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53DD1" w14:textId="77777777" w:rsidR="00A5611A" w:rsidRDefault="00A5611A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1C64B64" w14:textId="77777777" w:rsidR="00D2476E" w:rsidRDefault="00D2476E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335795" w14:textId="4453D921" w:rsidR="00446084" w:rsidRPr="00BB7942" w:rsidRDefault="00C41D6F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7942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BB7942">
        <w:rPr>
          <w:rFonts w:ascii="Times New Roman" w:hAnsi="Times New Roman" w:cs="Times New Roman"/>
          <w:sz w:val="24"/>
          <w:szCs w:val="24"/>
        </w:rPr>
        <w:t xml:space="preserve"> № </w:t>
      </w:r>
      <w:r w:rsidR="00446084" w:rsidRPr="00BB7942">
        <w:rPr>
          <w:rFonts w:ascii="Times New Roman" w:hAnsi="Times New Roman" w:cs="Times New Roman"/>
          <w:sz w:val="24"/>
          <w:szCs w:val="24"/>
        </w:rPr>
        <w:t>1</w:t>
      </w:r>
      <w:r w:rsidR="00BB7942" w:rsidRPr="00BB7942">
        <w:rPr>
          <w:rFonts w:ascii="Times New Roman" w:hAnsi="Times New Roman" w:cs="Times New Roman"/>
          <w:sz w:val="24"/>
          <w:szCs w:val="24"/>
        </w:rPr>
        <w:t>3</w:t>
      </w:r>
      <w:r w:rsidR="00446084" w:rsidRPr="00BB7942">
        <w:rPr>
          <w:rFonts w:ascii="Times New Roman" w:hAnsi="Times New Roman" w:cs="Times New Roman"/>
          <w:sz w:val="24"/>
          <w:szCs w:val="24"/>
        </w:rPr>
        <w:t>/ПМТ/ОО-202</w:t>
      </w:r>
      <w:r w:rsidR="003244C1" w:rsidRPr="00BB7942">
        <w:rPr>
          <w:rFonts w:ascii="Times New Roman" w:hAnsi="Times New Roman" w:cs="Times New Roman"/>
          <w:sz w:val="24"/>
          <w:szCs w:val="24"/>
        </w:rPr>
        <w:t>2</w:t>
      </w:r>
    </w:p>
    <w:p w14:paraId="4B48633E" w14:textId="7572F7EF" w:rsidR="002572EB" w:rsidRPr="00BB7942" w:rsidRDefault="002572EB" w:rsidP="002572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7942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933AE7" w:rsidRPr="00BB7942">
        <w:rPr>
          <w:rFonts w:ascii="Times New Roman" w:hAnsi="Times New Roman" w:cs="Times New Roman"/>
          <w:sz w:val="23"/>
          <w:szCs w:val="23"/>
        </w:rPr>
        <w:t>(срок проведения с 07.09.2022 г. по 12.10.2022 г.)</w:t>
      </w:r>
    </w:p>
    <w:p w14:paraId="3314300B" w14:textId="77777777" w:rsidR="002572EB" w:rsidRPr="00BB7942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942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B7942" w:rsidRPr="00BB7942" w14:paraId="681EDBB7" w14:textId="77777777" w:rsidTr="00B42EB9">
        <w:tc>
          <w:tcPr>
            <w:tcW w:w="9571" w:type="dxa"/>
          </w:tcPr>
          <w:p w14:paraId="2883ECC4" w14:textId="53E93F01" w:rsidR="002572EB" w:rsidRPr="00BB7942" w:rsidRDefault="00BB7942" w:rsidP="00B42EB9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42">
              <w:rPr>
                <w:rFonts w:ascii="Times New Roman" w:hAnsi="Times New Roman" w:cs="Times New Roman"/>
                <w:sz w:val="23"/>
                <w:szCs w:val="23"/>
              </w:rPr>
              <w:t>«Проект межевания территории земельного участка с кадастровым номером 40:03:110306:94, имеющего адрес: г. Балабаново, ул. Мичурина, 25А, и земель в кадастровом квартале 40:03:110306, государственная собственность на которые не разграничена» (далее – Проект межевания).</w:t>
            </w:r>
          </w:p>
        </w:tc>
      </w:tr>
    </w:tbl>
    <w:p w14:paraId="146A8A8D" w14:textId="77777777" w:rsidR="002572EB" w:rsidRPr="00BB7942" w:rsidRDefault="002572EB" w:rsidP="002572E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B7942">
        <w:rPr>
          <w:rFonts w:ascii="Times New Roman" w:hAnsi="Times New Roman" w:cs="Times New Roman"/>
          <w:sz w:val="20"/>
          <w:szCs w:val="20"/>
        </w:rPr>
        <w:t>(наименование проекта)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B7942" w:rsidRPr="00397952" w14:paraId="3CCA3C92" w14:textId="77777777" w:rsidTr="00E83923">
        <w:tc>
          <w:tcPr>
            <w:tcW w:w="9571" w:type="dxa"/>
          </w:tcPr>
          <w:p w14:paraId="742D3FEA" w14:textId="77777777" w:rsidR="00BB7942" w:rsidRPr="00934CEE" w:rsidRDefault="00BB7942" w:rsidP="00E83923">
            <w:pPr>
              <w:pStyle w:val="a3"/>
              <w:tabs>
                <w:tab w:val="left" w:pos="1848"/>
              </w:tabs>
              <w:ind w:left="-10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 xml:space="preserve">Проект межевания территории разработан Кадастровым инженером Щегловым Д.Г. и рассмотрен в рамках общественных обсуждений на основании заявления </w:t>
            </w:r>
            <w:proofErr w:type="spellStart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>Гичунца</w:t>
            </w:r>
            <w:proofErr w:type="spellEnd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 xml:space="preserve"> Г.А. - собственника земельного участка с кадастровым номером 40:03:110306:94, </w:t>
            </w:r>
            <w:proofErr w:type="spellStart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>вх</w:t>
            </w:r>
            <w:proofErr w:type="spellEnd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 xml:space="preserve">. № 988 от 12.08.2022 г., в соответствии со ст. 43, 45 </w:t>
            </w:r>
            <w:proofErr w:type="spellStart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>ГрК</w:t>
            </w:r>
            <w:proofErr w:type="spellEnd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 xml:space="preserve"> РФ (в период с 13.04.2022 до 01.01.2023 не требуется принятия решения о подготовке документации по планировке территории</w:t>
            </w:r>
            <w:proofErr w:type="gramEnd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 xml:space="preserve"> и решения о подготовке внесения изменений в нее, за исключением случаев, указанных в ч. 1.1 ст. 45 </w:t>
            </w:r>
            <w:proofErr w:type="spellStart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>ГрК</w:t>
            </w:r>
            <w:proofErr w:type="spellEnd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 xml:space="preserve"> РФ на основании Постановления Правительства РФ от 02.04.2022 N 575).</w:t>
            </w:r>
          </w:p>
          <w:p w14:paraId="06F9EB73" w14:textId="77777777" w:rsidR="00BB7942" w:rsidRPr="00397952" w:rsidRDefault="00BB7942" w:rsidP="00E83923">
            <w:pPr>
              <w:pStyle w:val="a3"/>
              <w:tabs>
                <w:tab w:val="left" w:pos="1848"/>
              </w:tabs>
              <w:ind w:left="-106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34CEE">
              <w:rPr>
                <w:rFonts w:ascii="Times New Roman" w:hAnsi="Times New Roman" w:cs="Times New Roman"/>
                <w:sz w:val="23"/>
                <w:szCs w:val="23"/>
              </w:rPr>
              <w:t xml:space="preserve">Проект межевания территории предполагает формирование земельного участка </w:t>
            </w:r>
            <w:proofErr w:type="gramStart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>:З</w:t>
            </w:r>
            <w:proofErr w:type="gramEnd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 xml:space="preserve">У1 пл. 15957 </w:t>
            </w:r>
            <w:proofErr w:type="spellStart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 xml:space="preserve"> с видом разрешенного использования «производственная деятельность» 6.0 путем перераспределения границ земельного участка с кадастровым номером 40:03:110306:94 пл. 15608 </w:t>
            </w:r>
            <w:proofErr w:type="spellStart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397952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934CEE">
              <w:rPr>
                <w:rFonts w:ascii="Times New Roman" w:hAnsi="Times New Roman" w:cs="Times New Roman"/>
                <w:sz w:val="23"/>
                <w:szCs w:val="23"/>
              </w:rPr>
              <w:t xml:space="preserve">имеющего адрес: </w:t>
            </w:r>
            <w:proofErr w:type="gramStart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>Калужская область, Боровский район, г. Балабаново,                             ул. Мичурина, д. 25А, имеющего вид разрешенного использования (по документам) «производственная деятельность, склады» и смежных с ним земель, государственная собственность на которые не разграничена.</w:t>
            </w:r>
            <w:proofErr w:type="gramEnd"/>
            <w:r w:rsidRPr="00934CEE">
              <w:rPr>
                <w:rFonts w:ascii="Times New Roman" w:hAnsi="Times New Roman" w:cs="Times New Roman"/>
                <w:sz w:val="23"/>
                <w:szCs w:val="23"/>
              </w:rPr>
              <w:t xml:space="preserve"> Рассматриваемая территория межевания расположена в территориальной зоне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Зона размещения производственных объектов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класса опасности</w:t>
            </w:r>
            <w:r w:rsidRPr="00934CEE">
              <w:rPr>
                <w:rFonts w:ascii="Times New Roman" w:hAnsi="Times New Roman" w:cs="Times New Roman"/>
                <w:sz w:val="23"/>
                <w:szCs w:val="23"/>
              </w:rPr>
              <w:t>» в соответствии с правилами землепользования и застройки муниципального образования «Город Балабаново», в целях исключения чересполосицы и изломанности границ указанного земельного участка и обеспечения рационального использования территории.</w:t>
            </w:r>
          </w:p>
        </w:tc>
      </w:tr>
    </w:tbl>
    <w:p w14:paraId="55DB713E" w14:textId="77777777" w:rsidR="002572EB" w:rsidRPr="00BB7942" w:rsidRDefault="002572EB" w:rsidP="002572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7942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BB794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B7942" w:rsidRPr="00BB7942" w14:paraId="77BD7CDE" w14:textId="77777777" w:rsidTr="00B42EB9">
        <w:tc>
          <w:tcPr>
            <w:tcW w:w="9571" w:type="dxa"/>
          </w:tcPr>
          <w:p w14:paraId="5E943B8D" w14:textId="29067543" w:rsidR="002572EB" w:rsidRPr="00BB7942" w:rsidRDefault="00BB7942" w:rsidP="00B42EB9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42">
              <w:rPr>
                <w:rFonts w:ascii="Times New Roman" w:hAnsi="Times New Roman" w:cs="Times New Roman"/>
                <w:sz w:val="23"/>
                <w:szCs w:val="23"/>
              </w:rPr>
              <w:t>Постановление Главы городского поселения «Город Балабаново» от 02.09.2022 г. № 13-п «О проведении общественных обсуждений по «Проекту межевания территории земельного участка с кадастровым номером 40:03:110306:94, имеющего адрес: г. Балабаново, ул. Мичурина, 25А, и земель в кадастровом квартале 40:03:110306, государственная собственность на которые не разграничена».</w:t>
            </w:r>
          </w:p>
        </w:tc>
      </w:tr>
    </w:tbl>
    <w:p w14:paraId="629D6235" w14:textId="77777777" w:rsidR="002572EB" w:rsidRPr="00300E54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E54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E54" w:rsidRPr="00300E54" w14:paraId="510C30FC" w14:textId="77777777" w:rsidTr="00B42EB9">
        <w:tc>
          <w:tcPr>
            <w:tcW w:w="9571" w:type="dxa"/>
          </w:tcPr>
          <w:p w14:paraId="519AA6B7" w14:textId="77777777" w:rsidR="001069D6" w:rsidRPr="00300E54" w:rsidRDefault="001069D6" w:rsidP="001069D6">
            <w:pPr>
              <w:ind w:left="-10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0E54">
              <w:rPr>
                <w:rFonts w:ascii="Times New Roman" w:hAnsi="Times New Roman" w:cs="Times New Roman"/>
                <w:sz w:val="23"/>
                <w:szCs w:val="23"/>
              </w:rPr>
              <w:t>1. Порядок проведения общественных обсуждений;</w:t>
            </w:r>
          </w:p>
          <w:p w14:paraId="34FAA9E6" w14:textId="77777777" w:rsidR="001069D6" w:rsidRPr="00300E54" w:rsidRDefault="001069D6" w:rsidP="001069D6">
            <w:pPr>
              <w:ind w:left="-10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0E54">
              <w:rPr>
                <w:rFonts w:ascii="Times New Roman" w:hAnsi="Times New Roman" w:cs="Times New Roman"/>
                <w:sz w:val="23"/>
                <w:szCs w:val="23"/>
              </w:rPr>
              <w:t>2. Срок проведения общественных обсуждений – с 07.09.2022 г. по 12.10.2022 г.;</w:t>
            </w:r>
          </w:p>
          <w:p w14:paraId="0F54BA38" w14:textId="77777777" w:rsidR="001069D6" w:rsidRPr="00300E54" w:rsidRDefault="001069D6" w:rsidP="001069D6">
            <w:pPr>
              <w:ind w:left="-10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0E54">
              <w:rPr>
                <w:rFonts w:ascii="Times New Roman" w:hAnsi="Times New Roman" w:cs="Times New Roman"/>
                <w:sz w:val="23"/>
                <w:szCs w:val="23"/>
              </w:rPr>
              <w:t>3. Порядок направления предложений и замечаний;</w:t>
            </w:r>
          </w:p>
          <w:p w14:paraId="4078ABC5" w14:textId="77777777" w:rsidR="001069D6" w:rsidRPr="00300E54" w:rsidRDefault="001069D6" w:rsidP="001069D6">
            <w:pPr>
              <w:ind w:left="-10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0E54">
              <w:rPr>
                <w:rFonts w:ascii="Times New Roman" w:hAnsi="Times New Roman" w:cs="Times New Roman"/>
                <w:sz w:val="23"/>
                <w:szCs w:val="23"/>
              </w:rPr>
              <w:t>4. Срок внесения участниками обсуждений предложений и замечаний с 07.09.2022 г. по 07.10.2022 г.;</w:t>
            </w:r>
          </w:p>
          <w:p w14:paraId="12BF5428" w14:textId="70626B99" w:rsidR="002572EB" w:rsidRPr="00300E54" w:rsidRDefault="001069D6" w:rsidP="001069D6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54">
              <w:rPr>
                <w:rFonts w:ascii="Times New Roman" w:hAnsi="Times New Roman" w:cs="Times New Roman"/>
                <w:sz w:val="23"/>
                <w:szCs w:val="23"/>
              </w:rPr>
              <w:t>5. Источники опубликования: еженедельная газета «Балабаново» № 35 (1089) от 07.09.2022 г. и официальный сайт Администрации в сети Интернет www.admbalabanovo.ru в разделе «Градостроительство и земля» подраздел «Проект межевания территории» http://admbalabanovo.ru/gradostroitelstvo/proekt-mezhevaniya-territorii/</w:t>
            </w:r>
          </w:p>
        </w:tc>
      </w:tr>
    </w:tbl>
    <w:p w14:paraId="047BE17A" w14:textId="77777777" w:rsidR="002572EB" w:rsidRPr="00300E54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E54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E54" w:rsidRPr="00300E54" w14:paraId="6788303B" w14:textId="77777777" w:rsidTr="00B42EB9">
        <w:tc>
          <w:tcPr>
            <w:tcW w:w="9571" w:type="dxa"/>
          </w:tcPr>
          <w:p w14:paraId="1F85B547" w14:textId="546CB907" w:rsidR="002572EB" w:rsidRPr="00300E54" w:rsidRDefault="001069D6" w:rsidP="00B42EB9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54">
              <w:rPr>
                <w:rFonts w:ascii="Times New Roman" w:hAnsi="Times New Roman" w:cs="Times New Roman"/>
                <w:sz w:val="23"/>
                <w:szCs w:val="23"/>
              </w:rPr>
              <w:t>с 07.09.2022 г. по 12.10.2022 г.</w:t>
            </w:r>
          </w:p>
        </w:tc>
      </w:tr>
    </w:tbl>
    <w:p w14:paraId="06B3AE0C" w14:textId="77777777" w:rsidR="00BB590E" w:rsidRPr="00300E54" w:rsidRDefault="00BB590E" w:rsidP="00BB5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0E54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300E5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00E54" w:rsidRPr="00300E54" w14:paraId="5DA0ACA6" w14:textId="77777777" w:rsidTr="00957C8E">
        <w:tc>
          <w:tcPr>
            <w:tcW w:w="9571" w:type="dxa"/>
          </w:tcPr>
          <w:p w14:paraId="77E8932C" w14:textId="77777777" w:rsidR="001069D6" w:rsidRPr="00300E54" w:rsidRDefault="001069D6" w:rsidP="001069D6">
            <w:pPr>
              <w:ind w:left="-10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00E54">
              <w:rPr>
                <w:rFonts w:ascii="Times New Roman" w:hAnsi="Times New Roman" w:cs="Times New Roman"/>
                <w:sz w:val="23"/>
                <w:szCs w:val="23"/>
              </w:rPr>
              <w:t xml:space="preserve">- еженедельная газета «Балабаново» № 35 (1089) от 07.09.2022 г.  </w:t>
            </w:r>
          </w:p>
          <w:p w14:paraId="3062FD04" w14:textId="77777777" w:rsidR="001069D6" w:rsidRPr="00300E54" w:rsidRDefault="001069D6" w:rsidP="001069D6">
            <w:pPr>
              <w:ind w:left="-106"/>
              <w:rPr>
                <w:rFonts w:ascii="Times New Roman" w:hAnsi="Times New Roman" w:cs="Times New Roman"/>
                <w:sz w:val="23"/>
                <w:szCs w:val="23"/>
              </w:rPr>
            </w:pPr>
            <w:r w:rsidRPr="00300E54">
              <w:rPr>
                <w:rFonts w:ascii="Times New Roman" w:hAnsi="Times New Roman" w:cs="Times New Roman"/>
                <w:sz w:val="23"/>
                <w:szCs w:val="23"/>
              </w:rPr>
              <w:t>- официальный сайт Администрации в сети Интернет в разделе «Градостроительство и земля» подраздел «Проект межевания территории»: http://admbalabanovo.ru/gradostroitelstvo/proekt-mezhevaniya-territorii/</w:t>
            </w:r>
          </w:p>
          <w:p w14:paraId="79A8D92E" w14:textId="60914A02" w:rsidR="00BB590E" w:rsidRPr="00300E54" w:rsidRDefault="001069D6" w:rsidP="001069D6">
            <w:pPr>
              <w:pStyle w:val="a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00E54">
              <w:rPr>
                <w:rFonts w:ascii="Times New Roman" w:hAnsi="Times New Roman" w:cs="Times New Roman"/>
                <w:sz w:val="23"/>
                <w:szCs w:val="23"/>
              </w:rPr>
              <w:t xml:space="preserve">- информационный стенд у здания Администрации по адресу: </w:t>
            </w:r>
            <w:proofErr w:type="gramStart"/>
            <w:r w:rsidRPr="00300E54">
              <w:rPr>
                <w:rFonts w:ascii="Times New Roman" w:hAnsi="Times New Roman" w:cs="Times New Roman"/>
                <w:sz w:val="23"/>
                <w:szCs w:val="23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</w:tbl>
    <w:p w14:paraId="43434D5B" w14:textId="7E4C62A7" w:rsidR="000711DB" w:rsidRPr="001B5927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216"/>
      </w:tblGrid>
      <w:tr w:rsidR="001B5927" w:rsidRPr="001B5927" w14:paraId="54EBA7DF" w14:textId="77777777" w:rsidTr="002572EB">
        <w:trPr>
          <w:trHeight w:val="576"/>
        </w:trPr>
        <w:tc>
          <w:tcPr>
            <w:tcW w:w="9571" w:type="dxa"/>
            <w:gridSpan w:val="2"/>
          </w:tcPr>
          <w:p w14:paraId="58DF094C" w14:textId="77777777" w:rsidR="001069D6" w:rsidRPr="00300E54" w:rsidRDefault="001069D6" w:rsidP="0012340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48119" w14:textId="77777777" w:rsidR="001069D6" w:rsidRPr="00300E54" w:rsidRDefault="001069D6" w:rsidP="0012340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0D6F4" w14:textId="77777777" w:rsidR="00300E54" w:rsidRPr="00300E54" w:rsidRDefault="00300E54" w:rsidP="0012340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343AE" w14:textId="77777777" w:rsidR="00300E54" w:rsidRPr="00300E54" w:rsidRDefault="00300E54" w:rsidP="0012340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989C7" w14:textId="77777777" w:rsidR="001069D6" w:rsidRPr="00300E54" w:rsidRDefault="001069D6" w:rsidP="0012340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DEF5D" w14:textId="77777777" w:rsidR="00300E54" w:rsidRDefault="00300E54" w:rsidP="0012340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28F3CF" w14:textId="77777777" w:rsidR="00123407" w:rsidRPr="00300E54" w:rsidRDefault="00123407" w:rsidP="00123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00E54" w:rsidRPr="00300E54" w14:paraId="515882CC" w14:textId="77777777" w:rsidTr="00957C8E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5A1E2404" w14:textId="2026353A" w:rsidR="00123407" w:rsidRPr="00300E54" w:rsidRDefault="001069D6" w:rsidP="00957C8E">
                  <w:pPr>
                    <w:pStyle w:val="a3"/>
                    <w:ind w:left="-10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E5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Экспозиция проекта и консультирование проводились с 07.09.2022 г. по 07.10.2022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300E5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эт</w:t>
                  </w:r>
                  <w:proofErr w:type="spellEnd"/>
                  <w:r w:rsidRPr="00300E5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., </w:t>
                  </w:r>
                  <w:proofErr w:type="spellStart"/>
                  <w:r w:rsidRPr="00300E5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каб</w:t>
                  </w:r>
                  <w:proofErr w:type="spellEnd"/>
                  <w:r w:rsidRPr="00300E54">
                    <w:rPr>
                      <w:rFonts w:ascii="Times New Roman" w:hAnsi="Times New Roman" w:cs="Times New Roman"/>
                      <w:sz w:val="23"/>
                      <w:szCs w:val="23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300E54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927" w:rsidRPr="001B5927" w14:paraId="1BB27579" w14:textId="77777777" w:rsidTr="002572EB">
        <w:trPr>
          <w:gridAfter w:val="1"/>
          <w:wAfter w:w="216" w:type="dxa"/>
          <w:trHeight w:val="572"/>
        </w:trPr>
        <w:tc>
          <w:tcPr>
            <w:tcW w:w="9355" w:type="dxa"/>
          </w:tcPr>
          <w:p w14:paraId="6C51BC3C" w14:textId="77777777" w:rsidR="00D2476E" w:rsidRPr="00300E54" w:rsidRDefault="00D2476E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CFC093" w14:textId="53A43EC3" w:rsidR="007F40C2" w:rsidRPr="00300E54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 (количество, выводы):</w:t>
            </w:r>
          </w:p>
          <w:p w14:paraId="555762E3" w14:textId="3459391D" w:rsidR="00151877" w:rsidRPr="00300E54" w:rsidRDefault="00151877" w:rsidP="00531788">
            <w:pPr>
              <w:ind w:firstLine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в период проведения общественных обсуждений от жителей города или организаций (в </w:t>
            </w:r>
            <w:proofErr w:type="spellStart"/>
            <w:r w:rsidRPr="00300E5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00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посредством электронной почты) в Администрацию городского поселения «Город Балабаново» не поступали. </w:t>
            </w:r>
          </w:p>
          <w:p w14:paraId="147989D7" w14:textId="58188B3F" w:rsidR="00151877" w:rsidRPr="00300E54" w:rsidRDefault="00151877" w:rsidP="00531788">
            <w:pPr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образования «Город Балабаново» (далее – Комиссия)</w:t>
            </w:r>
            <w:r w:rsidR="004D488D" w:rsidRPr="00300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88448" w14:textId="5547A6A0" w:rsidR="00427E67" w:rsidRPr="00300E54" w:rsidRDefault="00427E67" w:rsidP="00427E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протоколе </w:t>
            </w:r>
            <w:r w:rsidR="00EB2EEC"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A7A003" w14:textId="2F8F4AC3" w:rsidR="00BE453C" w:rsidRPr="00300E54" w:rsidRDefault="00FF6CC2" w:rsidP="00300E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1B34" w:rsidRPr="00300E5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3264" w:rsidRPr="00300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9D6" w:rsidRPr="00300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877" w:rsidRPr="00300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264" w:rsidRPr="00300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1B34" w:rsidRPr="00300E5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103DE" w:rsidRPr="00300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B34" w:rsidRPr="00300E5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51877" w:rsidRPr="00300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0A9" w:rsidRPr="00300E54">
              <w:rPr>
                <w:rFonts w:ascii="Times New Roman" w:hAnsi="Times New Roman" w:cs="Times New Roman"/>
                <w:sz w:val="24"/>
                <w:szCs w:val="24"/>
              </w:rPr>
              <w:t>ПМТ</w:t>
            </w: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>/ОО-202</w:t>
            </w:r>
            <w:r w:rsidR="00A103DE" w:rsidRPr="00300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F01B34" w:rsidRPr="00300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 xml:space="preserve">(срок </w:t>
            </w:r>
            <w:r w:rsidR="00F01B34" w:rsidRPr="00300E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>роведения с</w:t>
            </w:r>
            <w:r w:rsidR="00057149" w:rsidRPr="00300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99A" w:rsidRPr="00300E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69D6" w:rsidRPr="00300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00A9" w:rsidRPr="00300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99A" w:rsidRPr="00300E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69D6" w:rsidRPr="00300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00A9" w:rsidRPr="00300E5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399A" w:rsidRPr="00300E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400A9" w:rsidRPr="00300E54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1069D6" w:rsidRPr="00300E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00A9" w:rsidRPr="00300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69D6" w:rsidRPr="00300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00A9" w:rsidRPr="00300E5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399A" w:rsidRPr="00300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0A9" w:rsidRPr="00300E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B5927" w:rsidRPr="001B5927" w14:paraId="312B902A" w14:textId="77777777" w:rsidTr="002572EB">
        <w:tblPrEx>
          <w:tblBorders>
            <w:bottom w:val="single" w:sz="4" w:space="0" w:color="auto"/>
          </w:tblBorders>
        </w:tblPrEx>
        <w:tc>
          <w:tcPr>
            <w:tcW w:w="9571" w:type="dxa"/>
            <w:gridSpan w:val="2"/>
            <w:tcBorders>
              <w:bottom w:val="nil"/>
              <w:right w:val="nil"/>
            </w:tcBorders>
          </w:tcPr>
          <w:p w14:paraId="5644F147" w14:textId="5D5140A4" w:rsidR="00DB0BBC" w:rsidRPr="00300E54" w:rsidRDefault="00DB0BBC" w:rsidP="0036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и рекомендации </w:t>
            </w:r>
            <w:r w:rsidR="00DA22E7"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Комиссии </w:t>
            </w:r>
            <w:r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DA22E7"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результатам </w:t>
            </w:r>
            <w:r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</w:t>
            </w:r>
            <w:r w:rsidR="00DA22E7"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="00DA22E7"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00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1B5927" w:rsidRPr="001B5927" w14:paraId="3ED760AD" w14:textId="77777777" w:rsidTr="003D378D">
              <w:tc>
                <w:tcPr>
                  <w:tcW w:w="9351" w:type="dxa"/>
                </w:tcPr>
                <w:p w14:paraId="21DC2C4C" w14:textId="2A052B1A" w:rsidR="00300E54" w:rsidRPr="00602B1B" w:rsidRDefault="00300E54" w:rsidP="00300E54">
                  <w:pPr>
                    <w:pStyle w:val="a3"/>
                    <w:numPr>
                      <w:ilvl w:val="0"/>
                      <w:numId w:val="22"/>
                    </w:numPr>
                    <w:ind w:left="-74" w:firstLine="426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7F3D51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Проект межевания территории предполагает формирование земельного участка </w:t>
                  </w:r>
                  <w:proofErr w:type="gramStart"/>
                  <w:r w:rsidRPr="007F3D51">
                    <w:rPr>
                      <w:rFonts w:ascii="Times New Roman" w:hAnsi="Times New Roman" w:cs="Times New Roman"/>
                      <w:sz w:val="23"/>
                      <w:szCs w:val="23"/>
                    </w:rPr>
                    <w:t>:З</w:t>
                  </w:r>
                  <w:proofErr w:type="gramEnd"/>
                  <w:r w:rsidRPr="007F3D51">
                    <w:rPr>
                      <w:rFonts w:ascii="Times New Roman" w:hAnsi="Times New Roman" w:cs="Times New Roman"/>
                      <w:sz w:val="23"/>
                      <w:szCs w:val="23"/>
                    </w:rPr>
                    <w:t>У1</w:t>
                  </w:r>
                  <w:r w:rsidRPr="00397952">
                    <w:rPr>
                      <w:rFonts w:ascii="Times New Roman" w:hAnsi="Times New Roman" w:cs="Times New Roman"/>
                      <w:color w:val="FF0000"/>
                      <w:sz w:val="23"/>
                      <w:szCs w:val="23"/>
                    </w:rPr>
                    <w:t xml:space="preserve"> </w:t>
                  </w:r>
                  <w:r w:rsidRPr="007F3D51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пл. 15957 </w:t>
                  </w:r>
                  <w:proofErr w:type="spellStart"/>
                  <w:r w:rsidRPr="007F3D51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кв.м</w:t>
                  </w:r>
                  <w:proofErr w:type="spellEnd"/>
                  <w:r w:rsidRPr="007F3D51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видом разрешенного использования «производственная деятельность» 6.0 путем перераспределения границ земельного участка с кадастровым номером 40:03:110306:94 пл. 15608 </w:t>
                  </w:r>
                  <w:proofErr w:type="spellStart"/>
                  <w:r w:rsidRPr="007F3D51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кв.м</w:t>
                  </w:r>
                  <w:proofErr w:type="spellEnd"/>
                  <w:r w:rsidRPr="007F3D51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расположенного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 адресу</w:t>
                  </w:r>
                  <w:r w:rsidRPr="007F3D51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: Калужская область, Боровский район, г. Балабаново, ул. Мичурина, д. 25А </w:t>
                  </w:r>
                  <w:r w:rsidRPr="00602B1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(производственно-складская территория), имеющего вид разрешенного использования (по документам) «Производственная деятельность, склады» и смежных с ним земель (349 </w:t>
                  </w:r>
                  <w:proofErr w:type="spellStart"/>
                  <w:r w:rsidRPr="00602B1B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кв</w:t>
                  </w:r>
                  <w:proofErr w:type="gramStart"/>
                  <w:r w:rsidRPr="00602B1B">
                    <w:rPr>
                      <w:rFonts w:ascii="Times New Roman" w:hAnsi="Times New Roman" w:cs="Times New Roman"/>
                      <w:sz w:val="23"/>
                      <w:szCs w:val="23"/>
                    </w:rPr>
                    <w:t>.м</w:t>
                  </w:r>
                  <w:proofErr w:type="spellEnd"/>
                  <w:proofErr w:type="gramEnd"/>
                  <w:r w:rsidRPr="00602B1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), государственная собственность на которые не разграничена. </w:t>
                  </w:r>
                </w:p>
                <w:p w14:paraId="169C352E" w14:textId="032E20F9" w:rsidR="00300E54" w:rsidRPr="00602B1B" w:rsidRDefault="00300E54" w:rsidP="00300E54">
                  <w:pPr>
                    <w:pStyle w:val="a3"/>
                    <w:numPr>
                      <w:ilvl w:val="0"/>
                      <w:numId w:val="22"/>
                    </w:numPr>
                    <w:ind w:left="-74" w:firstLine="426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602B1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Рассматриваемая территория межевания расположена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(в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. неразграниченные земли чересполосицы) </w:t>
                  </w:r>
                  <w:r w:rsidRPr="00602B1B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 территориальной зоне «П</w:t>
                  </w:r>
                  <w:proofErr w:type="gramStart"/>
                  <w:r w:rsidRPr="00602B1B">
                    <w:rPr>
                      <w:rFonts w:ascii="Times New Roman" w:hAnsi="Times New Roman" w:cs="Times New Roman"/>
                      <w:sz w:val="23"/>
                      <w:szCs w:val="23"/>
                    </w:rPr>
                    <w:t>4</w:t>
                  </w:r>
                  <w:proofErr w:type="gramEnd"/>
                  <w:r w:rsidRPr="00602B1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. Зона размещения производственных объектов </w:t>
                  </w:r>
                  <w:r w:rsidRPr="00602B1B">
                    <w:rPr>
                      <w:rFonts w:ascii="Times New Roman" w:hAnsi="Times New Roman" w:cs="Times New Roman"/>
                      <w:sz w:val="23"/>
                      <w:szCs w:val="23"/>
                      <w:lang w:val="en-US"/>
                    </w:rPr>
                    <w:t>IV</w:t>
                  </w:r>
                  <w:r w:rsidRPr="00602B1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класса опасности» в соответствии с правилами землепользования и застройки муниципального образования «Город Балабаново».</w:t>
                  </w:r>
                </w:p>
                <w:p w14:paraId="01B0E9D3" w14:textId="544BE904" w:rsidR="00300E54" w:rsidRPr="00190DA1" w:rsidRDefault="00300E54" w:rsidP="00300E54">
                  <w:pPr>
                    <w:pStyle w:val="a3"/>
                    <w:numPr>
                      <w:ilvl w:val="0"/>
                      <w:numId w:val="22"/>
                    </w:numPr>
                    <w:ind w:left="-74" w:firstLine="426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90DA1">
                    <w:rPr>
                      <w:rFonts w:ascii="Times New Roman" w:hAnsi="Times New Roman" w:cs="Times New Roman"/>
                      <w:sz w:val="23"/>
                      <w:szCs w:val="23"/>
                    </w:rPr>
                    <w:t>Цель Проекта межевания – это исключение чересполосицы между участками с кадастровыми номерами 40:03:110306:94 (в собственности заявителя) и 40:03:110306:41 (собственность ООО «Лаборатория вкуса») и ликвидация изломанности границ участка заявителя.</w:t>
                  </w:r>
                </w:p>
                <w:p w14:paraId="7B06FB65" w14:textId="026C073D" w:rsidR="00300E54" w:rsidRDefault="00300E54" w:rsidP="00300E54">
                  <w:pPr>
                    <w:pStyle w:val="a3"/>
                    <w:numPr>
                      <w:ilvl w:val="0"/>
                      <w:numId w:val="22"/>
                    </w:numPr>
                    <w:ind w:left="-74" w:firstLine="426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1787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Формирование и передача третьим лицам земельного участка из земель, государственная собственность на которые не разграничена в данном случае невозможна, в связи с </w:t>
                  </w:r>
                  <w:proofErr w:type="gramStart"/>
                  <w:r w:rsidRPr="0041787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тем</w:t>
                  </w:r>
                  <w:proofErr w:type="gramEnd"/>
                  <w:r w:rsidRPr="0041787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что подъезд к территории отсутствует, минимальная площадь земельного участка для указанной производственной зоны – 10000 </w:t>
                  </w:r>
                  <w:proofErr w:type="spellStart"/>
                  <w:r w:rsidRPr="0041787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кв.м</w:t>
                  </w:r>
                  <w:proofErr w:type="spellEnd"/>
                  <w:r w:rsidRPr="0041787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. </w:t>
                  </w:r>
                </w:p>
                <w:p w14:paraId="5F32E711" w14:textId="09F4CE2B" w:rsidR="00DB0BBC" w:rsidRPr="00300E54" w:rsidRDefault="001069D6" w:rsidP="00300E54">
                  <w:pPr>
                    <w:pStyle w:val="a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-74" w:firstLine="426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300E5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Комиссия </w:t>
                  </w:r>
                  <w:r w:rsidR="00947A85" w:rsidRPr="00300E5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рекомендует Администрации</w:t>
                  </w:r>
                  <w:r w:rsidRPr="00300E5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согласовать предоставленный Проект межевания, т.к. он обеспечивает рациональное использование территории, цели перераспределения земель соответствуют ст. 39.28 Земельного кодекса РФ. </w:t>
                  </w:r>
                </w:p>
              </w:tc>
            </w:tr>
          </w:tbl>
          <w:p w14:paraId="67A49D18" w14:textId="77777777" w:rsidR="00B27B5F" w:rsidRPr="001B5927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36"/>
        <w:gridCol w:w="2599"/>
      </w:tblGrid>
      <w:tr w:rsidR="001B5927" w:rsidRPr="001B5927" w14:paraId="7AE71255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18521D94" w14:textId="0807CCD7" w:rsidR="00D80BA4" w:rsidRPr="00300E54" w:rsidRDefault="00085C09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0C38C6" w:rsidRPr="00300E54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общественных обсуждений</w:t>
            </w: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1458332" w14:textId="59A2CAE3" w:rsidR="00D80BA4" w:rsidRPr="00300E54" w:rsidRDefault="0055205E" w:rsidP="00552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2C6D322" w14:textId="77777777" w:rsidR="00D80BA4" w:rsidRPr="00300E54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209E7B26" w14:textId="77777777" w:rsidR="00D80BA4" w:rsidRPr="00300E54" w:rsidRDefault="00085C0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55205E" w:rsidRPr="001B5927" w14:paraId="04EA6695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0DB73A32" w14:textId="2C7DB5F3" w:rsidR="0055205E" w:rsidRPr="00300E54" w:rsidRDefault="0055205E" w:rsidP="00552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>Члены комиссии общественных обсуждений: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40589F" w14:textId="4E601C31" w:rsidR="0055205E" w:rsidRPr="00300E54" w:rsidRDefault="0055205E" w:rsidP="00552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494980A" w14:textId="77777777" w:rsidR="0055205E" w:rsidRPr="00300E54" w:rsidRDefault="0055205E" w:rsidP="00552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13998E07" w14:textId="71C1794F" w:rsidR="0055205E" w:rsidRPr="00300E54" w:rsidRDefault="0055205E" w:rsidP="00552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55205E" w:rsidRPr="001B5927" w14:paraId="3BF99223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A1C60DE" w14:textId="77777777" w:rsidR="0055205E" w:rsidRPr="00300E54" w:rsidRDefault="0055205E" w:rsidP="00552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D0ED3" w14:textId="4982F5ED" w:rsidR="0055205E" w:rsidRPr="00300E54" w:rsidRDefault="0055205E" w:rsidP="00552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8EE76F7" w14:textId="77777777" w:rsidR="0055205E" w:rsidRPr="00300E54" w:rsidRDefault="0055205E" w:rsidP="00552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7F56B20D" w14:textId="2657C516" w:rsidR="0055205E" w:rsidRPr="00300E54" w:rsidRDefault="0055205E" w:rsidP="00552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55205E" w:rsidRPr="001B5927" w14:paraId="326E510A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0681477" w14:textId="2E4A28A7" w:rsidR="0055205E" w:rsidRPr="00300E54" w:rsidRDefault="0055205E" w:rsidP="005520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41E47DC1" w:rsidR="0055205E" w:rsidRPr="00300E54" w:rsidRDefault="0055205E" w:rsidP="00552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0B56C113" w14:textId="77777777" w:rsidR="0055205E" w:rsidRPr="00300E54" w:rsidRDefault="0055205E" w:rsidP="00552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10309A5D" w:rsidR="0055205E" w:rsidRPr="00300E54" w:rsidRDefault="0055205E" w:rsidP="00552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E54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300E5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5205E" w:rsidRPr="001B5927" w14:paraId="3D3E1B30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06DC827D" w14:textId="45C127D8" w:rsidR="0055205E" w:rsidRPr="00300E54" w:rsidRDefault="0055205E" w:rsidP="005520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0E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0E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октября </w:t>
            </w: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6AD02" w14:textId="5783A72A" w:rsidR="0055205E" w:rsidRPr="00300E54" w:rsidRDefault="0055205E" w:rsidP="005520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4DA7F706" w14:textId="77777777" w:rsidR="0055205E" w:rsidRPr="00300E54" w:rsidRDefault="0055205E" w:rsidP="00552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BC7E17" w14:textId="029FC60C" w:rsidR="0055205E" w:rsidRPr="00300E54" w:rsidRDefault="0055205E" w:rsidP="00552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E54">
              <w:rPr>
                <w:rFonts w:ascii="Times New Roman" w:hAnsi="Times New Roman" w:cs="Times New Roman"/>
                <w:sz w:val="24"/>
                <w:szCs w:val="24"/>
              </w:rPr>
              <w:t>Гуськов Д.В.</w:t>
            </w:r>
          </w:p>
        </w:tc>
      </w:tr>
    </w:tbl>
    <w:p w14:paraId="07DC59D1" w14:textId="77777777" w:rsidR="001406D5" w:rsidRPr="00EA6E3C" w:rsidRDefault="001406D5" w:rsidP="001260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1406D5" w:rsidRPr="00EA6E3C" w:rsidSect="00A5611A">
      <w:pgSz w:w="11906" w:h="16838"/>
      <w:pgMar w:top="284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E48F2" w14:textId="77777777" w:rsidR="00A47F29" w:rsidRDefault="00A47F29" w:rsidP="0092530B">
      <w:pPr>
        <w:spacing w:after="0" w:line="240" w:lineRule="auto"/>
      </w:pPr>
      <w:r>
        <w:separator/>
      </w:r>
    </w:p>
  </w:endnote>
  <w:endnote w:type="continuationSeparator" w:id="0">
    <w:p w14:paraId="4F8B5056" w14:textId="77777777" w:rsidR="00A47F29" w:rsidRDefault="00A47F29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B73FE" w14:textId="77777777" w:rsidR="00A47F29" w:rsidRDefault="00A47F29" w:rsidP="0092530B">
      <w:pPr>
        <w:spacing w:after="0" w:line="240" w:lineRule="auto"/>
      </w:pPr>
      <w:r>
        <w:separator/>
      </w:r>
    </w:p>
  </w:footnote>
  <w:footnote w:type="continuationSeparator" w:id="0">
    <w:p w14:paraId="311A818E" w14:textId="77777777" w:rsidR="00A47F29" w:rsidRDefault="00A47F29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34D01"/>
    <w:multiLevelType w:val="hybridMultilevel"/>
    <w:tmpl w:val="43768A4E"/>
    <w:lvl w:ilvl="0" w:tplc="3BF466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BD351A"/>
    <w:multiLevelType w:val="hybridMultilevel"/>
    <w:tmpl w:val="5792E6EC"/>
    <w:lvl w:ilvl="0" w:tplc="A0A8B66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6E7A37"/>
    <w:multiLevelType w:val="hybridMultilevel"/>
    <w:tmpl w:val="E49015B6"/>
    <w:lvl w:ilvl="0" w:tplc="C9DED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6818A1"/>
    <w:multiLevelType w:val="hybridMultilevel"/>
    <w:tmpl w:val="8372207C"/>
    <w:lvl w:ilvl="0" w:tplc="EE1899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12566CF"/>
    <w:multiLevelType w:val="hybridMultilevel"/>
    <w:tmpl w:val="47920364"/>
    <w:lvl w:ilvl="0" w:tplc="D47C48C6">
      <w:start w:val="1"/>
      <w:numFmt w:val="decimal"/>
      <w:lvlText w:val="%1."/>
      <w:lvlJc w:val="left"/>
      <w:pPr>
        <w:ind w:left="1086" w:hanging="6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AF37F42"/>
    <w:multiLevelType w:val="hybridMultilevel"/>
    <w:tmpl w:val="5046EF7A"/>
    <w:lvl w:ilvl="0" w:tplc="016844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7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A43AC"/>
    <w:multiLevelType w:val="hybridMultilevel"/>
    <w:tmpl w:val="C10A53A0"/>
    <w:lvl w:ilvl="0" w:tplc="88A2215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F4760"/>
    <w:multiLevelType w:val="hybridMultilevel"/>
    <w:tmpl w:val="0F9A06D2"/>
    <w:lvl w:ilvl="0" w:tplc="C324EA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7"/>
  </w:num>
  <w:num w:numId="5">
    <w:abstractNumId w:val="5"/>
  </w:num>
  <w:num w:numId="6">
    <w:abstractNumId w:val="0"/>
  </w:num>
  <w:num w:numId="7">
    <w:abstractNumId w:val="15"/>
  </w:num>
  <w:num w:numId="8">
    <w:abstractNumId w:val="3"/>
  </w:num>
  <w:num w:numId="9">
    <w:abstractNumId w:val="4"/>
  </w:num>
  <w:num w:numId="10">
    <w:abstractNumId w:val="18"/>
  </w:num>
  <w:num w:numId="11">
    <w:abstractNumId w:val="20"/>
  </w:num>
  <w:num w:numId="12">
    <w:abstractNumId w:val="2"/>
  </w:num>
  <w:num w:numId="13">
    <w:abstractNumId w:val="11"/>
  </w:num>
  <w:num w:numId="14">
    <w:abstractNumId w:val="14"/>
  </w:num>
  <w:num w:numId="15">
    <w:abstractNumId w:val="10"/>
  </w:num>
  <w:num w:numId="16">
    <w:abstractNumId w:val="8"/>
  </w:num>
  <w:num w:numId="17">
    <w:abstractNumId w:val="19"/>
  </w:num>
  <w:num w:numId="18">
    <w:abstractNumId w:val="12"/>
  </w:num>
  <w:num w:numId="19">
    <w:abstractNumId w:val="21"/>
  </w:num>
  <w:num w:numId="20">
    <w:abstractNumId w:val="6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0659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679AD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B40C9"/>
    <w:rsid w:val="000C38C6"/>
    <w:rsid w:val="000D1250"/>
    <w:rsid w:val="000D2333"/>
    <w:rsid w:val="000D399A"/>
    <w:rsid w:val="000D50E9"/>
    <w:rsid w:val="000D6642"/>
    <w:rsid w:val="000E2DE5"/>
    <w:rsid w:val="000E57BF"/>
    <w:rsid w:val="000E71F6"/>
    <w:rsid w:val="000E7959"/>
    <w:rsid w:val="000E7CAD"/>
    <w:rsid w:val="000F29F7"/>
    <w:rsid w:val="000F30C7"/>
    <w:rsid w:val="000F6AD2"/>
    <w:rsid w:val="000F7750"/>
    <w:rsid w:val="0010196F"/>
    <w:rsid w:val="0010256A"/>
    <w:rsid w:val="00102585"/>
    <w:rsid w:val="00102BC4"/>
    <w:rsid w:val="00102F54"/>
    <w:rsid w:val="001069D6"/>
    <w:rsid w:val="00106D2F"/>
    <w:rsid w:val="0010782F"/>
    <w:rsid w:val="001115CB"/>
    <w:rsid w:val="00112C57"/>
    <w:rsid w:val="00120BA4"/>
    <w:rsid w:val="001210C1"/>
    <w:rsid w:val="0012161D"/>
    <w:rsid w:val="00123407"/>
    <w:rsid w:val="00123625"/>
    <w:rsid w:val="001260C1"/>
    <w:rsid w:val="00130F7D"/>
    <w:rsid w:val="001335CD"/>
    <w:rsid w:val="00134088"/>
    <w:rsid w:val="001406D5"/>
    <w:rsid w:val="001448F3"/>
    <w:rsid w:val="00146015"/>
    <w:rsid w:val="001478DE"/>
    <w:rsid w:val="00151877"/>
    <w:rsid w:val="00153D1F"/>
    <w:rsid w:val="00155EE1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1887"/>
    <w:rsid w:val="001A7D71"/>
    <w:rsid w:val="001B1110"/>
    <w:rsid w:val="001B1CB8"/>
    <w:rsid w:val="001B35B6"/>
    <w:rsid w:val="001B4035"/>
    <w:rsid w:val="001B5927"/>
    <w:rsid w:val="001C1AD3"/>
    <w:rsid w:val="001C2274"/>
    <w:rsid w:val="001C3F73"/>
    <w:rsid w:val="001D25E5"/>
    <w:rsid w:val="001D7022"/>
    <w:rsid w:val="001D7328"/>
    <w:rsid w:val="001E39EA"/>
    <w:rsid w:val="001F1B96"/>
    <w:rsid w:val="001F53AD"/>
    <w:rsid w:val="00200D2F"/>
    <w:rsid w:val="00212CC3"/>
    <w:rsid w:val="00213E72"/>
    <w:rsid w:val="002150A3"/>
    <w:rsid w:val="00216F00"/>
    <w:rsid w:val="00220FEC"/>
    <w:rsid w:val="00226235"/>
    <w:rsid w:val="00226C26"/>
    <w:rsid w:val="00231EE9"/>
    <w:rsid w:val="00240E6D"/>
    <w:rsid w:val="00247B46"/>
    <w:rsid w:val="002572EB"/>
    <w:rsid w:val="0025799D"/>
    <w:rsid w:val="002579D7"/>
    <w:rsid w:val="00271BD1"/>
    <w:rsid w:val="00276BFF"/>
    <w:rsid w:val="00284BB6"/>
    <w:rsid w:val="00284F31"/>
    <w:rsid w:val="002862BF"/>
    <w:rsid w:val="0029187A"/>
    <w:rsid w:val="002A66A7"/>
    <w:rsid w:val="002A6E12"/>
    <w:rsid w:val="002B1EB6"/>
    <w:rsid w:val="002B7037"/>
    <w:rsid w:val="002C12FF"/>
    <w:rsid w:val="002C7424"/>
    <w:rsid w:val="002D4362"/>
    <w:rsid w:val="002D4BBA"/>
    <w:rsid w:val="002E0F88"/>
    <w:rsid w:val="002E7B70"/>
    <w:rsid w:val="002E7CDE"/>
    <w:rsid w:val="002E7EF2"/>
    <w:rsid w:val="002F28B5"/>
    <w:rsid w:val="002F64F6"/>
    <w:rsid w:val="00300E54"/>
    <w:rsid w:val="00301E86"/>
    <w:rsid w:val="00307253"/>
    <w:rsid w:val="003101C5"/>
    <w:rsid w:val="003128AF"/>
    <w:rsid w:val="003152C8"/>
    <w:rsid w:val="00316414"/>
    <w:rsid w:val="003164EF"/>
    <w:rsid w:val="0031732F"/>
    <w:rsid w:val="00320BA5"/>
    <w:rsid w:val="00322EB3"/>
    <w:rsid w:val="00323141"/>
    <w:rsid w:val="003244C1"/>
    <w:rsid w:val="003325AF"/>
    <w:rsid w:val="00332C1F"/>
    <w:rsid w:val="00332DC7"/>
    <w:rsid w:val="00335EAB"/>
    <w:rsid w:val="00340191"/>
    <w:rsid w:val="00341E11"/>
    <w:rsid w:val="00341E76"/>
    <w:rsid w:val="00347A74"/>
    <w:rsid w:val="003540C7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AA7"/>
    <w:rsid w:val="00394EBC"/>
    <w:rsid w:val="00396F77"/>
    <w:rsid w:val="003A7078"/>
    <w:rsid w:val="003B099B"/>
    <w:rsid w:val="003B0E7A"/>
    <w:rsid w:val="003B1207"/>
    <w:rsid w:val="003B6E5D"/>
    <w:rsid w:val="003C71B0"/>
    <w:rsid w:val="003C72C2"/>
    <w:rsid w:val="003D017C"/>
    <w:rsid w:val="003D12F8"/>
    <w:rsid w:val="003D378D"/>
    <w:rsid w:val="003E1BBE"/>
    <w:rsid w:val="003E4926"/>
    <w:rsid w:val="003F50FC"/>
    <w:rsid w:val="003F7784"/>
    <w:rsid w:val="003F77C8"/>
    <w:rsid w:val="004002DB"/>
    <w:rsid w:val="0040222D"/>
    <w:rsid w:val="00403842"/>
    <w:rsid w:val="004112D3"/>
    <w:rsid w:val="00412C19"/>
    <w:rsid w:val="00421488"/>
    <w:rsid w:val="00427986"/>
    <w:rsid w:val="00427E67"/>
    <w:rsid w:val="0043196E"/>
    <w:rsid w:val="00440FD2"/>
    <w:rsid w:val="00444979"/>
    <w:rsid w:val="00446084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1DF8"/>
    <w:rsid w:val="00486482"/>
    <w:rsid w:val="0048732B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3264"/>
    <w:rsid w:val="004D488D"/>
    <w:rsid w:val="004D55E2"/>
    <w:rsid w:val="004D6185"/>
    <w:rsid w:val="004D6BAB"/>
    <w:rsid w:val="004E0482"/>
    <w:rsid w:val="004E2B5A"/>
    <w:rsid w:val="004E3B1F"/>
    <w:rsid w:val="004E506C"/>
    <w:rsid w:val="004F128B"/>
    <w:rsid w:val="004F333C"/>
    <w:rsid w:val="004F3944"/>
    <w:rsid w:val="004F5F2D"/>
    <w:rsid w:val="004F7621"/>
    <w:rsid w:val="004F7D8A"/>
    <w:rsid w:val="005027A3"/>
    <w:rsid w:val="00507188"/>
    <w:rsid w:val="00507529"/>
    <w:rsid w:val="00513DBE"/>
    <w:rsid w:val="005237B8"/>
    <w:rsid w:val="00525367"/>
    <w:rsid w:val="005273CC"/>
    <w:rsid w:val="00531788"/>
    <w:rsid w:val="00535CBC"/>
    <w:rsid w:val="00540577"/>
    <w:rsid w:val="005411F2"/>
    <w:rsid w:val="00541C6B"/>
    <w:rsid w:val="0054213C"/>
    <w:rsid w:val="00544315"/>
    <w:rsid w:val="00544636"/>
    <w:rsid w:val="005463B3"/>
    <w:rsid w:val="0055205E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A73C2"/>
    <w:rsid w:val="005B34B3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0EE8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443D"/>
    <w:rsid w:val="00644B87"/>
    <w:rsid w:val="0064599E"/>
    <w:rsid w:val="006460A4"/>
    <w:rsid w:val="00651873"/>
    <w:rsid w:val="00667991"/>
    <w:rsid w:val="006765BA"/>
    <w:rsid w:val="00680B39"/>
    <w:rsid w:val="0068288F"/>
    <w:rsid w:val="00692717"/>
    <w:rsid w:val="00695346"/>
    <w:rsid w:val="006A1D97"/>
    <w:rsid w:val="006A38AE"/>
    <w:rsid w:val="006B597A"/>
    <w:rsid w:val="006C1EF8"/>
    <w:rsid w:val="006C47A8"/>
    <w:rsid w:val="006D0578"/>
    <w:rsid w:val="006D28E7"/>
    <w:rsid w:val="006D358E"/>
    <w:rsid w:val="006E0C40"/>
    <w:rsid w:val="006F3D8E"/>
    <w:rsid w:val="006F4D73"/>
    <w:rsid w:val="00700859"/>
    <w:rsid w:val="00700EF9"/>
    <w:rsid w:val="00711158"/>
    <w:rsid w:val="00712A52"/>
    <w:rsid w:val="00712DB2"/>
    <w:rsid w:val="00715490"/>
    <w:rsid w:val="00717F2F"/>
    <w:rsid w:val="00720FC6"/>
    <w:rsid w:val="007321E0"/>
    <w:rsid w:val="00734C64"/>
    <w:rsid w:val="007404A8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947"/>
    <w:rsid w:val="0076066B"/>
    <w:rsid w:val="00760E96"/>
    <w:rsid w:val="00760F63"/>
    <w:rsid w:val="00763129"/>
    <w:rsid w:val="00782257"/>
    <w:rsid w:val="00782C1E"/>
    <w:rsid w:val="00787281"/>
    <w:rsid w:val="007915A6"/>
    <w:rsid w:val="007972CC"/>
    <w:rsid w:val="007A5F04"/>
    <w:rsid w:val="007A7B88"/>
    <w:rsid w:val="007B05D1"/>
    <w:rsid w:val="007B2902"/>
    <w:rsid w:val="007C0327"/>
    <w:rsid w:val="007C74D2"/>
    <w:rsid w:val="007D18FC"/>
    <w:rsid w:val="007D3B52"/>
    <w:rsid w:val="007D6F8A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04689"/>
    <w:rsid w:val="00815EF5"/>
    <w:rsid w:val="008210B1"/>
    <w:rsid w:val="00830784"/>
    <w:rsid w:val="008323E1"/>
    <w:rsid w:val="008348C2"/>
    <w:rsid w:val="0083587A"/>
    <w:rsid w:val="00836405"/>
    <w:rsid w:val="00841A77"/>
    <w:rsid w:val="008429A1"/>
    <w:rsid w:val="00842B13"/>
    <w:rsid w:val="00845321"/>
    <w:rsid w:val="008618FB"/>
    <w:rsid w:val="00861DAD"/>
    <w:rsid w:val="00874B99"/>
    <w:rsid w:val="00876578"/>
    <w:rsid w:val="00880024"/>
    <w:rsid w:val="0088494A"/>
    <w:rsid w:val="00885153"/>
    <w:rsid w:val="00890B80"/>
    <w:rsid w:val="0089552A"/>
    <w:rsid w:val="0089580F"/>
    <w:rsid w:val="008A217A"/>
    <w:rsid w:val="008C0E5F"/>
    <w:rsid w:val="008C4C17"/>
    <w:rsid w:val="008C7EE4"/>
    <w:rsid w:val="008D5E2F"/>
    <w:rsid w:val="008D6A9C"/>
    <w:rsid w:val="008D7CE5"/>
    <w:rsid w:val="008E04CA"/>
    <w:rsid w:val="008E1EFE"/>
    <w:rsid w:val="008E26DE"/>
    <w:rsid w:val="008F38AF"/>
    <w:rsid w:val="008F7D7B"/>
    <w:rsid w:val="0090185A"/>
    <w:rsid w:val="009041A0"/>
    <w:rsid w:val="009055D7"/>
    <w:rsid w:val="00913D61"/>
    <w:rsid w:val="00915524"/>
    <w:rsid w:val="009212DC"/>
    <w:rsid w:val="00922B33"/>
    <w:rsid w:val="0092530B"/>
    <w:rsid w:val="00931EEF"/>
    <w:rsid w:val="00933AE7"/>
    <w:rsid w:val="009368B4"/>
    <w:rsid w:val="0094058D"/>
    <w:rsid w:val="0094228F"/>
    <w:rsid w:val="0094496E"/>
    <w:rsid w:val="00947A85"/>
    <w:rsid w:val="00953EEA"/>
    <w:rsid w:val="0095542B"/>
    <w:rsid w:val="00956851"/>
    <w:rsid w:val="00957E01"/>
    <w:rsid w:val="00970DFB"/>
    <w:rsid w:val="00972A48"/>
    <w:rsid w:val="00972AEA"/>
    <w:rsid w:val="00974874"/>
    <w:rsid w:val="0097723B"/>
    <w:rsid w:val="00991FF7"/>
    <w:rsid w:val="00992728"/>
    <w:rsid w:val="009927FE"/>
    <w:rsid w:val="00993E21"/>
    <w:rsid w:val="00994720"/>
    <w:rsid w:val="00994A99"/>
    <w:rsid w:val="009A3391"/>
    <w:rsid w:val="009A5FDA"/>
    <w:rsid w:val="009B29D5"/>
    <w:rsid w:val="009B2D35"/>
    <w:rsid w:val="009B2ED4"/>
    <w:rsid w:val="009C2266"/>
    <w:rsid w:val="009C7175"/>
    <w:rsid w:val="009D1C2F"/>
    <w:rsid w:val="009D5C26"/>
    <w:rsid w:val="009E1C72"/>
    <w:rsid w:val="009E20B3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03DE"/>
    <w:rsid w:val="00A12C76"/>
    <w:rsid w:val="00A15F51"/>
    <w:rsid w:val="00A256B0"/>
    <w:rsid w:val="00A36417"/>
    <w:rsid w:val="00A37598"/>
    <w:rsid w:val="00A37749"/>
    <w:rsid w:val="00A42600"/>
    <w:rsid w:val="00A4379D"/>
    <w:rsid w:val="00A450C4"/>
    <w:rsid w:val="00A45B15"/>
    <w:rsid w:val="00A46033"/>
    <w:rsid w:val="00A47F29"/>
    <w:rsid w:val="00A51F92"/>
    <w:rsid w:val="00A5611A"/>
    <w:rsid w:val="00A5671A"/>
    <w:rsid w:val="00A567AF"/>
    <w:rsid w:val="00A56A8F"/>
    <w:rsid w:val="00A57236"/>
    <w:rsid w:val="00A57492"/>
    <w:rsid w:val="00A579CD"/>
    <w:rsid w:val="00A602F5"/>
    <w:rsid w:val="00A61351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71A"/>
    <w:rsid w:val="00B07880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3B36"/>
    <w:rsid w:val="00B4416D"/>
    <w:rsid w:val="00B45EE1"/>
    <w:rsid w:val="00B568B3"/>
    <w:rsid w:val="00B605CF"/>
    <w:rsid w:val="00B605DA"/>
    <w:rsid w:val="00B631BF"/>
    <w:rsid w:val="00B658E2"/>
    <w:rsid w:val="00B71E64"/>
    <w:rsid w:val="00B7708E"/>
    <w:rsid w:val="00B81CDB"/>
    <w:rsid w:val="00B90873"/>
    <w:rsid w:val="00B908AB"/>
    <w:rsid w:val="00B9305B"/>
    <w:rsid w:val="00B93D65"/>
    <w:rsid w:val="00BB03C2"/>
    <w:rsid w:val="00BB4E21"/>
    <w:rsid w:val="00BB590E"/>
    <w:rsid w:val="00BB7942"/>
    <w:rsid w:val="00BB7D49"/>
    <w:rsid w:val="00BC0794"/>
    <w:rsid w:val="00BC0D09"/>
    <w:rsid w:val="00BC43F4"/>
    <w:rsid w:val="00BC45C3"/>
    <w:rsid w:val="00BC6061"/>
    <w:rsid w:val="00BD088A"/>
    <w:rsid w:val="00BE3298"/>
    <w:rsid w:val="00BE453C"/>
    <w:rsid w:val="00BE7BE8"/>
    <w:rsid w:val="00BF15CB"/>
    <w:rsid w:val="00BF18FC"/>
    <w:rsid w:val="00BF193F"/>
    <w:rsid w:val="00C05DC5"/>
    <w:rsid w:val="00C071EC"/>
    <w:rsid w:val="00C1014F"/>
    <w:rsid w:val="00C165DA"/>
    <w:rsid w:val="00C17366"/>
    <w:rsid w:val="00C2143B"/>
    <w:rsid w:val="00C23156"/>
    <w:rsid w:val="00C23CB2"/>
    <w:rsid w:val="00C27104"/>
    <w:rsid w:val="00C364C9"/>
    <w:rsid w:val="00C37B00"/>
    <w:rsid w:val="00C41D6F"/>
    <w:rsid w:val="00C45041"/>
    <w:rsid w:val="00C5180E"/>
    <w:rsid w:val="00C52720"/>
    <w:rsid w:val="00C61770"/>
    <w:rsid w:val="00C63C3F"/>
    <w:rsid w:val="00C65B6F"/>
    <w:rsid w:val="00C6658B"/>
    <w:rsid w:val="00C67104"/>
    <w:rsid w:val="00C70CFE"/>
    <w:rsid w:val="00C72D2D"/>
    <w:rsid w:val="00C757B1"/>
    <w:rsid w:val="00C76D54"/>
    <w:rsid w:val="00C80581"/>
    <w:rsid w:val="00C8386B"/>
    <w:rsid w:val="00C85242"/>
    <w:rsid w:val="00C87566"/>
    <w:rsid w:val="00C90892"/>
    <w:rsid w:val="00C91DCB"/>
    <w:rsid w:val="00C9243D"/>
    <w:rsid w:val="00C9370D"/>
    <w:rsid w:val="00CA6AEA"/>
    <w:rsid w:val="00CA6CD7"/>
    <w:rsid w:val="00CB106F"/>
    <w:rsid w:val="00CB73DA"/>
    <w:rsid w:val="00CC07C2"/>
    <w:rsid w:val="00CC5113"/>
    <w:rsid w:val="00CD7A2E"/>
    <w:rsid w:val="00CE4D0F"/>
    <w:rsid w:val="00CE61F9"/>
    <w:rsid w:val="00CF2A7F"/>
    <w:rsid w:val="00D06557"/>
    <w:rsid w:val="00D13F63"/>
    <w:rsid w:val="00D22CC6"/>
    <w:rsid w:val="00D2476E"/>
    <w:rsid w:val="00D26495"/>
    <w:rsid w:val="00D34FEB"/>
    <w:rsid w:val="00D35E44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2425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22E7"/>
    <w:rsid w:val="00DA4DD1"/>
    <w:rsid w:val="00DA5D67"/>
    <w:rsid w:val="00DA7DBF"/>
    <w:rsid w:val="00DB0BBC"/>
    <w:rsid w:val="00DB2553"/>
    <w:rsid w:val="00DB5E3E"/>
    <w:rsid w:val="00DB7C51"/>
    <w:rsid w:val="00DB7EF3"/>
    <w:rsid w:val="00DC0D13"/>
    <w:rsid w:val="00DC1D7C"/>
    <w:rsid w:val="00DC1F0C"/>
    <w:rsid w:val="00DC3456"/>
    <w:rsid w:val="00DC6807"/>
    <w:rsid w:val="00DC6E8C"/>
    <w:rsid w:val="00DD0660"/>
    <w:rsid w:val="00DD09A2"/>
    <w:rsid w:val="00DD7769"/>
    <w:rsid w:val="00DE1590"/>
    <w:rsid w:val="00DE1A8F"/>
    <w:rsid w:val="00DE1FA1"/>
    <w:rsid w:val="00DE6DA7"/>
    <w:rsid w:val="00DF586B"/>
    <w:rsid w:val="00E0429E"/>
    <w:rsid w:val="00E12152"/>
    <w:rsid w:val="00E16A34"/>
    <w:rsid w:val="00E23460"/>
    <w:rsid w:val="00E24D3B"/>
    <w:rsid w:val="00E3306A"/>
    <w:rsid w:val="00E34D1A"/>
    <w:rsid w:val="00E3790F"/>
    <w:rsid w:val="00E400A9"/>
    <w:rsid w:val="00E509CB"/>
    <w:rsid w:val="00E51439"/>
    <w:rsid w:val="00E54F2B"/>
    <w:rsid w:val="00E57D78"/>
    <w:rsid w:val="00E628B4"/>
    <w:rsid w:val="00E670E0"/>
    <w:rsid w:val="00E70112"/>
    <w:rsid w:val="00E72E73"/>
    <w:rsid w:val="00E808DD"/>
    <w:rsid w:val="00E8691B"/>
    <w:rsid w:val="00E87D73"/>
    <w:rsid w:val="00E9355F"/>
    <w:rsid w:val="00EA6E3C"/>
    <w:rsid w:val="00EB2EEC"/>
    <w:rsid w:val="00EB2FD8"/>
    <w:rsid w:val="00EB493D"/>
    <w:rsid w:val="00EB5FF7"/>
    <w:rsid w:val="00EB67BB"/>
    <w:rsid w:val="00EC03B8"/>
    <w:rsid w:val="00EC5501"/>
    <w:rsid w:val="00EC69C6"/>
    <w:rsid w:val="00EC7BBB"/>
    <w:rsid w:val="00ED3E82"/>
    <w:rsid w:val="00EE16CB"/>
    <w:rsid w:val="00EF6D7C"/>
    <w:rsid w:val="00F01B34"/>
    <w:rsid w:val="00F05122"/>
    <w:rsid w:val="00F134ED"/>
    <w:rsid w:val="00F13C5A"/>
    <w:rsid w:val="00F202FC"/>
    <w:rsid w:val="00F20CAF"/>
    <w:rsid w:val="00F252B5"/>
    <w:rsid w:val="00F266A6"/>
    <w:rsid w:val="00F320FC"/>
    <w:rsid w:val="00F334BB"/>
    <w:rsid w:val="00F33F56"/>
    <w:rsid w:val="00F35F57"/>
    <w:rsid w:val="00F3711F"/>
    <w:rsid w:val="00F405E7"/>
    <w:rsid w:val="00F42361"/>
    <w:rsid w:val="00F43FE9"/>
    <w:rsid w:val="00F549A6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A4CA9"/>
    <w:rsid w:val="00FB0083"/>
    <w:rsid w:val="00FB0C1E"/>
    <w:rsid w:val="00FC77C1"/>
    <w:rsid w:val="00FC7A69"/>
    <w:rsid w:val="00FD1C64"/>
    <w:rsid w:val="00FD4EE1"/>
    <w:rsid w:val="00FE12BF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E9DC-E829-475E-A461-5AD186DA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2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Ar3</cp:lastModifiedBy>
  <cp:revision>202</cp:revision>
  <cp:lastPrinted>2022-10-24T13:55:00Z</cp:lastPrinted>
  <dcterms:created xsi:type="dcterms:W3CDTF">2018-06-26T13:20:00Z</dcterms:created>
  <dcterms:modified xsi:type="dcterms:W3CDTF">2022-10-26T06:29:00Z</dcterms:modified>
</cp:coreProperties>
</file>