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7C79" w14:textId="77777777" w:rsidR="00741C12" w:rsidRPr="00741C12" w:rsidRDefault="00741C12" w:rsidP="00741C12">
      <w:pPr>
        <w:shd w:val="clear" w:color="auto" w:fill="FFFFFF"/>
        <w:spacing w:after="180" w:line="240" w:lineRule="auto"/>
        <w:jc w:val="right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Приложение 1 к постановлению</w:t>
      </w:r>
    </w:p>
    <w:p w14:paraId="39CB2ADD" w14:textId="77777777" w:rsidR="00741C12" w:rsidRPr="00741C12" w:rsidRDefault="00741C12" w:rsidP="00741C12">
      <w:pPr>
        <w:shd w:val="clear" w:color="auto" w:fill="FFFFFF"/>
        <w:spacing w:after="180" w:line="240" w:lineRule="auto"/>
        <w:jc w:val="right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Администрация (исполнительно-распорядительный орган) городского поселения «Город Балабаново»</w:t>
      </w:r>
    </w:p>
    <w:p w14:paraId="42383255" w14:textId="77777777" w:rsidR="00741C12" w:rsidRPr="00741C12" w:rsidRDefault="00741C12" w:rsidP="00741C12">
      <w:pPr>
        <w:shd w:val="clear" w:color="auto" w:fill="FFFFFF"/>
        <w:spacing w:after="180" w:line="240" w:lineRule="auto"/>
        <w:jc w:val="right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№ 243 от 23.05.2022</w:t>
      </w:r>
    </w:p>
    <w:p w14:paraId="00EFBCC0" w14:textId="77777777" w:rsidR="00741C12" w:rsidRPr="00741C12" w:rsidRDefault="00741C12" w:rsidP="00741C12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b/>
          <w:bCs/>
          <w:color w:val="1E1D1E"/>
          <w:kern w:val="0"/>
          <w:sz w:val="23"/>
          <w:szCs w:val="23"/>
          <w:lang w:eastAsia="ru-RU"/>
          <w14:ligatures w14:val="none"/>
        </w:rPr>
        <w:t>ИЗВЕЩЕНИЕ О ПРОВЕДЕНИИ ОТКРЫТОГО КОНКУРСА</w:t>
      </w:r>
    </w:p>
    <w:p w14:paraId="0828CB60" w14:textId="77777777" w:rsidR="00741C12" w:rsidRPr="00741C12" w:rsidRDefault="00741C12" w:rsidP="00741C12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на 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</w:t>
      </w:r>
    </w:p>
    <w:p w14:paraId="200EC924" w14:textId="77777777" w:rsidR="00741C12" w:rsidRPr="00741C12" w:rsidRDefault="00741C12" w:rsidP="00741C12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Администрация (исполнительно-распорядительный орган) городского поселения «Город Балабаново» извещает о проведении открытого конкурса на 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 (далее - конкурс).</w:t>
      </w:r>
    </w:p>
    <w:p w14:paraId="72472FF2" w14:textId="77777777" w:rsidR="00741C12" w:rsidRPr="00741C12" w:rsidRDefault="00741C12" w:rsidP="00741C12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Конкурс проводится в соответствии с постановлением 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Решением городской Думы городского поселения «Город Балабаново» от 25.03.2021 №17-д «Об утверждении базовой ставки и методики определения размера платы на право размещения нестационарного торгового объекта (НТО) на территории муниципального образования «Город Балабаново», постановлением Администрации (исполнительно-распорядительного органа) городского поселения «Город Балабаново» от 24.01.2022 № 33 «Об утверждении Положения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</w:t>
      </w:r>
    </w:p>
    <w:p w14:paraId="30075282" w14:textId="77777777" w:rsidR="00741C12" w:rsidRPr="00741C12" w:rsidRDefault="00741C12" w:rsidP="00741C12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Средства платежа: денежные средства в валюте Российской Федерации (рубли).</w:t>
      </w:r>
    </w:p>
    <w:p w14:paraId="23F52390" w14:textId="77777777" w:rsidR="00741C12" w:rsidRPr="00741C12" w:rsidRDefault="00741C12" w:rsidP="00741C12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741C12">
        <w:rPr>
          <w:rFonts w:ascii="Roboto" w:eastAsia="Times New Roman" w:hAnsi="Roboto" w:cs="Times New Roman"/>
          <w:b/>
          <w:bCs/>
          <w:color w:val="1E1D1E"/>
          <w:kern w:val="0"/>
          <w:sz w:val="23"/>
          <w:szCs w:val="23"/>
          <w:lang w:eastAsia="ru-RU"/>
          <w14:ligatures w14:val="none"/>
        </w:rPr>
        <w:t>Информация о конкурсе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9"/>
        <w:gridCol w:w="8211"/>
      </w:tblGrid>
      <w:tr w:rsidR="00741C12" w:rsidRPr="00741C12" w14:paraId="109FE222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21917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Продавец права на заключение Договора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94FA9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Администрация (исполнительно-распорядительный орган) городского поселения «Город Балабаново»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Место нахождения и почтовый адрес:</w:t>
            </w:r>
          </w:p>
          <w:p w14:paraId="3721EB19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249000 Калужская область, Боровский район, г. Балабаново, ул. 1 Мая, дом 9а.</w:t>
            </w:r>
          </w:p>
          <w:p w14:paraId="2B44FCB8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Официальный сайт: http://admbalabanovo.ru.</w:t>
            </w:r>
          </w:p>
        </w:tc>
      </w:tr>
      <w:tr w:rsidR="00741C12" w:rsidRPr="00741C12" w14:paraId="350B5296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2EA2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Организатор конкурса,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контактное лицо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E803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Балабаново».</w:t>
            </w:r>
          </w:p>
          <w:p w14:paraId="6F1881F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Место нахождения и почтовый адрес: Калужская область, Боровский район, город Балабаново, улица 1 Мая, дом 9а, кабинет № 115, тел.8(48438)2-11-50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Адрес электронной почты (e-mail): </w:t>
            </w:r>
            <w:hyperlink r:id="rId4" w:history="1">
              <w:r w:rsidRPr="00741C12">
                <w:rPr>
                  <w:rFonts w:ascii="Roboto" w:eastAsia="Times New Roman" w:hAnsi="Roboto" w:cs="Times New Roman"/>
                  <w:color w:val="2082C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admzembalabanovo@mail.ru</w:t>
              </w:r>
            </w:hyperlink>
          </w:p>
          <w:p w14:paraId="1A3F8481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Начальник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Балабаново»— Белоус Анна Ивановна;</w:t>
            </w:r>
          </w:p>
          <w:p w14:paraId="11CB0855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41C12" w:rsidRPr="00741C12" w14:paraId="60EB7ECA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C16B1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Предмет конкурса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F41BD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 (далее - Договор) сроком </w:t>
            </w: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 05.07.2022 по 04.07.2023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.</w:t>
            </w:r>
          </w:p>
          <w:p w14:paraId="5579EDC3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Установка нестационарного торгового объекта (далее-НТО), согласно схеме-таблице размещения нестационарных торговых объектов на территории муниципального образования «Город Балабаново», утвержденной постановлением Администрации (исполнительно-распорядительного органа) городского поселения «Город Балабаново» № 566 от 13.12.2021,  нормами действующего законодательства и приложением 1 к конкурсной документации по адресу:</w:t>
            </w:r>
          </w:p>
          <w:p w14:paraId="41A34694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FD77575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1: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ул. Дзержинского, в районе д. 87</w:t>
            </w:r>
          </w:p>
          <w:p w14:paraId="77C1CD3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41C12" w:rsidRPr="00741C12" w14:paraId="12154447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BFF4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DE05F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1: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4080,00 руб.</w:t>
            </w:r>
          </w:p>
          <w:p w14:paraId="0A058D95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41C12" w:rsidRPr="00741C12" w14:paraId="069A8363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925A4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Критерии определения победителя конкурса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5FA38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Критерии определения победителя конкурса указаны в п 4.7, постановления Администрация (исполнительно-распорядительный орган) городского поселения «Город Балабаново»  № 33 от 24.01.2022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Балабаново».</w:t>
            </w:r>
          </w:p>
          <w:p w14:paraId="706CF08F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Для определения лучших условий исполнения Договора, предложенных в заявках на участие в конкурсе, конкурсная комиссия оценивает и сопоставляет заявки по цене за право на заключение Договора.</w:t>
            </w:r>
          </w:p>
          <w:p w14:paraId="1E55A353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Основной критерий оценки заявок на участие в конкурсе:</w:t>
            </w:r>
          </w:p>
          <w:p w14:paraId="566766EA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 критерию «Цена за право заключения Договора» оценка заявки определяется следующим образом:</w:t>
            </w:r>
          </w:p>
          <w:p w14:paraId="57E40EF3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     Цуч - Цмин</w:t>
            </w:r>
          </w:p>
          <w:p w14:paraId="631E685A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 Ц = ---------- x 100,</w:t>
            </w:r>
          </w:p>
          <w:p w14:paraId="20962A0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       Цмин</w:t>
            </w:r>
          </w:p>
          <w:p w14:paraId="3BD60BA8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 </w:t>
            </w:r>
          </w:p>
          <w:p w14:paraId="1D89F4B7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где Ц - цена за право заключения Договора;</w:t>
            </w:r>
          </w:p>
          <w:p w14:paraId="507DCB4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Цуч - цена по Договору, предложенная участником конкурса;</w:t>
            </w:r>
          </w:p>
          <w:p w14:paraId="04ED1301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Цмин - начальная (минимальная) цена по Договору, установленная в извещении и конкурсной документации.</w:t>
            </w:r>
          </w:p>
          <w:p w14:paraId="15FED286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Полученному значению Ц присваивается оценка в баллах в следующем порядке:</w:t>
            </w:r>
          </w:p>
          <w:p w14:paraId="6BDF2B41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от 0 до 10 (включительно) - присваивается 1 балл;</w:t>
            </w:r>
          </w:p>
          <w:p w14:paraId="6B8B4EE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10 до 20 (включительно) - присваивается 3 балла;</w:t>
            </w:r>
          </w:p>
          <w:p w14:paraId="5A5DE7BA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20 до 30 (включительно) - присваивается 5 баллов;</w:t>
            </w:r>
          </w:p>
          <w:p w14:paraId="5F8FAA41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30 до 40 (включительно) - присваивается 7 баллов;</w:t>
            </w:r>
          </w:p>
          <w:p w14:paraId="258357BB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40 до 50 (включительно) - присваивается 9 баллов;</w:t>
            </w:r>
          </w:p>
          <w:p w14:paraId="3AC96BCA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50 до 60 (включительно) - присваивается 11 баллов;</w:t>
            </w:r>
          </w:p>
          <w:p w14:paraId="5C38E977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60 до 70 (включительно) - присваивается 13 баллов;</w:t>
            </w:r>
          </w:p>
          <w:p w14:paraId="0E616635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70 до 80 (включительно) - присваивается 15 баллов;</w:t>
            </w:r>
          </w:p>
          <w:p w14:paraId="499AA8EA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80 до 90 (включительно) - присваивается 17 баллов;</w:t>
            </w:r>
          </w:p>
          <w:p w14:paraId="4D4EF28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      - при Ц более 90 - присваивается 19 баллов.</w:t>
            </w:r>
          </w:p>
          <w:p w14:paraId="68BBC105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Победителем признается участник конкурса, заявке на участие в конкурсе которого присвоено наибольшее количество баллов.</w:t>
            </w:r>
          </w:p>
          <w:p w14:paraId="05E8C6B2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14:paraId="4E1B4107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на участие в конкурсе.</w:t>
            </w:r>
          </w:p>
        </w:tc>
      </w:tr>
      <w:tr w:rsidR="00741C12" w:rsidRPr="00741C12" w14:paraId="7C98DF93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F1845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Срок, место предоставления документации о конкурсе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30ED3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Конкурсная документация предоставляется со дня опубликования и размещения на официальном сайте извещения о проведении конкурса по заявлению лица, претендующего на участие в конкурсе, в течение двух рабочих дней со дня получения соответствующего заявления по адресу: Калужская область, Боровский район, город Балабаново, улица 1 Мая, дом 9а, кабинет № 115, тел.8(48438)2-11-50</w:t>
            </w:r>
          </w:p>
          <w:p w14:paraId="0F9C5C98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Адрес электронной почты (e-mail): </w:t>
            </w:r>
            <w:hyperlink r:id="rId5" w:history="1">
              <w:r w:rsidRPr="00741C12">
                <w:rPr>
                  <w:rFonts w:ascii="Roboto" w:eastAsia="Times New Roman" w:hAnsi="Roboto" w:cs="Times New Roman"/>
                  <w:color w:val="2082C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admzembalabanovo@mail.ru</w:t>
              </w:r>
            </w:hyperlink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.</w:t>
            </w:r>
          </w:p>
        </w:tc>
      </w:tr>
      <w:tr w:rsidR="00741C12" w:rsidRPr="00741C12" w14:paraId="2550CB5A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5F8A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Размер обеспечения заявки на участие в конкурсе (задаток), срок и порядок внесения денежных средств в качестве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FCD18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Обеспечение заявки на участие в конкурсе (задаток) составляет 50 % от начальной (минимальной) цены:</w:t>
            </w:r>
          </w:p>
          <w:p w14:paraId="7CCBE9A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5D0C1DB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1: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2040,00 руб.</w:t>
            </w:r>
          </w:p>
          <w:p w14:paraId="24A9BBF6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E9C9832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         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Обеспечение заявки на участие в конкурсе (задаток) вносится на счет Продавца права на заключения Договора:</w:t>
            </w:r>
          </w:p>
          <w:p w14:paraId="7887891B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Единый казначейский счет 40102810045370000030, казначейский счет 03232643296061053700 БИК ТОФК 012908002, ИНН 4003005597, КПП 400301001, Банк получателя: Отделение Калуга Банка России//УФК по Калужской области г. Калуга, Получатель: УФК по Калужской области (Администрация муниципального образования «Город Балабаново» л/с 05373005720)</w:t>
            </w:r>
          </w:p>
          <w:p w14:paraId="02A3D3F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Обеспечение заявки на участие в конкурсе (задаток) должно быть внесено не позднее </w:t>
            </w: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14 июня 2022 года.</w:t>
            </w:r>
          </w:p>
          <w:p w14:paraId="62064CD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назначении платежа должно быть указано «Обеспечение заявки (задаток) за участие в конкурсе размещения нестационарных торговых объектов на территории МО ГП «Город Балабаново», расположенных по адресу: _________________________ - Лот №___».</w:t>
            </w:r>
          </w:p>
          <w:p w14:paraId="26BFC0B6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Обеспечение заявки на участие в конкурсе (задаток) вносится единым платежом, по каждому Лоту отдельным платежным поручением.</w:t>
            </w:r>
          </w:p>
        </w:tc>
      </w:tr>
      <w:tr w:rsidR="00741C12" w:rsidRPr="00741C12" w14:paraId="47ADDBA0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60F3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Порядок и срок отзыва заявок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3854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741C12" w:rsidRPr="00741C12" w14:paraId="65AE8CC5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F5E3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Срок, предоставляемый для заключения Договора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F578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течение 10 дней с момента подведения итогов конкурса</w:t>
            </w:r>
          </w:p>
        </w:tc>
      </w:tr>
      <w:tr w:rsidR="00741C12" w:rsidRPr="00741C12" w14:paraId="7C523ACF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B4598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Форма заявки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9C4DD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Форма заявки указана в конкурсной документации</w:t>
            </w:r>
          </w:p>
        </w:tc>
      </w:tr>
      <w:tr w:rsidR="00741C12" w:rsidRPr="00741C12" w14:paraId="20732F39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70005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Перечень документов, прилагаемых к заявке, и требования к их оформлению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8C484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заявке должны быть указаны:</w:t>
            </w:r>
          </w:p>
          <w:p w14:paraId="4957C9C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а) наименование (фирменное наименование), организационно-правовая форма, место нахождения заявителя - юридического лица или фамилия, имя, отчество, место жительства, данные документа, удостоверяющего личность заявителя – индивидуального предпринимателя, номер контактного телефона;</w:t>
            </w:r>
          </w:p>
          <w:p w14:paraId="47E5B31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б) конкурс, в котором заявитель намерен принять участие.</w:t>
            </w:r>
          </w:p>
          <w:p w14:paraId="521519C1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 заявке прилагаются следующие документы, составляющие ее неотъемлемую часть:</w:t>
            </w:r>
          </w:p>
          <w:p w14:paraId="0E89E02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14:paraId="5A67EB63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б) копия документа, подтверждающего факт внесения записи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                                (для юридических лиц);</w:t>
            </w:r>
          </w:p>
          <w:p w14:paraId="5FBE24E8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14:paraId="1C9AC05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г) 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14:paraId="77D2485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д) справку о постановке на учет физического лица в качестве налогоплательщика на профессиональный доход, сформированную в электронной форме с помощью электронных сервисов, подтвержденную электронной подписью налогового органа, в случае, если физическое лицо не является индивидуальным предпринимателем;</w:t>
            </w:r>
          </w:p>
          <w:p w14:paraId="592EE17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е) конкурсное предложение в запечатанном и неповрежденном конверте;</w:t>
            </w:r>
          </w:p>
          <w:p w14:paraId="768B74C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ж) эскизный проект объекта торговли с предложениями по архитектурно-художественному и цветовому решению, благоустройству прилегающей территории;</w:t>
            </w:r>
          </w:p>
          <w:p w14:paraId="5F0CEAF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з) платежный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счет;</w:t>
            </w:r>
          </w:p>
          <w:p w14:paraId="0D9FB1F9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и) доверенность,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уполномочено;</w:t>
            </w:r>
          </w:p>
          <w:p w14:paraId="427B4A9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к) сведения (документы), подтверждающие соответствие заявителя требованиям, предъявляемым к участнику конкурса;</w:t>
            </w:r>
          </w:p>
          <w:p w14:paraId="0EE85D7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л) подписанная заявителем опись представляемых документов.</w:t>
            </w:r>
          </w:p>
          <w:p w14:paraId="035762D3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A76E708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Документы, указанные в подпунктах б) - д) настоящего пункта, запрашиваются организатором самостоятельно в порядке межведомственного взаимодействия, при этом заявитель вправе представить их самостоятельно.</w:t>
            </w:r>
          </w:p>
          <w:p w14:paraId="4E8A0874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Документы, прилагаемые к заявке, должны быть прошиты и пронумерованы.</w:t>
            </w:r>
          </w:p>
        </w:tc>
      </w:tr>
      <w:tr w:rsidR="00741C12" w:rsidRPr="00741C12" w14:paraId="472105FE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75274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Порядок проведения конкурса и определения победителя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3278D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Порядок проведения конкурса и определения победителя указаны в разделе 4 Положения о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а также п.п. 4.1, 4.2, 4.3, 4.4 конкурсной документации.</w:t>
            </w:r>
          </w:p>
        </w:tc>
      </w:tr>
      <w:tr w:rsidR="00741C12" w:rsidRPr="00741C12" w14:paraId="3B296321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FBCD6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Время, дата и место приема заявок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C363D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Начало приема заявок </w:t>
            </w: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26 мая 2022 года.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Заявки принимаются по рабочим дням с 08-00 часов до 17-00 часов (перерыв с 13-00 до 14-00).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Прием заявок прекращается в 17-00 часов </w:t>
            </w: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14 июня 2022 года.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Заявки принимаются по адресу: Калужская область, Боровский район, город Балабаново, улица 1 Мая, дом 9а, кабинет № 115</w:t>
            </w:r>
          </w:p>
        </w:tc>
      </w:tr>
      <w:tr w:rsidR="00741C12" w:rsidRPr="00741C12" w14:paraId="39018CB7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CBFD5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Место, дата и время ознакомления с протоколом об итогах рассмотрения заявок и признании заявителей участниками конкурса, либо об отказе в допуске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8243E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24 июня 2022 года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в 12 час. 00 мин.</w:t>
            </w:r>
          </w:p>
          <w:p w14:paraId="4EC364DF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41C12" w:rsidRPr="00741C12" w14:paraId="5002C702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009D2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57FC0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01 июля 2022 года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в 10 час. 00 мин.</w:t>
            </w:r>
          </w:p>
        </w:tc>
      </w:tr>
      <w:tr w:rsidR="00741C12" w:rsidRPr="00741C12" w14:paraId="474C7C83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984E6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Место, дата и время подведения итогов конкурса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C37FB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Адрес: г Калужская область, Боровский район, город Балабаново, улица 1 Мая, дом 9а, кабинет № 215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01 июля 2022 года</w:t>
            </w: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в 12 час. 00 мин.</w:t>
            </w:r>
          </w:p>
        </w:tc>
      </w:tr>
      <w:tr w:rsidR="00741C12" w:rsidRPr="00741C12" w14:paraId="0B539742" w14:textId="77777777" w:rsidTr="00741C12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18FBF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Опубликование результатов о завершении конкурса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46A47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Муниципальная газета «Балабаново» и официальный сайт Администрации (исполнительно-распорядительного органа) городского поселения «Город Балабаново» </w:t>
            </w:r>
            <w:hyperlink r:id="rId6" w:history="1">
              <w:r w:rsidRPr="00741C12">
                <w:rPr>
                  <w:rFonts w:ascii="Roboto" w:eastAsia="Times New Roman" w:hAnsi="Roboto" w:cs="Times New Roman"/>
                  <w:color w:val="2082C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http://admbalabanovo.ru/</w:t>
              </w:r>
            </w:hyperlink>
          </w:p>
          <w:p w14:paraId="046E021C" w14:textId="77777777" w:rsidR="00741C12" w:rsidRPr="00741C12" w:rsidRDefault="00741C12" w:rsidP="00741C1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41C1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06 июля 2022  года.</w:t>
            </w:r>
          </w:p>
        </w:tc>
      </w:tr>
    </w:tbl>
    <w:p w14:paraId="12460660" w14:textId="77777777" w:rsidR="00CB3F87" w:rsidRPr="00741C12" w:rsidRDefault="00CB3F87" w:rsidP="00741C12"/>
    <w:sectPr w:rsidR="00CB3F87" w:rsidRPr="0074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12"/>
    <w:rsid w:val="00741C12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3002"/>
  <w15:chartTrackingRefBased/>
  <w15:docId w15:val="{75B90D9F-9703-4A7A-B1E2-A71C5AF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41C12"/>
    <w:rPr>
      <w:b/>
      <w:bCs/>
    </w:rPr>
  </w:style>
  <w:style w:type="character" w:styleId="a5">
    <w:name w:val="Hyperlink"/>
    <w:basedOn w:val="a0"/>
    <w:uiPriority w:val="99"/>
    <w:semiHidden/>
    <w:unhideWhenUsed/>
    <w:rsid w:val="00741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balabanovo.ru/" TargetMode="External"/><Relationship Id="rId5" Type="http://schemas.openxmlformats.org/officeDocument/2006/relationships/hyperlink" Target="mailto:admzembalabanovo@mail.ru" TargetMode="External"/><Relationship Id="rId4" Type="http://schemas.openxmlformats.org/officeDocument/2006/relationships/hyperlink" Target="mailto:admze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2023-06-08T12:38:00Z</dcterms:created>
  <dcterms:modified xsi:type="dcterms:W3CDTF">2023-06-08T12:38:00Z</dcterms:modified>
</cp:coreProperties>
</file>