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5F" w:rsidRPr="00094C28" w:rsidRDefault="0028755F" w:rsidP="003F48D1">
      <w:pPr>
        <w:autoSpaceDE w:val="0"/>
        <w:autoSpaceDN w:val="0"/>
        <w:adjustRightInd w:val="0"/>
        <w:jc w:val="center"/>
        <w:rPr>
          <w:rFonts w:eastAsia="SimSun"/>
          <w:b/>
        </w:rPr>
      </w:pPr>
      <w:r w:rsidRPr="00094C28">
        <w:rPr>
          <w:rFonts w:eastAsia="SimSun"/>
          <w:b/>
        </w:rPr>
        <w:t>Сообщение о планируемом изъятии земельных участков для государственных нужд</w:t>
      </w:r>
    </w:p>
    <w:p w:rsidR="0028755F" w:rsidRPr="00094C28" w:rsidRDefault="0028755F" w:rsidP="0028755F">
      <w:pPr>
        <w:autoSpaceDE w:val="0"/>
        <w:autoSpaceDN w:val="0"/>
        <w:adjustRightInd w:val="0"/>
        <w:ind w:hanging="120"/>
        <w:jc w:val="center"/>
        <w:rPr>
          <w:rFonts w:eastAsia="SimSun"/>
          <w:lang w:eastAsia="zh-CN"/>
        </w:rPr>
      </w:pPr>
    </w:p>
    <w:p w:rsidR="0028755F" w:rsidRPr="00955019" w:rsidRDefault="0028755F" w:rsidP="005813FF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955019">
        <w:rPr>
          <w:rStyle w:val="FontStyle19"/>
          <w:sz w:val="22"/>
          <w:szCs w:val="22"/>
        </w:rPr>
        <w:t xml:space="preserve">В соответствии со статьей 56.5. Земельного кодекса Российской Федерации </w:t>
      </w:r>
      <w:r w:rsidRPr="00955019">
        <w:rPr>
          <w:color w:val="000000"/>
          <w:sz w:val="22"/>
          <w:szCs w:val="22"/>
        </w:rPr>
        <w:t>Федеральное дорожное агентство</w:t>
      </w:r>
      <w:r w:rsidRPr="00955019">
        <w:rPr>
          <w:rStyle w:val="FontStyle19"/>
          <w:sz w:val="22"/>
          <w:szCs w:val="22"/>
        </w:rPr>
        <w:t xml:space="preserve"> сообщает о планируемом изъятии земельных участков для государственных нужд в целях реализации </w:t>
      </w:r>
      <w:r w:rsidRPr="00955019">
        <w:rPr>
          <w:color w:val="000000"/>
          <w:sz w:val="22"/>
          <w:szCs w:val="22"/>
        </w:rPr>
        <w:t xml:space="preserve">проекта строительство объекта капитального строительства </w:t>
      </w:r>
      <w:r w:rsidRPr="00955019">
        <w:rPr>
          <w:rStyle w:val="FontStyle19"/>
          <w:sz w:val="22"/>
          <w:szCs w:val="22"/>
        </w:rPr>
        <w:t>«</w:t>
      </w:r>
      <w:r w:rsidR="00094C28" w:rsidRPr="00955019">
        <w:rPr>
          <w:sz w:val="22"/>
          <w:szCs w:val="22"/>
        </w:rPr>
        <w:t>Автомобильная дорога М-3 «Украина» - Москва – Калуга – Брянск – граница с Украиной. Реконструкция с последующей эксплуатацией на платной основе федеральной автомобильной дороги М-3 «Украина» - от Москвы через Калугу, Брянск до границы с Украиной (на Киев), участок км 37 – км 173, Московская и Калужская области» 2.2 этап строительства – км 65 – км 124»</w:t>
      </w:r>
      <w:r w:rsidRPr="00955019">
        <w:rPr>
          <w:color w:val="000000"/>
          <w:sz w:val="22"/>
          <w:szCs w:val="22"/>
        </w:rPr>
        <w:t xml:space="preserve"> (далее – Объект). </w:t>
      </w:r>
    </w:p>
    <w:p w:rsidR="00EC62F6" w:rsidRDefault="00392EFC" w:rsidP="00EC62F6">
      <w:pPr>
        <w:pStyle w:val="ConsPlusNormal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955019">
        <w:rPr>
          <w:sz w:val="22"/>
          <w:szCs w:val="22"/>
        </w:rPr>
        <w:t xml:space="preserve">Целью изъятия </w:t>
      </w:r>
      <w:r w:rsidR="00814DDD" w:rsidRPr="00955019">
        <w:rPr>
          <w:sz w:val="22"/>
          <w:szCs w:val="22"/>
        </w:rPr>
        <w:t xml:space="preserve">для государственных нужд </w:t>
      </w:r>
      <w:r w:rsidRPr="00955019">
        <w:rPr>
          <w:sz w:val="22"/>
          <w:szCs w:val="22"/>
        </w:rPr>
        <w:t>явля</w:t>
      </w:r>
      <w:r w:rsidR="00814DDD" w:rsidRPr="00955019">
        <w:rPr>
          <w:sz w:val="22"/>
          <w:szCs w:val="22"/>
        </w:rPr>
        <w:t>е</w:t>
      </w:r>
      <w:r w:rsidRPr="00955019">
        <w:rPr>
          <w:sz w:val="22"/>
          <w:szCs w:val="22"/>
        </w:rPr>
        <w:t xml:space="preserve">тся </w:t>
      </w:r>
      <w:r w:rsidR="004B6EC5" w:rsidRPr="00955019">
        <w:rPr>
          <w:color w:val="000000"/>
          <w:sz w:val="22"/>
          <w:szCs w:val="22"/>
        </w:rPr>
        <w:t xml:space="preserve">строительство </w:t>
      </w:r>
      <w:r w:rsidR="005D0ACD" w:rsidRPr="00955019">
        <w:rPr>
          <w:color w:val="000000"/>
          <w:sz w:val="22"/>
          <w:szCs w:val="22"/>
        </w:rPr>
        <w:t>объекта «</w:t>
      </w:r>
      <w:r w:rsidR="00F92DEF" w:rsidRPr="00955019">
        <w:rPr>
          <w:sz w:val="22"/>
          <w:szCs w:val="22"/>
        </w:rPr>
        <w:t>Автомобильная дорога М-3 «Украина» - Москва – Калуга – Брянск – граница с Украиной. Реконструкция с последующей эксплуатацией на платной основе федеральной автомобильной дороги М-3 «Украина» - от Москвы через Калугу, Брянск до границы с Украиной (на Киев), участок км 37 – км 173, Московская и Калужская области» 2.2 этап строительства – км 65 – км 124</w:t>
      </w:r>
      <w:r w:rsidR="005D0ACD" w:rsidRPr="00955019">
        <w:rPr>
          <w:color w:val="000000"/>
          <w:sz w:val="22"/>
          <w:szCs w:val="22"/>
        </w:rPr>
        <w:t>»</w:t>
      </w:r>
      <w:r w:rsidR="00814DDD" w:rsidRPr="00955019">
        <w:rPr>
          <w:sz w:val="22"/>
          <w:szCs w:val="22"/>
        </w:rPr>
        <w:t>.</w:t>
      </w:r>
      <w:r w:rsidRPr="00955019">
        <w:rPr>
          <w:sz w:val="22"/>
          <w:szCs w:val="22"/>
        </w:rPr>
        <w:t xml:space="preserve"> </w:t>
      </w:r>
      <w:r w:rsidR="00835F70" w:rsidRPr="00955019">
        <w:rPr>
          <w:sz w:val="22"/>
          <w:szCs w:val="22"/>
        </w:rPr>
        <w:t>Работы</w:t>
      </w:r>
      <w:r w:rsidR="00835F70" w:rsidRPr="00955019">
        <w:rPr>
          <w:sz w:val="22"/>
          <w:szCs w:val="22"/>
        </w:rPr>
        <w:t xml:space="preserve"> </w:t>
      </w:r>
      <w:r w:rsidR="00835F70" w:rsidRPr="00955019">
        <w:rPr>
          <w:sz w:val="22"/>
          <w:szCs w:val="22"/>
        </w:rPr>
        <w:t>по изъятию земельн</w:t>
      </w:r>
      <w:r w:rsidR="00835F70" w:rsidRPr="00955019">
        <w:rPr>
          <w:sz w:val="22"/>
          <w:szCs w:val="22"/>
        </w:rPr>
        <w:t>ых участков осуществляются в со</w:t>
      </w:r>
      <w:r w:rsidR="00835F70" w:rsidRPr="00955019">
        <w:rPr>
          <w:sz w:val="22"/>
          <w:szCs w:val="22"/>
        </w:rPr>
        <w:t xml:space="preserve">ответствии с документацией по планировке территории объекта, которая утверждена Распоряжением Федерального дорожного агентства </w:t>
      </w:r>
      <w:r w:rsidR="00F92DEF" w:rsidRPr="00955019">
        <w:rPr>
          <w:sz w:val="22"/>
          <w:szCs w:val="22"/>
        </w:rPr>
        <w:t>02.04.2015 г. № 609-р</w:t>
      </w:r>
      <w:r w:rsidR="00835F70" w:rsidRPr="00955019">
        <w:rPr>
          <w:sz w:val="22"/>
          <w:szCs w:val="22"/>
        </w:rPr>
        <w:t xml:space="preserve">  года</w:t>
      </w:r>
      <w:r w:rsidR="00F92DEF" w:rsidRPr="00955019">
        <w:t xml:space="preserve"> </w:t>
      </w:r>
      <w:r w:rsidR="00F92DEF" w:rsidRPr="00955019">
        <w:rPr>
          <w:sz w:val="22"/>
          <w:szCs w:val="22"/>
        </w:rPr>
        <w:t>с внесением изменений, утвержденными распоряжениями Федерального дорожного агентства от 26.10.2018 г. № 3845-р «О внесении изменений в распоряжение Федерального  дорожного агентства  от 2 апреля 2015 г. № 609-р «Об утверждении документации по планировке территории объекта «Реконструкция с последующей эксплуатацией на платной  основе федеральной  автомобильной дороги М-3 «Украина» - от Москвы через Калугу, Брянск до границы с Украиной (на Киев), участок км 65- км 173, Московская и Калужская  области», II этап участок км 65-   км 124», от 28.02.2020 г. № 683-р «О внесении изменений в документацию по планировке территории объекта «Автомобильная дорога М-3 «Украина» ­ Москва - Калуга - Брянск - граница с Украиной. Реконструкция с последующей эксплуатацией на платной основе федеральной автомобильной дороги М-3 «Украина» - от Москвы через Калугу, Брянск до границы с Украиной (на Киев), участок км 37 - км 173, Московская и Калужская области» 2.2 этап строительства - км 65 - км 124», утвержденную распоряжением Федерального дорожного агентства от 2 апреля 2015 г. № 609-р»</w:t>
      </w:r>
      <w:r w:rsidR="00835F70" w:rsidRPr="00955019">
        <w:rPr>
          <w:sz w:val="22"/>
          <w:szCs w:val="22"/>
        </w:rPr>
        <w:t xml:space="preserve">. Официальный сайт, на котором размещается </w:t>
      </w:r>
      <w:proofErr w:type="gramStart"/>
      <w:r w:rsidR="00835F70" w:rsidRPr="00955019">
        <w:rPr>
          <w:sz w:val="22"/>
          <w:szCs w:val="22"/>
        </w:rPr>
        <w:t>документация  по</w:t>
      </w:r>
      <w:proofErr w:type="gramEnd"/>
      <w:r w:rsidR="00835F70" w:rsidRPr="00955019">
        <w:rPr>
          <w:sz w:val="22"/>
          <w:szCs w:val="22"/>
        </w:rPr>
        <w:t xml:space="preserve"> планировке</w:t>
      </w:r>
      <w:r w:rsidR="00EC62F6">
        <w:rPr>
          <w:sz w:val="22"/>
          <w:szCs w:val="22"/>
        </w:rPr>
        <w:t xml:space="preserve"> </w:t>
      </w:r>
      <w:r w:rsidR="00835F70" w:rsidRPr="00955019">
        <w:rPr>
          <w:sz w:val="22"/>
          <w:szCs w:val="22"/>
        </w:rPr>
        <w:t>территории  объекта</w:t>
      </w:r>
    </w:p>
    <w:p w:rsidR="009062D2" w:rsidRPr="00955019" w:rsidRDefault="00EC62F6" w:rsidP="00EC62F6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C62F6">
        <w:rPr>
          <w:sz w:val="22"/>
          <w:szCs w:val="22"/>
        </w:rPr>
        <w:t>http://www.obninsk.ru/obninsk/arch/projects/m3/?curPos=0&amp;template=97</w:t>
      </w:r>
      <w:r w:rsidR="00835F70" w:rsidRPr="00955019">
        <w:rPr>
          <w:sz w:val="22"/>
          <w:szCs w:val="22"/>
        </w:rPr>
        <w:t>.</w:t>
      </w:r>
    </w:p>
    <w:p w:rsidR="005D0ACD" w:rsidRPr="00955019" w:rsidRDefault="00FA2D81" w:rsidP="00BE38A9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955019">
        <w:rPr>
          <w:rFonts w:ascii="Times New Roman" w:hAnsi="Times New Roman" w:cs="Times New Roman"/>
          <w:b w:val="0"/>
          <w:sz w:val="22"/>
          <w:szCs w:val="22"/>
        </w:rPr>
        <w:t>К</w:t>
      </w:r>
      <w:r w:rsidR="00C5667C" w:rsidRPr="00955019">
        <w:rPr>
          <w:rFonts w:ascii="Times New Roman" w:hAnsi="Times New Roman" w:cs="Times New Roman"/>
          <w:b w:val="0"/>
          <w:sz w:val="22"/>
          <w:szCs w:val="22"/>
        </w:rPr>
        <w:t>адастровых номер земельн</w:t>
      </w:r>
      <w:r w:rsidRPr="00955019">
        <w:rPr>
          <w:rFonts w:ascii="Times New Roman" w:hAnsi="Times New Roman" w:cs="Times New Roman"/>
          <w:b w:val="0"/>
          <w:sz w:val="22"/>
          <w:szCs w:val="22"/>
        </w:rPr>
        <w:t>ого</w:t>
      </w:r>
      <w:r w:rsidR="00C5667C" w:rsidRPr="00955019">
        <w:rPr>
          <w:rFonts w:ascii="Times New Roman" w:hAnsi="Times New Roman" w:cs="Times New Roman"/>
          <w:b w:val="0"/>
          <w:sz w:val="22"/>
          <w:szCs w:val="22"/>
        </w:rPr>
        <w:t xml:space="preserve"> участк</w:t>
      </w:r>
      <w:r w:rsidRPr="00955019">
        <w:rPr>
          <w:rFonts w:ascii="Times New Roman" w:hAnsi="Times New Roman" w:cs="Times New Roman"/>
          <w:b w:val="0"/>
          <w:sz w:val="22"/>
          <w:szCs w:val="22"/>
        </w:rPr>
        <w:t>а</w:t>
      </w:r>
      <w:r w:rsidR="00C5667C" w:rsidRPr="00955019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BE38A9" w:rsidRPr="00955019">
        <w:rPr>
          <w:rFonts w:ascii="Times New Roman" w:hAnsi="Times New Roman" w:cs="Times New Roman"/>
          <w:b w:val="0"/>
          <w:sz w:val="22"/>
          <w:szCs w:val="22"/>
        </w:rPr>
        <w:t xml:space="preserve">части </w:t>
      </w:r>
      <w:r w:rsidR="00C5667C" w:rsidRPr="00955019">
        <w:rPr>
          <w:rFonts w:ascii="Times New Roman" w:hAnsi="Times New Roman" w:cs="Times New Roman"/>
          <w:b w:val="0"/>
          <w:sz w:val="22"/>
          <w:szCs w:val="22"/>
        </w:rPr>
        <w:t>подлежащ</w:t>
      </w:r>
      <w:r w:rsidRPr="00955019">
        <w:rPr>
          <w:rFonts w:ascii="Times New Roman" w:hAnsi="Times New Roman" w:cs="Times New Roman"/>
          <w:b w:val="0"/>
          <w:sz w:val="22"/>
          <w:szCs w:val="22"/>
        </w:rPr>
        <w:t>е</w:t>
      </w:r>
      <w:r w:rsidR="00BE38A9" w:rsidRPr="00955019">
        <w:rPr>
          <w:rFonts w:ascii="Times New Roman" w:hAnsi="Times New Roman" w:cs="Times New Roman"/>
          <w:b w:val="0"/>
          <w:sz w:val="22"/>
          <w:szCs w:val="22"/>
        </w:rPr>
        <w:t>й</w:t>
      </w:r>
      <w:r w:rsidR="00C5667C" w:rsidRPr="00955019">
        <w:rPr>
          <w:rFonts w:ascii="Times New Roman" w:hAnsi="Times New Roman" w:cs="Times New Roman"/>
          <w:b w:val="0"/>
          <w:sz w:val="22"/>
          <w:szCs w:val="22"/>
        </w:rPr>
        <w:t xml:space="preserve"> изъятию</w:t>
      </w:r>
      <w:r w:rsidR="00F92DEF" w:rsidRPr="00955019">
        <w:rPr>
          <w:rFonts w:ascii="Times New Roman" w:hAnsi="Times New Roman" w:cs="Times New Roman"/>
          <w:b w:val="0"/>
          <w:sz w:val="22"/>
          <w:szCs w:val="22"/>
        </w:rPr>
        <w:t xml:space="preserve"> 40:03:110802:8</w:t>
      </w:r>
      <w:r w:rsidR="00F030D3" w:rsidRPr="00955019">
        <w:rPr>
          <w:rFonts w:ascii="Times New Roman" w:hAnsi="Times New Roman" w:cs="Times New Roman"/>
          <w:b w:val="0"/>
          <w:sz w:val="22"/>
          <w:szCs w:val="22"/>
        </w:rPr>
        <w:t xml:space="preserve"> (проектный номер в ДПТ - 70.1)</w:t>
      </w:r>
      <w:r w:rsidR="00C5667C" w:rsidRPr="00955019">
        <w:rPr>
          <w:rFonts w:ascii="Times New Roman" w:hAnsi="Times New Roman" w:cs="Times New Roman"/>
          <w:b w:val="0"/>
          <w:sz w:val="22"/>
          <w:szCs w:val="22"/>
        </w:rPr>
        <w:t>,</w:t>
      </w:r>
      <w:r w:rsidR="00BE38A9" w:rsidRPr="00955019">
        <w:rPr>
          <w:rFonts w:ascii="Times New Roman" w:hAnsi="Times New Roman" w:cs="Times New Roman"/>
          <w:b w:val="0"/>
          <w:sz w:val="22"/>
          <w:szCs w:val="22"/>
        </w:rPr>
        <w:t xml:space="preserve"> площадь – 80 кв. </w:t>
      </w:r>
      <w:proofErr w:type="gramStart"/>
      <w:r w:rsidR="00BE38A9" w:rsidRPr="00955019">
        <w:rPr>
          <w:rFonts w:ascii="Times New Roman" w:hAnsi="Times New Roman" w:cs="Times New Roman"/>
          <w:b w:val="0"/>
          <w:sz w:val="22"/>
          <w:szCs w:val="22"/>
        </w:rPr>
        <w:t xml:space="preserve">м, </w:t>
      </w:r>
      <w:r w:rsidR="00C5667C" w:rsidRPr="00955019">
        <w:rPr>
          <w:rFonts w:ascii="Times New Roman" w:hAnsi="Times New Roman" w:cs="Times New Roman"/>
          <w:b w:val="0"/>
          <w:sz w:val="22"/>
          <w:szCs w:val="22"/>
        </w:rPr>
        <w:t xml:space="preserve"> адрес</w:t>
      </w:r>
      <w:proofErr w:type="gramEnd"/>
      <w:r w:rsidRPr="00955019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C5667C" w:rsidRPr="00955019">
        <w:rPr>
          <w:rFonts w:ascii="Times New Roman" w:hAnsi="Times New Roman" w:cs="Times New Roman"/>
          <w:b w:val="0"/>
          <w:sz w:val="22"/>
          <w:szCs w:val="22"/>
        </w:rPr>
        <w:t>местоположени</w:t>
      </w:r>
      <w:r w:rsidRPr="00955019">
        <w:rPr>
          <w:rFonts w:ascii="Times New Roman" w:hAnsi="Times New Roman" w:cs="Times New Roman"/>
          <w:b w:val="0"/>
          <w:sz w:val="22"/>
          <w:szCs w:val="22"/>
        </w:rPr>
        <w:t>е)</w:t>
      </w:r>
      <w:r w:rsidR="00F27774" w:rsidRPr="00955019">
        <w:rPr>
          <w:rFonts w:ascii="Times New Roman" w:hAnsi="Times New Roman" w:cs="Times New Roman"/>
          <w:b w:val="0"/>
          <w:sz w:val="22"/>
          <w:szCs w:val="22"/>
        </w:rPr>
        <w:t>:</w:t>
      </w:r>
      <w:r w:rsidR="00F92DEF" w:rsidRPr="0095501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92DEF" w:rsidRPr="00955019">
        <w:rPr>
          <w:rFonts w:ascii="Times New Roman" w:hAnsi="Times New Roman" w:cs="Times New Roman"/>
          <w:b w:val="0"/>
          <w:sz w:val="22"/>
          <w:szCs w:val="22"/>
        </w:rPr>
        <w:t>Местоположение установлено относительно ориентира, расположенного в границах участка. Почтовый</w:t>
      </w:r>
      <w:r w:rsidR="00F92DEF" w:rsidRPr="0095501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92DEF" w:rsidRPr="00955019">
        <w:rPr>
          <w:rFonts w:ascii="Times New Roman" w:hAnsi="Times New Roman" w:cs="Times New Roman"/>
          <w:b w:val="0"/>
          <w:sz w:val="22"/>
          <w:szCs w:val="22"/>
        </w:rPr>
        <w:t>адрес ориентира: обл. Калужская, р-н Боровский, г. Балабаново, ул. Шоссейная, дом 1</w:t>
      </w:r>
      <w:r w:rsidR="00F92DEF" w:rsidRPr="00955019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6C68A1" w:rsidRPr="00955019">
        <w:rPr>
          <w:rFonts w:ascii="Times New Roman" w:hAnsi="Times New Roman" w:cs="Times New Roman"/>
          <w:b w:val="0"/>
          <w:sz w:val="22"/>
          <w:szCs w:val="22"/>
        </w:rPr>
        <w:t>в г</w:t>
      </w:r>
      <w:r w:rsidR="00F27774" w:rsidRPr="00955019">
        <w:rPr>
          <w:rFonts w:ascii="Times New Roman" w:hAnsi="Times New Roman" w:cs="Times New Roman"/>
          <w:b w:val="0"/>
          <w:sz w:val="22"/>
          <w:szCs w:val="22"/>
        </w:rPr>
        <w:t>раницах которого расположена часть объекта недвижимости с кадастровым номером 40:03:110802:57</w:t>
      </w:r>
      <w:r w:rsidR="00BE38A9" w:rsidRPr="00955019">
        <w:rPr>
          <w:rFonts w:ascii="Times New Roman" w:hAnsi="Times New Roman" w:cs="Times New Roman"/>
          <w:b w:val="0"/>
          <w:sz w:val="22"/>
          <w:szCs w:val="22"/>
        </w:rPr>
        <w:t xml:space="preserve">, адрес (местоположение): Калужская </w:t>
      </w:r>
      <w:proofErr w:type="spellStart"/>
      <w:r w:rsidR="00BE38A9" w:rsidRPr="00955019">
        <w:rPr>
          <w:rFonts w:ascii="Times New Roman" w:hAnsi="Times New Roman" w:cs="Times New Roman"/>
          <w:b w:val="0"/>
          <w:sz w:val="22"/>
          <w:szCs w:val="22"/>
        </w:rPr>
        <w:t>обл</w:t>
      </w:r>
      <w:proofErr w:type="spellEnd"/>
      <w:r w:rsidR="00BE38A9" w:rsidRPr="00955019">
        <w:rPr>
          <w:rFonts w:ascii="Times New Roman" w:hAnsi="Times New Roman" w:cs="Times New Roman"/>
          <w:b w:val="0"/>
          <w:sz w:val="22"/>
          <w:szCs w:val="22"/>
        </w:rPr>
        <w:t>, р-н Боровский, г Балабаново, ул. Шоссейная, дом 1, который не входит в границы зоны планируемого размещения Объекта.</w:t>
      </w:r>
    </w:p>
    <w:p w:rsidR="007D351C" w:rsidRPr="00955019" w:rsidRDefault="009648C3" w:rsidP="00460C1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55019">
        <w:rPr>
          <w:sz w:val="22"/>
          <w:szCs w:val="22"/>
        </w:rPr>
        <w:t xml:space="preserve">Границы зоны планируемого размещения объектов, в целях строительства, реконструкции которых предполагается изъятие земельных участков и (или) расположенных на таких земельных участках объектов недвижимого имущества, представлены в основном чертеже проекта планировки территории, с которым можно </w:t>
      </w:r>
      <w:r w:rsidRPr="00955019">
        <w:rPr>
          <w:sz w:val="22"/>
          <w:szCs w:val="22"/>
        </w:rPr>
        <w:t>оз</w:t>
      </w:r>
      <w:r w:rsidRPr="00955019">
        <w:rPr>
          <w:sz w:val="22"/>
          <w:szCs w:val="22"/>
        </w:rPr>
        <w:t>накомиться по адресу, представленному ниже.</w:t>
      </w:r>
    </w:p>
    <w:p w:rsidR="007D351C" w:rsidRPr="00B865D0" w:rsidRDefault="007D351C" w:rsidP="006D45E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55019">
        <w:rPr>
          <w:sz w:val="22"/>
          <w:szCs w:val="22"/>
        </w:rPr>
        <w:t>Для получения информации о предполагаемом изъятии земельн</w:t>
      </w:r>
      <w:r w:rsidR="00DB52F7" w:rsidRPr="00955019">
        <w:rPr>
          <w:sz w:val="22"/>
          <w:szCs w:val="22"/>
        </w:rPr>
        <w:t>ого</w:t>
      </w:r>
      <w:r w:rsidRPr="00955019">
        <w:rPr>
          <w:sz w:val="22"/>
          <w:szCs w:val="22"/>
        </w:rPr>
        <w:t xml:space="preserve"> участк</w:t>
      </w:r>
      <w:r w:rsidR="00DB52F7" w:rsidRPr="00955019">
        <w:rPr>
          <w:sz w:val="22"/>
          <w:szCs w:val="22"/>
        </w:rPr>
        <w:t>а</w:t>
      </w:r>
      <w:r w:rsidRPr="00955019">
        <w:rPr>
          <w:sz w:val="22"/>
          <w:szCs w:val="22"/>
        </w:rPr>
        <w:t xml:space="preserve"> и расположенн</w:t>
      </w:r>
      <w:r w:rsidR="00DB52F7" w:rsidRPr="00955019">
        <w:rPr>
          <w:sz w:val="22"/>
          <w:szCs w:val="22"/>
        </w:rPr>
        <w:t>ого</w:t>
      </w:r>
      <w:r w:rsidRPr="00955019">
        <w:rPr>
          <w:sz w:val="22"/>
          <w:szCs w:val="22"/>
        </w:rPr>
        <w:t xml:space="preserve"> на н</w:t>
      </w:r>
      <w:r w:rsidR="00DB52F7" w:rsidRPr="00955019">
        <w:rPr>
          <w:sz w:val="22"/>
          <w:szCs w:val="22"/>
        </w:rPr>
        <w:t>ем</w:t>
      </w:r>
      <w:r w:rsidRPr="00955019">
        <w:rPr>
          <w:sz w:val="22"/>
          <w:szCs w:val="22"/>
        </w:rPr>
        <w:t xml:space="preserve"> объект</w:t>
      </w:r>
      <w:r w:rsidR="00DB52F7" w:rsidRPr="00955019">
        <w:rPr>
          <w:sz w:val="22"/>
          <w:szCs w:val="22"/>
        </w:rPr>
        <w:t>а</w:t>
      </w:r>
      <w:r w:rsidRPr="00955019">
        <w:rPr>
          <w:sz w:val="22"/>
          <w:szCs w:val="22"/>
        </w:rPr>
        <w:t xml:space="preserve"> недвижимого имущества для государственных нужд, а также для подачи заявления об учете прав на земельны</w:t>
      </w:r>
      <w:r w:rsidR="00DB52F7" w:rsidRPr="00955019">
        <w:rPr>
          <w:sz w:val="22"/>
          <w:szCs w:val="22"/>
        </w:rPr>
        <w:t>й</w:t>
      </w:r>
      <w:r w:rsidRPr="00955019">
        <w:rPr>
          <w:sz w:val="22"/>
          <w:szCs w:val="22"/>
        </w:rPr>
        <w:t xml:space="preserve"> участ</w:t>
      </w:r>
      <w:r w:rsidR="00DB52F7" w:rsidRPr="00955019">
        <w:rPr>
          <w:sz w:val="22"/>
          <w:szCs w:val="22"/>
        </w:rPr>
        <w:t>ок</w:t>
      </w:r>
      <w:r w:rsidRPr="00955019">
        <w:rPr>
          <w:sz w:val="22"/>
          <w:szCs w:val="22"/>
        </w:rPr>
        <w:t xml:space="preserve"> и иные объекты недвижимого имущества, заинтересованным лицам необходимо направить (подать) соответствующее обращение в срок до </w:t>
      </w:r>
      <w:r w:rsidR="00DB52F7" w:rsidRPr="00955019">
        <w:rPr>
          <w:sz w:val="22"/>
          <w:szCs w:val="22"/>
        </w:rPr>
        <w:t>28</w:t>
      </w:r>
      <w:r w:rsidRPr="00955019">
        <w:rPr>
          <w:sz w:val="22"/>
          <w:szCs w:val="22"/>
        </w:rPr>
        <w:t>.0</w:t>
      </w:r>
      <w:r w:rsidR="00DB52F7" w:rsidRPr="00955019">
        <w:rPr>
          <w:sz w:val="22"/>
          <w:szCs w:val="22"/>
        </w:rPr>
        <w:t>2</w:t>
      </w:r>
      <w:r w:rsidRPr="00955019">
        <w:rPr>
          <w:sz w:val="22"/>
          <w:szCs w:val="22"/>
        </w:rPr>
        <w:t>.20</w:t>
      </w:r>
      <w:r w:rsidR="00DB52F7" w:rsidRPr="00955019">
        <w:rPr>
          <w:sz w:val="22"/>
          <w:szCs w:val="22"/>
        </w:rPr>
        <w:t>23</w:t>
      </w:r>
      <w:r w:rsidRPr="00955019">
        <w:rPr>
          <w:sz w:val="22"/>
          <w:szCs w:val="22"/>
        </w:rPr>
        <w:t xml:space="preserve"> года по адресу: 127006, Москва, Страстной бульвар, 9 Госуд</w:t>
      </w:r>
      <w:r w:rsidR="006D45E8">
        <w:rPr>
          <w:sz w:val="22"/>
          <w:szCs w:val="22"/>
        </w:rPr>
        <w:t xml:space="preserve">арственная компания </w:t>
      </w:r>
      <w:r w:rsidRPr="00955019">
        <w:rPr>
          <w:sz w:val="22"/>
          <w:szCs w:val="22"/>
        </w:rPr>
        <w:t>«</w:t>
      </w:r>
      <w:proofErr w:type="spellStart"/>
      <w:r w:rsidRPr="00955019">
        <w:rPr>
          <w:sz w:val="22"/>
          <w:szCs w:val="22"/>
        </w:rPr>
        <w:t>Автодор</w:t>
      </w:r>
      <w:proofErr w:type="spellEnd"/>
      <w:r w:rsidRPr="00955019">
        <w:rPr>
          <w:sz w:val="22"/>
          <w:szCs w:val="22"/>
        </w:rPr>
        <w:t>», Е-</w:t>
      </w:r>
      <w:proofErr w:type="spellStart"/>
      <w:r w:rsidRPr="00955019">
        <w:rPr>
          <w:sz w:val="22"/>
          <w:szCs w:val="22"/>
        </w:rPr>
        <w:t>mail</w:t>
      </w:r>
      <w:proofErr w:type="spellEnd"/>
      <w:r w:rsidRPr="00955019">
        <w:rPr>
          <w:sz w:val="22"/>
          <w:szCs w:val="22"/>
        </w:rPr>
        <w:t xml:space="preserve">: </w:t>
      </w:r>
      <w:hyperlink r:id="rId6" w:history="1">
        <w:r w:rsidR="006D45E8" w:rsidRPr="00747676">
          <w:rPr>
            <w:rStyle w:val="a7"/>
            <w:sz w:val="22"/>
            <w:szCs w:val="22"/>
          </w:rPr>
          <w:t>info@russianhighways.ru</w:t>
        </w:r>
      </w:hyperlink>
      <w:r w:rsidR="006D45E8">
        <w:rPr>
          <w:sz w:val="22"/>
          <w:szCs w:val="22"/>
        </w:rPr>
        <w:t xml:space="preserve">, </w:t>
      </w:r>
      <w:r w:rsidR="006D45E8" w:rsidRPr="006D45E8">
        <w:rPr>
          <w:sz w:val="22"/>
          <w:szCs w:val="22"/>
        </w:rPr>
        <w:t>klgf@ruhw.ru</w:t>
      </w:r>
      <w:r w:rsidRPr="00B865D0">
        <w:rPr>
          <w:sz w:val="22"/>
          <w:szCs w:val="22"/>
        </w:rPr>
        <w:t xml:space="preserve"> </w:t>
      </w:r>
    </w:p>
    <w:p w:rsidR="005813FF" w:rsidRPr="00955019" w:rsidRDefault="007D351C" w:rsidP="006D45E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B865D0">
        <w:rPr>
          <w:sz w:val="22"/>
          <w:szCs w:val="22"/>
        </w:rPr>
        <w:t>Адрес и время приема</w:t>
      </w:r>
      <w:r w:rsidRPr="00955019">
        <w:rPr>
          <w:sz w:val="22"/>
          <w:szCs w:val="22"/>
        </w:rPr>
        <w:t xml:space="preserve"> граждан и представителей юридических лиц для ознакомления с проектом межевания территории земельных участков, подлежащих изъятию: г. Воронеж, улица Пролетарская, д. 87В, 4 этаж, с 10.00 до 15.00 или любое другое время и место, согласованное с контактным лиц</w:t>
      </w:r>
      <w:r w:rsidR="00AA51B7" w:rsidRPr="00955019">
        <w:rPr>
          <w:sz w:val="22"/>
          <w:szCs w:val="22"/>
        </w:rPr>
        <w:t>ом</w:t>
      </w:r>
      <w:r w:rsidRPr="00955019">
        <w:rPr>
          <w:sz w:val="22"/>
          <w:szCs w:val="22"/>
        </w:rPr>
        <w:t>:</w:t>
      </w:r>
      <w:r w:rsidR="005813FF" w:rsidRPr="00955019">
        <w:rPr>
          <w:sz w:val="22"/>
          <w:szCs w:val="22"/>
        </w:rPr>
        <w:t xml:space="preserve"> </w:t>
      </w:r>
      <w:proofErr w:type="spellStart"/>
      <w:r w:rsidR="00AA51B7" w:rsidRPr="00955019">
        <w:rPr>
          <w:sz w:val="22"/>
          <w:szCs w:val="22"/>
        </w:rPr>
        <w:t>Маненок</w:t>
      </w:r>
      <w:proofErr w:type="spellEnd"/>
      <w:r w:rsidR="00AA51B7" w:rsidRPr="00955019">
        <w:rPr>
          <w:sz w:val="22"/>
          <w:szCs w:val="22"/>
        </w:rPr>
        <w:t xml:space="preserve"> Александр Владимирович</w:t>
      </w:r>
      <w:r w:rsidR="006D45E8">
        <w:rPr>
          <w:sz w:val="22"/>
          <w:szCs w:val="22"/>
        </w:rPr>
        <w:t>,</w:t>
      </w:r>
      <w:bookmarkStart w:id="0" w:name="_GoBack"/>
      <w:bookmarkEnd w:id="0"/>
      <w:r w:rsidRPr="00955019">
        <w:rPr>
          <w:sz w:val="22"/>
          <w:szCs w:val="22"/>
        </w:rPr>
        <w:t xml:space="preserve"> </w:t>
      </w:r>
      <w:r w:rsidR="008E44BD">
        <w:rPr>
          <w:sz w:val="22"/>
          <w:szCs w:val="22"/>
        </w:rPr>
        <w:t xml:space="preserve">электронный адрес: </w:t>
      </w:r>
      <w:r w:rsidR="006D45E8" w:rsidRPr="006D45E8">
        <w:rPr>
          <w:sz w:val="22"/>
          <w:szCs w:val="22"/>
        </w:rPr>
        <w:t>sashamanenok@mail.ru</w:t>
      </w:r>
      <w:r w:rsidR="006D45E8">
        <w:rPr>
          <w:sz w:val="22"/>
          <w:szCs w:val="22"/>
        </w:rPr>
        <w:t xml:space="preserve">, тел. </w:t>
      </w:r>
      <w:r w:rsidRPr="00955019">
        <w:rPr>
          <w:sz w:val="22"/>
          <w:szCs w:val="22"/>
        </w:rPr>
        <w:t>8</w:t>
      </w:r>
      <w:r w:rsidR="00AA51B7" w:rsidRPr="00955019">
        <w:rPr>
          <w:sz w:val="22"/>
          <w:szCs w:val="22"/>
        </w:rPr>
        <w:t> </w:t>
      </w:r>
      <w:r w:rsidRPr="00955019">
        <w:rPr>
          <w:sz w:val="22"/>
          <w:szCs w:val="22"/>
        </w:rPr>
        <w:t>9</w:t>
      </w:r>
      <w:r w:rsidR="00AA51B7" w:rsidRPr="00955019">
        <w:rPr>
          <w:sz w:val="22"/>
          <w:szCs w:val="22"/>
        </w:rPr>
        <w:t>60 762 40 71</w:t>
      </w:r>
      <w:r w:rsidR="005813FF" w:rsidRPr="00955019">
        <w:rPr>
          <w:sz w:val="22"/>
          <w:szCs w:val="22"/>
        </w:rPr>
        <w:t xml:space="preserve">. </w:t>
      </w:r>
    </w:p>
    <w:p w:rsidR="007D351C" w:rsidRPr="00955019" w:rsidRDefault="007D351C" w:rsidP="005813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5019">
        <w:rPr>
          <w:sz w:val="22"/>
          <w:szCs w:val="22"/>
        </w:rPr>
        <w:t xml:space="preserve">Срок ознакомления с проектом межевания – до </w:t>
      </w:r>
      <w:r w:rsidR="00AA51B7" w:rsidRPr="00955019">
        <w:rPr>
          <w:sz w:val="22"/>
          <w:szCs w:val="22"/>
        </w:rPr>
        <w:t>28</w:t>
      </w:r>
      <w:r w:rsidRPr="00955019">
        <w:rPr>
          <w:sz w:val="22"/>
          <w:szCs w:val="22"/>
        </w:rPr>
        <w:t>.0</w:t>
      </w:r>
      <w:r w:rsidR="00AA51B7" w:rsidRPr="00955019">
        <w:rPr>
          <w:sz w:val="22"/>
          <w:szCs w:val="22"/>
        </w:rPr>
        <w:t>2</w:t>
      </w:r>
      <w:r w:rsidRPr="00955019">
        <w:rPr>
          <w:sz w:val="22"/>
          <w:szCs w:val="22"/>
        </w:rPr>
        <w:t>.20</w:t>
      </w:r>
      <w:r w:rsidR="00AA51B7" w:rsidRPr="00955019">
        <w:rPr>
          <w:sz w:val="22"/>
          <w:szCs w:val="22"/>
        </w:rPr>
        <w:t>23</w:t>
      </w:r>
      <w:r w:rsidRPr="00955019">
        <w:rPr>
          <w:sz w:val="22"/>
          <w:szCs w:val="22"/>
        </w:rPr>
        <w:t xml:space="preserve"> года. </w:t>
      </w:r>
    </w:p>
    <w:p w:rsidR="007D351C" w:rsidRPr="00955019" w:rsidRDefault="007D351C" w:rsidP="00BA49C8">
      <w:pPr>
        <w:pStyle w:val="ConsPlusNormal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955019">
        <w:rPr>
          <w:sz w:val="22"/>
          <w:szCs w:val="22"/>
        </w:rPr>
        <w:t xml:space="preserve">Официальный сайт, на котором размещается сообщение о планируемом изъятии земельных участков для государственных нужд </w:t>
      </w:r>
      <w:hyperlink w:history="1"/>
      <w:r w:rsidRPr="00955019">
        <w:rPr>
          <w:sz w:val="22"/>
          <w:szCs w:val="22"/>
        </w:rPr>
        <w:t xml:space="preserve"> </w:t>
      </w:r>
      <w:r w:rsidR="007E7119" w:rsidRPr="007E7119">
        <w:rPr>
          <w:sz w:val="22"/>
          <w:szCs w:val="22"/>
        </w:rPr>
        <w:t>https://admbalabanovo.ru/</w:t>
      </w:r>
    </w:p>
    <w:p w:rsidR="008A3DCB" w:rsidRPr="00955019" w:rsidRDefault="007D351C" w:rsidP="009F6D33">
      <w:pPr>
        <w:pStyle w:val="ConsPlusNormal"/>
        <w:numPr>
          <w:ilvl w:val="0"/>
          <w:numId w:val="3"/>
        </w:numPr>
        <w:spacing w:after="200" w:line="276" w:lineRule="auto"/>
        <w:ind w:left="0"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955019">
        <w:rPr>
          <w:sz w:val="22"/>
          <w:szCs w:val="22"/>
        </w:rPr>
        <w:lastRenderedPageBreak/>
        <w:t>Уполномоченный орган исполнительной власти, осуществляющий выявление лиц, земельные участки которых подлежат изъятию для государственных нужд - Федеральное дорожное агентство (</w:t>
      </w:r>
      <w:proofErr w:type="spellStart"/>
      <w:r w:rsidRPr="00955019">
        <w:rPr>
          <w:sz w:val="22"/>
          <w:szCs w:val="22"/>
        </w:rPr>
        <w:t>Росавтодор</w:t>
      </w:r>
      <w:proofErr w:type="spellEnd"/>
      <w:r w:rsidRPr="00955019">
        <w:rPr>
          <w:sz w:val="22"/>
          <w:szCs w:val="22"/>
        </w:rPr>
        <w:t>).</w:t>
      </w:r>
    </w:p>
    <w:sectPr w:rsidR="008A3DCB" w:rsidRPr="00955019" w:rsidSect="006F1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70"/>
    <w:multiLevelType w:val="hybridMultilevel"/>
    <w:tmpl w:val="C96E073A"/>
    <w:lvl w:ilvl="0" w:tplc="550C0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790C0E"/>
    <w:multiLevelType w:val="hybridMultilevel"/>
    <w:tmpl w:val="68420CD0"/>
    <w:lvl w:ilvl="0" w:tplc="DCDA32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3B40D2"/>
    <w:multiLevelType w:val="hybridMultilevel"/>
    <w:tmpl w:val="24366E96"/>
    <w:lvl w:ilvl="0" w:tplc="CD747C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C1"/>
    <w:rsid w:val="00041280"/>
    <w:rsid w:val="00060FB3"/>
    <w:rsid w:val="000663BC"/>
    <w:rsid w:val="00074ABC"/>
    <w:rsid w:val="00094C28"/>
    <w:rsid w:val="00097A12"/>
    <w:rsid w:val="000D19B9"/>
    <w:rsid w:val="0010485D"/>
    <w:rsid w:val="00107909"/>
    <w:rsid w:val="00151392"/>
    <w:rsid w:val="0015627F"/>
    <w:rsid w:val="00182AC3"/>
    <w:rsid w:val="001A4862"/>
    <w:rsid w:val="001A706C"/>
    <w:rsid w:val="001D1BF4"/>
    <w:rsid w:val="001E2B4F"/>
    <w:rsid w:val="00245E1B"/>
    <w:rsid w:val="00265165"/>
    <w:rsid w:val="00275518"/>
    <w:rsid w:val="0028688F"/>
    <w:rsid w:val="0028755F"/>
    <w:rsid w:val="00291C96"/>
    <w:rsid w:val="00292731"/>
    <w:rsid w:val="002A4F23"/>
    <w:rsid w:val="002B4715"/>
    <w:rsid w:val="002C47C1"/>
    <w:rsid w:val="002F20EC"/>
    <w:rsid w:val="002F6E49"/>
    <w:rsid w:val="00321B00"/>
    <w:rsid w:val="00324327"/>
    <w:rsid w:val="0038656A"/>
    <w:rsid w:val="00392EFC"/>
    <w:rsid w:val="00395BFF"/>
    <w:rsid w:val="00396C41"/>
    <w:rsid w:val="003A3038"/>
    <w:rsid w:val="003B5FAB"/>
    <w:rsid w:val="003F48D1"/>
    <w:rsid w:val="00420C1D"/>
    <w:rsid w:val="00430360"/>
    <w:rsid w:val="00443DF5"/>
    <w:rsid w:val="00452D8F"/>
    <w:rsid w:val="00491B35"/>
    <w:rsid w:val="004B6EC5"/>
    <w:rsid w:val="004D549E"/>
    <w:rsid w:val="004F4745"/>
    <w:rsid w:val="0051622F"/>
    <w:rsid w:val="005813FF"/>
    <w:rsid w:val="005838C3"/>
    <w:rsid w:val="0059641E"/>
    <w:rsid w:val="005D0ACD"/>
    <w:rsid w:val="005E1A12"/>
    <w:rsid w:val="005E49AE"/>
    <w:rsid w:val="005F0D80"/>
    <w:rsid w:val="00622BB3"/>
    <w:rsid w:val="006436C1"/>
    <w:rsid w:val="00681461"/>
    <w:rsid w:val="006847AE"/>
    <w:rsid w:val="00697572"/>
    <w:rsid w:val="0069792F"/>
    <w:rsid w:val="006A7195"/>
    <w:rsid w:val="006C68A1"/>
    <w:rsid w:val="006D3C43"/>
    <w:rsid w:val="006D45E8"/>
    <w:rsid w:val="006E7349"/>
    <w:rsid w:val="006F0740"/>
    <w:rsid w:val="006F1A62"/>
    <w:rsid w:val="006F5784"/>
    <w:rsid w:val="00703D91"/>
    <w:rsid w:val="00734602"/>
    <w:rsid w:val="0074488F"/>
    <w:rsid w:val="00773DCF"/>
    <w:rsid w:val="00774887"/>
    <w:rsid w:val="00780400"/>
    <w:rsid w:val="007A309D"/>
    <w:rsid w:val="007C7114"/>
    <w:rsid w:val="007D351C"/>
    <w:rsid w:val="007D74E2"/>
    <w:rsid w:val="007E7119"/>
    <w:rsid w:val="00814DDD"/>
    <w:rsid w:val="00826DA4"/>
    <w:rsid w:val="00835F70"/>
    <w:rsid w:val="00856C22"/>
    <w:rsid w:val="008769D8"/>
    <w:rsid w:val="008A3DCB"/>
    <w:rsid w:val="008C12EA"/>
    <w:rsid w:val="008D601D"/>
    <w:rsid w:val="008E44BD"/>
    <w:rsid w:val="008F52EF"/>
    <w:rsid w:val="009062D2"/>
    <w:rsid w:val="009240BD"/>
    <w:rsid w:val="00955019"/>
    <w:rsid w:val="00960192"/>
    <w:rsid w:val="009648C3"/>
    <w:rsid w:val="00972E35"/>
    <w:rsid w:val="009E5D20"/>
    <w:rsid w:val="009E76CB"/>
    <w:rsid w:val="00A41AAF"/>
    <w:rsid w:val="00A553E9"/>
    <w:rsid w:val="00A947DF"/>
    <w:rsid w:val="00AA51B7"/>
    <w:rsid w:val="00AC4143"/>
    <w:rsid w:val="00AF46B9"/>
    <w:rsid w:val="00B066BB"/>
    <w:rsid w:val="00B23DF3"/>
    <w:rsid w:val="00B32B6D"/>
    <w:rsid w:val="00B34863"/>
    <w:rsid w:val="00B55888"/>
    <w:rsid w:val="00B71D79"/>
    <w:rsid w:val="00B84629"/>
    <w:rsid w:val="00B865D0"/>
    <w:rsid w:val="00BA2037"/>
    <w:rsid w:val="00BA49C8"/>
    <w:rsid w:val="00BA5755"/>
    <w:rsid w:val="00BB56AC"/>
    <w:rsid w:val="00BC145A"/>
    <w:rsid w:val="00BD3850"/>
    <w:rsid w:val="00BE38A9"/>
    <w:rsid w:val="00C009C5"/>
    <w:rsid w:val="00C11D5F"/>
    <w:rsid w:val="00C44ED0"/>
    <w:rsid w:val="00C5667C"/>
    <w:rsid w:val="00C64CAE"/>
    <w:rsid w:val="00CA46BC"/>
    <w:rsid w:val="00CC1995"/>
    <w:rsid w:val="00CC732A"/>
    <w:rsid w:val="00CD00E7"/>
    <w:rsid w:val="00CD0354"/>
    <w:rsid w:val="00CD0635"/>
    <w:rsid w:val="00CD1308"/>
    <w:rsid w:val="00D36C0F"/>
    <w:rsid w:val="00D7341C"/>
    <w:rsid w:val="00D8760A"/>
    <w:rsid w:val="00D91839"/>
    <w:rsid w:val="00DB52F7"/>
    <w:rsid w:val="00DD4070"/>
    <w:rsid w:val="00E02198"/>
    <w:rsid w:val="00E62335"/>
    <w:rsid w:val="00E8345D"/>
    <w:rsid w:val="00E9649E"/>
    <w:rsid w:val="00E965E8"/>
    <w:rsid w:val="00EA49C5"/>
    <w:rsid w:val="00EC62F6"/>
    <w:rsid w:val="00ED60A2"/>
    <w:rsid w:val="00EE68AF"/>
    <w:rsid w:val="00F030D3"/>
    <w:rsid w:val="00F147A1"/>
    <w:rsid w:val="00F27774"/>
    <w:rsid w:val="00F425C8"/>
    <w:rsid w:val="00F64C6A"/>
    <w:rsid w:val="00F77388"/>
    <w:rsid w:val="00F80F6A"/>
    <w:rsid w:val="00F92DEF"/>
    <w:rsid w:val="00FA2D81"/>
    <w:rsid w:val="00FE33FC"/>
    <w:rsid w:val="00FE5FF3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F3AF7"/>
  <w15:docId w15:val="{753FB4A2-D366-4F7E-9051-B7232715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C1"/>
    <w:pPr>
      <w:ind w:left="720"/>
      <w:contextualSpacing/>
    </w:pPr>
  </w:style>
  <w:style w:type="paragraph" w:styleId="a4">
    <w:name w:val="Body Text"/>
    <w:basedOn w:val="a"/>
    <w:link w:val="a5"/>
    <w:rsid w:val="006436C1"/>
    <w:pPr>
      <w:spacing w:after="120"/>
    </w:pPr>
    <w:rPr>
      <w:rFonts w:ascii="TimesDL" w:hAnsi="TimesDL"/>
      <w:szCs w:val="20"/>
      <w:lang w:val="en-GB"/>
    </w:rPr>
  </w:style>
  <w:style w:type="character" w:customStyle="1" w:styleId="a5">
    <w:name w:val="Основной текст Знак"/>
    <w:basedOn w:val="a0"/>
    <w:link w:val="a4"/>
    <w:rsid w:val="006436C1"/>
    <w:rPr>
      <w:rFonts w:ascii="TimesDL" w:eastAsia="Times New Roman" w:hAnsi="TimesDL" w:cs="Times New Roman"/>
      <w:sz w:val="24"/>
      <w:szCs w:val="20"/>
      <w:lang w:val="en-GB" w:eastAsia="ru-RU"/>
    </w:rPr>
  </w:style>
  <w:style w:type="character" w:styleId="a6">
    <w:name w:val="Strong"/>
    <w:basedOn w:val="a0"/>
    <w:uiPriority w:val="22"/>
    <w:qFormat/>
    <w:rsid w:val="004F4745"/>
    <w:rPr>
      <w:b/>
      <w:bCs/>
    </w:rPr>
  </w:style>
  <w:style w:type="paragraph" w:customStyle="1" w:styleId="ConsPlusTitle">
    <w:name w:val="ConsPlusTitle"/>
    <w:uiPriority w:val="99"/>
    <w:rsid w:val="00392E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69792F"/>
    <w:rPr>
      <w:color w:val="0000FF" w:themeColor="hyperlink"/>
      <w:u w:val="single"/>
    </w:rPr>
  </w:style>
  <w:style w:type="character" w:customStyle="1" w:styleId="FontStyle19">
    <w:name w:val="Font Style19"/>
    <w:basedOn w:val="a0"/>
    <w:uiPriority w:val="99"/>
    <w:rsid w:val="00F7738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838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19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ussianhighway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5193-E307-4B0A-9070-5B8F220B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Галина Солнцева</cp:lastModifiedBy>
  <cp:revision>25</cp:revision>
  <cp:lastPrinted>2019-03-27T12:22:00Z</cp:lastPrinted>
  <dcterms:created xsi:type="dcterms:W3CDTF">2022-12-26T04:55:00Z</dcterms:created>
  <dcterms:modified xsi:type="dcterms:W3CDTF">2022-12-26T09:32:00Z</dcterms:modified>
</cp:coreProperties>
</file>