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CC" w:rsidRPr="00050D8E" w:rsidRDefault="00805ECC" w:rsidP="0097602C">
      <w:pPr>
        <w:pStyle w:val="a3"/>
        <w:rPr>
          <w:sz w:val="22"/>
          <w:szCs w:val="22"/>
        </w:rPr>
      </w:pPr>
    </w:p>
    <w:p w:rsidR="0097602C" w:rsidRPr="00050D8E" w:rsidRDefault="00446CE6" w:rsidP="0097602C">
      <w:pPr>
        <w:pStyle w:val="a3"/>
        <w:rPr>
          <w:sz w:val="22"/>
          <w:szCs w:val="22"/>
        </w:rPr>
      </w:pPr>
      <w:r w:rsidRPr="00050D8E">
        <w:rPr>
          <w:sz w:val="22"/>
          <w:szCs w:val="22"/>
        </w:rPr>
        <w:t xml:space="preserve">ПРОТОКОЛ № </w:t>
      </w:r>
      <w:r w:rsidR="00237574" w:rsidRPr="00050D8E">
        <w:rPr>
          <w:sz w:val="22"/>
          <w:szCs w:val="22"/>
        </w:rPr>
        <w:t>2</w:t>
      </w:r>
    </w:p>
    <w:p w:rsidR="00946E37" w:rsidRPr="00050D8E" w:rsidRDefault="00016FBF" w:rsidP="00946E3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(Лот</w:t>
      </w:r>
      <w:r w:rsidR="00064A52" w:rsidRPr="00050D8E">
        <w:rPr>
          <w:b/>
          <w:bCs/>
          <w:sz w:val="22"/>
          <w:szCs w:val="22"/>
        </w:rPr>
        <w:t xml:space="preserve"> № </w:t>
      </w:r>
      <w:r>
        <w:rPr>
          <w:b/>
          <w:bCs/>
          <w:sz w:val="22"/>
          <w:szCs w:val="22"/>
        </w:rPr>
        <w:t>2</w:t>
      </w:r>
      <w:r w:rsidR="00064A52" w:rsidRPr="00050D8E">
        <w:rPr>
          <w:b/>
          <w:bCs/>
          <w:sz w:val="22"/>
          <w:szCs w:val="22"/>
        </w:rPr>
        <w:t xml:space="preserve">, № </w:t>
      </w:r>
      <w:r>
        <w:rPr>
          <w:b/>
          <w:bCs/>
          <w:sz w:val="22"/>
          <w:szCs w:val="22"/>
        </w:rPr>
        <w:t>3</w:t>
      </w:r>
      <w:r w:rsidR="00946E37" w:rsidRPr="00050D8E">
        <w:rPr>
          <w:b/>
          <w:bCs/>
          <w:sz w:val="22"/>
          <w:szCs w:val="22"/>
        </w:rPr>
        <w:t>)</w:t>
      </w:r>
    </w:p>
    <w:p w:rsidR="002E52D0" w:rsidRPr="00050D8E" w:rsidRDefault="00237574" w:rsidP="00FC0D5F">
      <w:pPr>
        <w:jc w:val="center"/>
        <w:rPr>
          <w:b/>
          <w:sz w:val="22"/>
          <w:szCs w:val="22"/>
        </w:rPr>
      </w:pPr>
      <w:r w:rsidRPr="00050D8E">
        <w:rPr>
          <w:b/>
          <w:bCs/>
          <w:sz w:val="22"/>
          <w:szCs w:val="22"/>
        </w:rPr>
        <w:t>об итогах проведения</w:t>
      </w:r>
      <w:r w:rsidRPr="00050D8E">
        <w:rPr>
          <w:b/>
          <w:sz w:val="22"/>
          <w:szCs w:val="22"/>
        </w:rPr>
        <w:t xml:space="preserve"> аукциона  </w:t>
      </w:r>
      <w:r w:rsidR="00C028E9">
        <w:rPr>
          <w:b/>
          <w:bCs/>
          <w:sz w:val="22"/>
          <w:szCs w:val="22"/>
        </w:rPr>
        <w:t xml:space="preserve">по </w:t>
      </w:r>
      <w:r w:rsidR="00C028E9">
        <w:rPr>
          <w:b/>
          <w:sz w:val="22"/>
          <w:szCs w:val="22"/>
        </w:rPr>
        <w:t xml:space="preserve">продаже объектов недвижимого </w:t>
      </w:r>
      <w:r w:rsidR="00C028E9" w:rsidRPr="003A1198">
        <w:rPr>
          <w:b/>
          <w:sz w:val="22"/>
          <w:szCs w:val="22"/>
        </w:rPr>
        <w:t xml:space="preserve">имущества, </w:t>
      </w:r>
      <w:r w:rsidR="00C028E9" w:rsidRPr="00313580">
        <w:rPr>
          <w:b/>
          <w:sz w:val="22"/>
          <w:szCs w:val="22"/>
        </w:rPr>
        <w:t>находящег</w:t>
      </w:r>
      <w:r w:rsidR="00C028E9" w:rsidRPr="00313580">
        <w:rPr>
          <w:b/>
          <w:sz w:val="22"/>
          <w:szCs w:val="22"/>
        </w:rPr>
        <w:t>о</w:t>
      </w:r>
      <w:r w:rsidR="00C028E9" w:rsidRPr="00313580">
        <w:rPr>
          <w:b/>
          <w:sz w:val="22"/>
          <w:szCs w:val="22"/>
        </w:rPr>
        <w:t>ся в собственности муниципального образования «Город Балабан</w:t>
      </w:r>
      <w:r w:rsidR="00C028E9" w:rsidRPr="00313580">
        <w:rPr>
          <w:b/>
          <w:sz w:val="22"/>
          <w:szCs w:val="22"/>
        </w:rPr>
        <w:t>о</w:t>
      </w:r>
      <w:r w:rsidR="00C028E9" w:rsidRPr="00313580">
        <w:rPr>
          <w:b/>
          <w:sz w:val="22"/>
          <w:szCs w:val="22"/>
        </w:rPr>
        <w:t>во»</w:t>
      </w:r>
    </w:p>
    <w:p w:rsidR="00805ECC" w:rsidRPr="00050D8E" w:rsidRDefault="00805ECC" w:rsidP="00B644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B64480" w:rsidRPr="00050D8E" w:rsidRDefault="00B64480" w:rsidP="00050D8E">
      <w:pPr>
        <w:pStyle w:val="ConsNonformat"/>
        <w:widowControl/>
        <w:tabs>
          <w:tab w:val="left" w:pos="7513"/>
        </w:tabs>
        <w:ind w:righ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50D8E">
        <w:rPr>
          <w:rFonts w:ascii="Times New Roman" w:hAnsi="Times New Roman" w:cs="Times New Roman"/>
          <w:b/>
          <w:sz w:val="22"/>
          <w:szCs w:val="22"/>
        </w:rPr>
        <w:t>г. Балабаново</w:t>
      </w:r>
      <w:r w:rsidR="00016FBF">
        <w:rPr>
          <w:rFonts w:ascii="Times New Roman" w:hAnsi="Times New Roman" w:cs="Times New Roman"/>
          <w:b/>
          <w:sz w:val="22"/>
          <w:szCs w:val="22"/>
        </w:rPr>
        <w:tab/>
        <w:t>19</w:t>
      </w:r>
      <w:r w:rsidR="00050D8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16FBF">
        <w:rPr>
          <w:rFonts w:ascii="Times New Roman" w:hAnsi="Times New Roman" w:cs="Times New Roman"/>
          <w:b/>
          <w:sz w:val="22"/>
          <w:szCs w:val="22"/>
        </w:rPr>
        <w:t>декабр</w:t>
      </w:r>
      <w:r w:rsidR="00050D8E">
        <w:rPr>
          <w:rFonts w:ascii="Times New Roman" w:hAnsi="Times New Roman" w:cs="Times New Roman"/>
          <w:b/>
          <w:sz w:val="22"/>
          <w:szCs w:val="22"/>
        </w:rPr>
        <w:t>я 2018 г.</w:t>
      </w:r>
    </w:p>
    <w:p w:rsidR="00C46FAA" w:rsidRDefault="00C46FAA" w:rsidP="00CC4567">
      <w:pPr>
        <w:jc w:val="both"/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Присутствовали – комиссия в составе:</w:t>
      </w:r>
    </w:p>
    <w:p w:rsidR="00016FBF" w:rsidRPr="00050D8E" w:rsidRDefault="00016FBF" w:rsidP="00CC4567">
      <w:pPr>
        <w:jc w:val="both"/>
        <w:rPr>
          <w:b/>
          <w:sz w:val="22"/>
          <w:szCs w:val="22"/>
        </w:rPr>
      </w:pPr>
    </w:p>
    <w:p w:rsidR="00FC0D5F" w:rsidRPr="00050D8E" w:rsidRDefault="00FC0D5F" w:rsidP="00CC4567">
      <w:pPr>
        <w:jc w:val="both"/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Заместитель председателя комиссии:</w:t>
      </w:r>
    </w:p>
    <w:p w:rsidR="00FC0D5F" w:rsidRPr="00050D8E" w:rsidRDefault="00FC0D5F" w:rsidP="00CC456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50D8E">
        <w:rPr>
          <w:sz w:val="22"/>
          <w:szCs w:val="22"/>
        </w:rPr>
        <w:t xml:space="preserve">  Н.С. Филатова – заместитель главы Администрации (исполнительно – распорядительного органа) городского поселения «Город Балабаново».</w:t>
      </w:r>
    </w:p>
    <w:p w:rsidR="00C46FAA" w:rsidRPr="00050D8E" w:rsidRDefault="00C46FAA" w:rsidP="00CC456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Секретарь Комиссии (аукционист):</w:t>
      </w:r>
    </w:p>
    <w:p w:rsidR="00C46FAA" w:rsidRPr="00050D8E" w:rsidRDefault="00C46FAA" w:rsidP="00CC456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50D8E">
        <w:rPr>
          <w:sz w:val="22"/>
          <w:szCs w:val="22"/>
        </w:rPr>
        <w:tab/>
        <w:t>Л.Н. Романова – главный специалист по муниципальному имуществу отдела социальной политики и имущественных отношений Администрации (исполнительно – распорядительного о</w:t>
      </w:r>
      <w:r w:rsidRPr="00050D8E">
        <w:rPr>
          <w:sz w:val="22"/>
          <w:szCs w:val="22"/>
        </w:rPr>
        <w:t>р</w:t>
      </w:r>
      <w:r w:rsidRPr="00050D8E">
        <w:rPr>
          <w:sz w:val="22"/>
          <w:szCs w:val="22"/>
        </w:rPr>
        <w:t>гана) городского поселения «Город Балабаново».</w:t>
      </w:r>
    </w:p>
    <w:p w:rsidR="00C46FAA" w:rsidRPr="00050D8E" w:rsidRDefault="00C46FAA" w:rsidP="00CC4567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Члены комиссии:</w:t>
      </w:r>
    </w:p>
    <w:p w:rsidR="009E38A1" w:rsidRDefault="009E38A1" w:rsidP="00CC4567">
      <w:pPr>
        <w:ind w:firstLine="709"/>
        <w:jc w:val="both"/>
        <w:rPr>
          <w:sz w:val="22"/>
          <w:szCs w:val="22"/>
        </w:rPr>
      </w:pPr>
      <w:r w:rsidRPr="00050D8E">
        <w:rPr>
          <w:sz w:val="22"/>
          <w:szCs w:val="22"/>
        </w:rPr>
        <w:t xml:space="preserve">Н.А. </w:t>
      </w:r>
      <w:proofErr w:type="spellStart"/>
      <w:r w:rsidRPr="00050D8E">
        <w:rPr>
          <w:sz w:val="22"/>
          <w:szCs w:val="22"/>
        </w:rPr>
        <w:t>Гусаковская</w:t>
      </w:r>
      <w:proofErr w:type="spellEnd"/>
      <w:r w:rsidRPr="00050D8E">
        <w:rPr>
          <w:sz w:val="22"/>
          <w:szCs w:val="22"/>
        </w:rPr>
        <w:t xml:space="preserve"> – начальник финансово-экономического отдела Администрации (испо</w:t>
      </w:r>
      <w:r w:rsidRPr="00050D8E">
        <w:rPr>
          <w:sz w:val="22"/>
          <w:szCs w:val="22"/>
        </w:rPr>
        <w:t>л</w:t>
      </w:r>
      <w:r w:rsidRPr="00050D8E">
        <w:rPr>
          <w:sz w:val="22"/>
          <w:szCs w:val="22"/>
        </w:rPr>
        <w:t>нительно – распорядительного органа) городского поселения «Город Балабаново»;</w:t>
      </w:r>
    </w:p>
    <w:p w:rsidR="00016FBF" w:rsidRPr="00050D8E" w:rsidRDefault="00016FBF" w:rsidP="00CC4567">
      <w:pPr>
        <w:ind w:firstLine="709"/>
        <w:jc w:val="both"/>
        <w:rPr>
          <w:sz w:val="22"/>
          <w:szCs w:val="22"/>
        </w:rPr>
      </w:pPr>
      <w:r w:rsidRPr="00F40F8B">
        <w:t>Г.В. Воронцова – начальник правового отдела Администраци</w:t>
      </w:r>
      <w:proofErr w:type="gramStart"/>
      <w:r w:rsidRPr="00F40F8B">
        <w:t>и(</w:t>
      </w:r>
      <w:proofErr w:type="gramEnd"/>
      <w:r w:rsidRPr="00F40F8B">
        <w:t>исполнительно – распорядительного органа) городского поселения «Город Балабаново»;</w:t>
      </w:r>
    </w:p>
    <w:p w:rsidR="00C46FAA" w:rsidRPr="00050D8E" w:rsidRDefault="00C46FAA" w:rsidP="00CC4567">
      <w:pPr>
        <w:jc w:val="both"/>
        <w:rPr>
          <w:sz w:val="22"/>
          <w:szCs w:val="22"/>
        </w:rPr>
      </w:pPr>
      <w:r w:rsidRPr="00050D8E">
        <w:rPr>
          <w:sz w:val="22"/>
          <w:szCs w:val="22"/>
        </w:rPr>
        <w:t xml:space="preserve">          </w:t>
      </w:r>
      <w:r w:rsidR="00016FBF">
        <w:rPr>
          <w:sz w:val="22"/>
          <w:szCs w:val="22"/>
        </w:rPr>
        <w:t xml:space="preserve">  </w:t>
      </w:r>
      <w:r w:rsidRPr="00050D8E">
        <w:rPr>
          <w:sz w:val="22"/>
          <w:szCs w:val="22"/>
        </w:rPr>
        <w:t xml:space="preserve"> В.А. </w:t>
      </w:r>
      <w:proofErr w:type="spellStart"/>
      <w:r w:rsidRPr="00050D8E">
        <w:rPr>
          <w:sz w:val="22"/>
          <w:szCs w:val="22"/>
        </w:rPr>
        <w:t>Нерушев</w:t>
      </w:r>
      <w:proofErr w:type="spellEnd"/>
      <w:r w:rsidRPr="00050D8E">
        <w:rPr>
          <w:sz w:val="22"/>
          <w:szCs w:val="22"/>
        </w:rPr>
        <w:t xml:space="preserve"> – начальник отдела градостроительной деятельности Администрации (и</w:t>
      </w:r>
      <w:r w:rsidRPr="00050D8E">
        <w:rPr>
          <w:sz w:val="22"/>
          <w:szCs w:val="22"/>
        </w:rPr>
        <w:t>с</w:t>
      </w:r>
      <w:r w:rsidRPr="00050D8E">
        <w:rPr>
          <w:sz w:val="22"/>
          <w:szCs w:val="22"/>
        </w:rPr>
        <w:t xml:space="preserve">полнительно – распорядительного органа) городского поселения «Город Балабаново»; </w:t>
      </w:r>
    </w:p>
    <w:p w:rsidR="008F7347" w:rsidRPr="00050D8E" w:rsidRDefault="008F7347" w:rsidP="008F7347">
      <w:pPr>
        <w:ind w:firstLine="708"/>
        <w:jc w:val="both"/>
        <w:rPr>
          <w:sz w:val="22"/>
          <w:szCs w:val="22"/>
        </w:rPr>
      </w:pPr>
      <w:r w:rsidRPr="00050D8E">
        <w:rPr>
          <w:sz w:val="22"/>
          <w:szCs w:val="22"/>
        </w:rPr>
        <w:t>Д.В. Адаменко – главный специалист по земельным вопросам отдела социальной политики и имущественных отношений Администрации (исполнительно – распорядительного органа) г</w:t>
      </w:r>
      <w:r w:rsidRPr="00050D8E">
        <w:rPr>
          <w:sz w:val="22"/>
          <w:szCs w:val="22"/>
        </w:rPr>
        <w:t>о</w:t>
      </w:r>
      <w:r w:rsidRPr="00050D8E">
        <w:rPr>
          <w:sz w:val="22"/>
          <w:szCs w:val="22"/>
        </w:rPr>
        <w:t>родского поселения «Город Балабаново».</w:t>
      </w:r>
    </w:p>
    <w:p w:rsidR="00805ECC" w:rsidRPr="00560A6B" w:rsidRDefault="00C46FAA" w:rsidP="00560A6B">
      <w:pPr>
        <w:tabs>
          <w:tab w:val="center" w:pos="709"/>
          <w:tab w:val="left" w:pos="851"/>
        </w:tabs>
        <w:ind w:firstLine="708"/>
        <w:jc w:val="both"/>
        <w:rPr>
          <w:rFonts w:eastAsia="MS Mincho"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Продавец:</w:t>
      </w:r>
      <w:r w:rsidRPr="00050D8E">
        <w:rPr>
          <w:sz w:val="22"/>
          <w:szCs w:val="22"/>
        </w:rPr>
        <w:t xml:space="preserve"> </w:t>
      </w:r>
      <w:r w:rsidRPr="00050D8E">
        <w:rPr>
          <w:rFonts w:eastAsia="MS Mincho"/>
          <w:sz w:val="22"/>
          <w:szCs w:val="22"/>
        </w:rPr>
        <w:t>Администрация (исполнительно – распорядительный орган) городского пос</w:t>
      </w:r>
      <w:r w:rsidRPr="00050D8E">
        <w:rPr>
          <w:rFonts w:eastAsia="MS Mincho"/>
          <w:sz w:val="22"/>
          <w:szCs w:val="22"/>
        </w:rPr>
        <w:t>е</w:t>
      </w:r>
      <w:r w:rsidRPr="00050D8E">
        <w:rPr>
          <w:rFonts w:eastAsia="MS Mincho"/>
          <w:sz w:val="22"/>
          <w:szCs w:val="22"/>
        </w:rPr>
        <w:t>ления «Город Балабаново» Боровского района Калужской области.</w:t>
      </w:r>
    </w:p>
    <w:p w:rsidR="00C46FAA" w:rsidRPr="00050D8E" w:rsidRDefault="00C46FAA" w:rsidP="00C46FAA">
      <w:pPr>
        <w:tabs>
          <w:tab w:val="center" w:pos="709"/>
        </w:tabs>
        <w:ind w:firstLine="708"/>
        <w:jc w:val="both"/>
        <w:rPr>
          <w:rFonts w:eastAsia="MS Mincho"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Основание проведения торгов:</w:t>
      </w:r>
      <w:r w:rsidRPr="00050D8E">
        <w:rPr>
          <w:rFonts w:eastAsia="MS Mincho"/>
          <w:sz w:val="22"/>
          <w:szCs w:val="22"/>
        </w:rPr>
        <w:t xml:space="preserve"> Постановление Администрации (исполнительно – расп</w:t>
      </w:r>
      <w:r w:rsidRPr="00050D8E">
        <w:rPr>
          <w:rFonts w:eastAsia="MS Mincho"/>
          <w:sz w:val="22"/>
          <w:szCs w:val="22"/>
        </w:rPr>
        <w:t>о</w:t>
      </w:r>
      <w:r w:rsidRPr="00050D8E">
        <w:rPr>
          <w:rFonts w:eastAsia="MS Mincho"/>
          <w:sz w:val="22"/>
          <w:szCs w:val="22"/>
        </w:rPr>
        <w:t>рядительного органа) городского поселения «Город Балабаново» Боровского района Калуж</w:t>
      </w:r>
      <w:r w:rsidR="00064A52" w:rsidRPr="00050D8E">
        <w:rPr>
          <w:rFonts w:eastAsia="MS Mincho"/>
          <w:sz w:val="22"/>
          <w:szCs w:val="22"/>
        </w:rPr>
        <w:t>ской области от 1</w:t>
      </w:r>
      <w:r w:rsidR="00016FBF">
        <w:rPr>
          <w:rFonts w:eastAsia="MS Mincho"/>
          <w:sz w:val="22"/>
          <w:szCs w:val="22"/>
        </w:rPr>
        <w:t>4</w:t>
      </w:r>
      <w:r w:rsidRPr="00050D8E">
        <w:rPr>
          <w:rFonts w:eastAsia="MS Mincho"/>
          <w:sz w:val="22"/>
          <w:szCs w:val="22"/>
        </w:rPr>
        <w:t>.</w:t>
      </w:r>
      <w:r w:rsidR="00064A52" w:rsidRPr="00050D8E">
        <w:rPr>
          <w:rFonts w:eastAsia="MS Mincho"/>
          <w:sz w:val="22"/>
          <w:szCs w:val="22"/>
        </w:rPr>
        <w:t>1</w:t>
      </w:r>
      <w:r w:rsidR="00016FBF">
        <w:rPr>
          <w:rFonts w:eastAsia="MS Mincho"/>
          <w:sz w:val="22"/>
          <w:szCs w:val="22"/>
        </w:rPr>
        <w:t>1</w:t>
      </w:r>
      <w:r w:rsidRPr="00050D8E">
        <w:rPr>
          <w:rFonts w:eastAsia="MS Mincho"/>
          <w:sz w:val="22"/>
          <w:szCs w:val="22"/>
        </w:rPr>
        <w:t>.201</w:t>
      </w:r>
      <w:r w:rsidR="008B07C1" w:rsidRPr="00050D8E">
        <w:rPr>
          <w:rFonts w:eastAsia="MS Mincho"/>
          <w:sz w:val="22"/>
          <w:szCs w:val="22"/>
        </w:rPr>
        <w:t>8</w:t>
      </w:r>
      <w:r w:rsidRPr="00050D8E">
        <w:rPr>
          <w:rFonts w:eastAsia="MS Mincho"/>
          <w:sz w:val="22"/>
          <w:szCs w:val="22"/>
        </w:rPr>
        <w:t xml:space="preserve"> № </w:t>
      </w:r>
      <w:r w:rsidR="00016FBF">
        <w:rPr>
          <w:rFonts w:eastAsia="MS Mincho"/>
          <w:sz w:val="22"/>
          <w:szCs w:val="22"/>
        </w:rPr>
        <w:t>5</w:t>
      </w:r>
      <w:r w:rsidR="00064A52" w:rsidRPr="00050D8E">
        <w:rPr>
          <w:rFonts w:eastAsia="MS Mincho"/>
          <w:sz w:val="22"/>
          <w:szCs w:val="22"/>
        </w:rPr>
        <w:t>1</w:t>
      </w:r>
      <w:r w:rsidR="00016FBF">
        <w:rPr>
          <w:rFonts w:eastAsia="MS Mincho"/>
          <w:sz w:val="22"/>
          <w:szCs w:val="22"/>
        </w:rPr>
        <w:t>2</w:t>
      </w:r>
      <w:r w:rsidR="008B07C1" w:rsidRPr="00050D8E">
        <w:rPr>
          <w:rFonts w:eastAsia="MS Mincho"/>
          <w:sz w:val="22"/>
          <w:szCs w:val="22"/>
        </w:rPr>
        <w:t>.</w:t>
      </w:r>
      <w:r w:rsidRPr="00050D8E">
        <w:rPr>
          <w:rFonts w:eastAsia="MS Mincho"/>
          <w:sz w:val="22"/>
          <w:szCs w:val="22"/>
        </w:rPr>
        <w:t xml:space="preserve"> </w:t>
      </w:r>
    </w:p>
    <w:p w:rsidR="00C46FAA" w:rsidRPr="00050D8E" w:rsidRDefault="00C46FAA" w:rsidP="00C46FAA">
      <w:pPr>
        <w:ind w:firstLine="708"/>
        <w:jc w:val="both"/>
        <w:rPr>
          <w:rFonts w:eastAsia="MS Mincho"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Форма торгов (способ приватизации):</w:t>
      </w:r>
      <w:r w:rsidRPr="00050D8E">
        <w:rPr>
          <w:rFonts w:eastAsia="MS Mincho"/>
          <w:sz w:val="22"/>
          <w:szCs w:val="22"/>
        </w:rPr>
        <w:t xml:space="preserve"> аукцион, открытый по составу участников и по форме подачи предложений о цене имущества. </w:t>
      </w:r>
    </w:p>
    <w:p w:rsidR="00805ECC" w:rsidRPr="00050D8E" w:rsidRDefault="00C46FAA" w:rsidP="00C46FAA">
      <w:pPr>
        <w:ind w:firstLine="709"/>
        <w:jc w:val="both"/>
        <w:rPr>
          <w:rFonts w:eastAsia="MS Mincho"/>
          <w:b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Информация о предыдущих торгах:</w:t>
      </w:r>
      <w:r w:rsidRPr="00050D8E">
        <w:rPr>
          <w:sz w:val="22"/>
          <w:szCs w:val="22"/>
        </w:rPr>
        <w:t xml:space="preserve"> </w:t>
      </w:r>
      <w:r w:rsidR="00053B7D" w:rsidRPr="00050D8E">
        <w:rPr>
          <w:sz w:val="22"/>
          <w:szCs w:val="22"/>
        </w:rPr>
        <w:t xml:space="preserve"> </w:t>
      </w:r>
    </w:p>
    <w:p w:rsidR="00016FBF" w:rsidRPr="002C75B4" w:rsidRDefault="00016FBF" w:rsidP="00016F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C75B4">
        <w:rPr>
          <w:b/>
          <w:bCs/>
          <w:sz w:val="22"/>
          <w:szCs w:val="22"/>
        </w:rPr>
        <w:t xml:space="preserve">- </w:t>
      </w:r>
      <w:r w:rsidRPr="002C75B4">
        <w:rPr>
          <w:bCs/>
          <w:sz w:val="22"/>
          <w:szCs w:val="22"/>
        </w:rPr>
        <w:t>по Лотам № 1</w:t>
      </w:r>
      <w:r w:rsidRPr="002C75B4">
        <w:rPr>
          <w:b/>
          <w:bCs/>
          <w:sz w:val="22"/>
          <w:szCs w:val="22"/>
        </w:rPr>
        <w:t xml:space="preserve">, </w:t>
      </w:r>
      <w:r w:rsidRPr="002C75B4">
        <w:rPr>
          <w:bCs/>
          <w:sz w:val="22"/>
          <w:szCs w:val="22"/>
        </w:rPr>
        <w:t>№ 2</w:t>
      </w:r>
      <w:r w:rsidRPr="002C75B4">
        <w:rPr>
          <w:b/>
          <w:bCs/>
          <w:sz w:val="22"/>
          <w:szCs w:val="22"/>
        </w:rPr>
        <w:t xml:space="preserve"> - </w:t>
      </w:r>
      <w:r w:rsidRPr="002C75B4">
        <w:rPr>
          <w:bCs/>
          <w:sz w:val="22"/>
          <w:szCs w:val="22"/>
        </w:rPr>
        <w:t>торги не проводились</w:t>
      </w:r>
      <w:r w:rsidRPr="002C75B4">
        <w:rPr>
          <w:sz w:val="22"/>
          <w:szCs w:val="22"/>
        </w:rPr>
        <w:t>;</w:t>
      </w:r>
    </w:p>
    <w:p w:rsidR="00016FBF" w:rsidRDefault="00016FBF" w:rsidP="00016FBF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2C75B4">
        <w:rPr>
          <w:sz w:val="22"/>
          <w:szCs w:val="22"/>
        </w:rPr>
        <w:t xml:space="preserve">- </w:t>
      </w:r>
      <w:r>
        <w:rPr>
          <w:bCs/>
          <w:sz w:val="22"/>
          <w:szCs w:val="22"/>
        </w:rPr>
        <w:t>по Лоту</w:t>
      </w:r>
      <w:r w:rsidRPr="002C75B4">
        <w:rPr>
          <w:bCs/>
          <w:sz w:val="22"/>
          <w:szCs w:val="22"/>
        </w:rPr>
        <w:t xml:space="preserve"> № 3</w:t>
      </w:r>
      <w:r>
        <w:rPr>
          <w:b/>
          <w:bCs/>
          <w:sz w:val="22"/>
          <w:szCs w:val="22"/>
        </w:rPr>
        <w:t xml:space="preserve"> </w:t>
      </w:r>
      <w:r w:rsidRPr="00313580">
        <w:rPr>
          <w:bCs/>
        </w:rPr>
        <w:t xml:space="preserve">- </w:t>
      </w:r>
      <w:r w:rsidRPr="00313580">
        <w:rPr>
          <w:bCs/>
          <w:sz w:val="22"/>
          <w:szCs w:val="22"/>
        </w:rPr>
        <w:t>аукцион от 14.11.2018 признан не состоявшимся в связи с отсутствием заявок на участие в аукционе.</w:t>
      </w:r>
    </w:p>
    <w:p w:rsidR="008F7347" w:rsidRPr="00050D8E" w:rsidRDefault="008F7347" w:rsidP="00C46FAA">
      <w:pPr>
        <w:ind w:firstLine="709"/>
        <w:jc w:val="both"/>
        <w:rPr>
          <w:rFonts w:eastAsia="MS Mincho"/>
          <w:sz w:val="22"/>
          <w:szCs w:val="22"/>
        </w:rPr>
      </w:pPr>
    </w:p>
    <w:p w:rsidR="00150A51" w:rsidRPr="00050D8E" w:rsidRDefault="00C46FAA" w:rsidP="008B2063">
      <w:pPr>
        <w:tabs>
          <w:tab w:val="left" w:pos="851"/>
        </w:tabs>
        <w:ind w:firstLine="709"/>
        <w:jc w:val="both"/>
        <w:rPr>
          <w:rFonts w:eastAsia="MS Mincho"/>
          <w:sz w:val="22"/>
          <w:szCs w:val="22"/>
        </w:rPr>
      </w:pPr>
      <w:r w:rsidRPr="00050D8E">
        <w:rPr>
          <w:rFonts w:eastAsia="MS Mincho"/>
          <w:b/>
          <w:sz w:val="22"/>
          <w:szCs w:val="22"/>
        </w:rPr>
        <w:t>Предмет аукциона:</w:t>
      </w:r>
      <w:r w:rsidRPr="00050D8E">
        <w:rPr>
          <w:rFonts w:eastAsia="MS Mincho"/>
          <w:sz w:val="22"/>
          <w:szCs w:val="22"/>
        </w:rPr>
        <w:t xml:space="preserve"> п</w:t>
      </w:r>
      <w:r w:rsidR="003208EF" w:rsidRPr="00050D8E">
        <w:rPr>
          <w:rFonts w:eastAsia="MS Mincho"/>
          <w:sz w:val="22"/>
          <w:szCs w:val="22"/>
        </w:rPr>
        <w:t xml:space="preserve">родажа муниципального </w:t>
      </w:r>
      <w:r w:rsidR="00050D8E">
        <w:rPr>
          <w:rFonts w:eastAsia="MS Mincho"/>
          <w:sz w:val="22"/>
          <w:szCs w:val="22"/>
        </w:rPr>
        <w:t>не</w:t>
      </w:r>
      <w:r w:rsidRPr="00050D8E">
        <w:rPr>
          <w:rFonts w:eastAsia="MS Mincho"/>
          <w:sz w:val="22"/>
          <w:szCs w:val="22"/>
        </w:rPr>
        <w:t>движимого имущества:</w:t>
      </w:r>
    </w:p>
    <w:p w:rsidR="00016FBF" w:rsidRPr="00313580" w:rsidRDefault="00016FBF" w:rsidP="00016FBF">
      <w:pPr>
        <w:pStyle w:val="11"/>
        <w:ind w:firstLine="70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13580">
        <w:rPr>
          <w:rFonts w:ascii="Times New Roman" w:hAnsi="Times New Roman" w:cs="Times New Roman"/>
          <w:b/>
          <w:bCs/>
          <w:sz w:val="22"/>
          <w:szCs w:val="22"/>
        </w:rPr>
        <w:t xml:space="preserve">Лот № 2 </w:t>
      </w:r>
    </w:p>
    <w:p w:rsidR="00016FBF" w:rsidRPr="00313580" w:rsidRDefault="00016FBF" w:rsidP="00016FBF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313580">
        <w:rPr>
          <w:rFonts w:ascii="Times New Roman" w:hAnsi="Times New Roman" w:cs="Times New Roman"/>
          <w:bCs/>
          <w:sz w:val="22"/>
          <w:szCs w:val="22"/>
        </w:rPr>
        <w:t>- Нежилое помещение</w:t>
      </w:r>
      <w:r w:rsidRPr="00313580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нежилое, этаж № 1, площадь 201,5 </w:t>
      </w:r>
      <w:proofErr w:type="spellStart"/>
      <w:r w:rsidRPr="00313580">
        <w:rPr>
          <w:rFonts w:ascii="Times New Roman" w:eastAsia="MS Mincho" w:hAnsi="Times New Roman" w:cs="Times New Roman"/>
          <w:sz w:val="22"/>
          <w:szCs w:val="22"/>
        </w:rPr>
        <w:t>кв</w:t>
      </w:r>
      <w:proofErr w:type="gramStart"/>
      <w:r w:rsidRPr="00313580">
        <w:rPr>
          <w:rFonts w:ascii="Times New Roman" w:eastAsia="MS Mincho" w:hAnsi="Times New Roman" w:cs="Times New Roman"/>
          <w:sz w:val="22"/>
          <w:szCs w:val="22"/>
        </w:rPr>
        <w:t>.м</w:t>
      </w:r>
      <w:proofErr w:type="spellEnd"/>
      <w:proofErr w:type="gramEnd"/>
      <w:r w:rsidRPr="00313580">
        <w:rPr>
          <w:rFonts w:ascii="Times New Roman" w:eastAsia="MS Mincho" w:hAnsi="Times New Roman" w:cs="Times New Roman"/>
          <w:sz w:val="22"/>
          <w:szCs w:val="22"/>
        </w:rPr>
        <w:t xml:space="preserve">, адрес объекта: </w:t>
      </w:r>
      <w:proofErr w:type="gramStart"/>
      <w:r w:rsidRPr="00313580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Энергетиков, д. 5, кадастровый номер: 40:03:110208:1521 (</w:t>
      </w:r>
      <w:r w:rsidRPr="00313580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11.10.2018, вид, номер и дата государственной регистрации права:</w:t>
      </w:r>
      <w:proofErr w:type="gramEnd"/>
      <w:r w:rsidRPr="00313580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313580">
        <w:rPr>
          <w:rFonts w:ascii="Times New Roman" w:hAnsi="Times New Roman" w:cs="Times New Roman"/>
          <w:bCs/>
          <w:sz w:val="22"/>
          <w:szCs w:val="22"/>
        </w:rPr>
        <w:t>Собственность, № 40:03:110208:1521-40/003/2017-1 от 16.06.2017</w:t>
      </w:r>
      <w:r w:rsidRPr="00313580">
        <w:rPr>
          <w:rFonts w:ascii="Times New Roman" w:eastAsia="MS Mincho" w:hAnsi="Times New Roman" w:cs="Times New Roman"/>
          <w:sz w:val="22"/>
          <w:szCs w:val="22"/>
        </w:rPr>
        <w:t>).</w:t>
      </w:r>
      <w:proofErr w:type="gramEnd"/>
    </w:p>
    <w:p w:rsidR="00016FBF" w:rsidRPr="00313580" w:rsidRDefault="00016FBF" w:rsidP="00016FBF">
      <w:pPr>
        <w:pStyle w:val="11"/>
        <w:jc w:val="both"/>
        <w:rPr>
          <w:rFonts w:ascii="Times New Roman" w:eastAsia="MS Mincho" w:hAnsi="Times New Roman" w:cs="Times New Roman"/>
          <w:sz w:val="22"/>
          <w:szCs w:val="22"/>
        </w:rPr>
      </w:pPr>
    </w:p>
    <w:p w:rsidR="00016FBF" w:rsidRPr="00313580" w:rsidRDefault="00016FBF" w:rsidP="00016FBF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313580">
        <w:rPr>
          <w:rStyle w:val="a4"/>
          <w:rFonts w:eastAsia="MS Mincho"/>
          <w:b/>
          <w:i w:val="0"/>
          <w:sz w:val="22"/>
          <w:szCs w:val="22"/>
        </w:rPr>
        <w:t xml:space="preserve">Начальная цена имущества согласно данным независимой оценки: </w:t>
      </w:r>
    </w:p>
    <w:p w:rsidR="00016FBF" w:rsidRPr="00313580" w:rsidRDefault="00016FBF" w:rsidP="00016FBF">
      <w:pPr>
        <w:ind w:firstLine="708"/>
        <w:rPr>
          <w:rStyle w:val="a4"/>
          <w:rFonts w:eastAsia="MS Mincho"/>
          <w:i w:val="0"/>
          <w:sz w:val="22"/>
          <w:szCs w:val="22"/>
        </w:rPr>
      </w:pPr>
      <w:r w:rsidRPr="00313580">
        <w:rPr>
          <w:bCs/>
          <w:sz w:val="22"/>
          <w:szCs w:val="22"/>
        </w:rPr>
        <w:t>6 548 952 рубля 00 копеек</w:t>
      </w:r>
      <w:r w:rsidRPr="00313580">
        <w:rPr>
          <w:rStyle w:val="a4"/>
          <w:rFonts w:eastAsia="MS Mincho"/>
          <w:i w:val="0"/>
          <w:sz w:val="22"/>
          <w:szCs w:val="22"/>
        </w:rPr>
        <w:t>.</w:t>
      </w:r>
    </w:p>
    <w:p w:rsidR="00016FBF" w:rsidRPr="00313580" w:rsidRDefault="00016FBF" w:rsidP="00016FBF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313580">
        <w:rPr>
          <w:rStyle w:val="a4"/>
          <w:rFonts w:eastAsia="MS Mincho"/>
          <w:b/>
          <w:i w:val="0"/>
          <w:sz w:val="22"/>
          <w:szCs w:val="22"/>
        </w:rPr>
        <w:t>Шаг аукциона:</w:t>
      </w:r>
    </w:p>
    <w:p w:rsidR="00016FBF" w:rsidRPr="00313580" w:rsidRDefault="00016FBF" w:rsidP="00016FBF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313580">
        <w:rPr>
          <w:bCs/>
          <w:sz w:val="22"/>
          <w:szCs w:val="22"/>
        </w:rPr>
        <w:t>- 327 447 рублей 60 копеек.</w:t>
      </w:r>
    </w:p>
    <w:p w:rsidR="00016FBF" w:rsidRDefault="00016FBF" w:rsidP="00016FBF">
      <w:pPr>
        <w:ind w:firstLine="708"/>
        <w:rPr>
          <w:bCs/>
          <w:sz w:val="22"/>
          <w:szCs w:val="22"/>
        </w:rPr>
      </w:pPr>
    </w:p>
    <w:p w:rsidR="00016FBF" w:rsidRDefault="00016FBF" w:rsidP="00016FBF">
      <w:pPr>
        <w:ind w:firstLine="708"/>
        <w:jc w:val="both"/>
        <w:rPr>
          <w:b/>
          <w:bCs/>
          <w:sz w:val="22"/>
          <w:szCs w:val="22"/>
        </w:rPr>
      </w:pPr>
      <w:r w:rsidRPr="003E50BC">
        <w:rPr>
          <w:b/>
          <w:bCs/>
          <w:sz w:val="22"/>
          <w:szCs w:val="22"/>
        </w:rPr>
        <w:t>Лот № 3</w:t>
      </w:r>
    </w:p>
    <w:p w:rsidR="00016FBF" w:rsidRDefault="00016FBF" w:rsidP="00016FBF">
      <w:pPr>
        <w:ind w:firstLine="708"/>
        <w:jc w:val="both"/>
        <w:rPr>
          <w:rFonts w:eastAsia="MS Mincho"/>
          <w:sz w:val="22"/>
          <w:szCs w:val="22"/>
        </w:rPr>
      </w:pPr>
      <w:r>
        <w:rPr>
          <w:b/>
          <w:bCs/>
          <w:sz w:val="22"/>
          <w:szCs w:val="22"/>
        </w:rPr>
        <w:t xml:space="preserve">- </w:t>
      </w:r>
      <w:r w:rsidRPr="00DE5327">
        <w:rPr>
          <w:bCs/>
          <w:sz w:val="22"/>
          <w:szCs w:val="22"/>
        </w:rPr>
        <w:t>Склад</w:t>
      </w:r>
      <w:r w:rsidRPr="00DE5327">
        <w:rPr>
          <w:rFonts w:eastAsia="MS Mincho"/>
          <w:sz w:val="22"/>
          <w:szCs w:val="22"/>
        </w:rPr>
        <w:t xml:space="preserve">, назначение: нежилое здание, 1-этажный, общая площадь 70,9 </w:t>
      </w:r>
      <w:proofErr w:type="spellStart"/>
      <w:r w:rsidRPr="00DE5327">
        <w:rPr>
          <w:rFonts w:eastAsia="MS Mincho"/>
          <w:sz w:val="22"/>
          <w:szCs w:val="22"/>
        </w:rPr>
        <w:t>кв</w:t>
      </w:r>
      <w:proofErr w:type="gramStart"/>
      <w:r w:rsidRPr="00DE5327">
        <w:rPr>
          <w:rFonts w:eastAsia="MS Mincho"/>
          <w:sz w:val="22"/>
          <w:szCs w:val="22"/>
        </w:rPr>
        <w:t>.м</w:t>
      </w:r>
      <w:proofErr w:type="spellEnd"/>
      <w:proofErr w:type="gramEnd"/>
      <w:r w:rsidRPr="00DE5327">
        <w:rPr>
          <w:rFonts w:eastAsia="MS Mincho"/>
          <w:sz w:val="22"/>
          <w:szCs w:val="22"/>
        </w:rPr>
        <w:t xml:space="preserve">, инв.№ 495/15, адрес объекта: </w:t>
      </w:r>
      <w:proofErr w:type="gramStart"/>
      <w:r w:rsidRPr="00DE5327">
        <w:rPr>
          <w:rFonts w:eastAsia="MS Mincho"/>
          <w:sz w:val="22"/>
          <w:szCs w:val="22"/>
        </w:rPr>
        <w:t>Калужская область, Боровский район, г. Балабаново, ул. Коммунальная, кадастр</w:t>
      </w:r>
      <w:r w:rsidRPr="00DE5327">
        <w:rPr>
          <w:rFonts w:eastAsia="MS Mincho"/>
          <w:sz w:val="22"/>
          <w:szCs w:val="22"/>
        </w:rPr>
        <w:t>о</w:t>
      </w:r>
      <w:r w:rsidRPr="00DE5327">
        <w:rPr>
          <w:rFonts w:eastAsia="MS Mincho"/>
          <w:sz w:val="22"/>
          <w:szCs w:val="22"/>
        </w:rPr>
        <w:t>вый номер: 40:03:110601:496 (</w:t>
      </w:r>
      <w:r w:rsidRPr="00DE5327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№99/2018/203328766, вид, номер и дата государственной регистрации права:</w:t>
      </w:r>
      <w:proofErr w:type="gramEnd"/>
      <w:r w:rsidRPr="00DE5327">
        <w:rPr>
          <w:bCs/>
          <w:sz w:val="22"/>
          <w:szCs w:val="22"/>
        </w:rPr>
        <w:t xml:space="preserve"> Собственность, № 40:03:110601:496-40/003/2017-1 от 03.03.2017</w:t>
      </w:r>
      <w:r w:rsidRPr="00DE5327">
        <w:rPr>
          <w:rFonts w:eastAsia="MS Mincho"/>
          <w:sz w:val="22"/>
          <w:szCs w:val="22"/>
        </w:rPr>
        <w:t xml:space="preserve">) с одновременным отчуждением земельного участка, категория земель: земли населенных пунктов, кадастровый номер 40:03:110613:51, разрешенное </w:t>
      </w:r>
      <w:r w:rsidRPr="00DE5327">
        <w:rPr>
          <w:rFonts w:eastAsia="MS Mincho"/>
          <w:sz w:val="22"/>
          <w:szCs w:val="22"/>
        </w:rPr>
        <w:lastRenderedPageBreak/>
        <w:t xml:space="preserve">использование: объекты складского назначения различного профиля, площадь 1000 </w:t>
      </w:r>
      <w:proofErr w:type="spellStart"/>
      <w:r w:rsidRPr="00DE5327">
        <w:rPr>
          <w:rFonts w:eastAsia="MS Mincho"/>
          <w:sz w:val="22"/>
          <w:szCs w:val="22"/>
        </w:rPr>
        <w:t>кв</w:t>
      </w:r>
      <w:proofErr w:type="gramStart"/>
      <w:r w:rsidRPr="00DE5327">
        <w:rPr>
          <w:rFonts w:eastAsia="MS Mincho"/>
          <w:sz w:val="22"/>
          <w:szCs w:val="22"/>
        </w:rPr>
        <w:t>.м</w:t>
      </w:r>
      <w:proofErr w:type="spellEnd"/>
      <w:proofErr w:type="gramEnd"/>
      <w:r w:rsidRPr="00DE5327">
        <w:rPr>
          <w:rFonts w:eastAsia="MS Mincho"/>
          <w:sz w:val="22"/>
          <w:szCs w:val="22"/>
        </w:rPr>
        <w:t>, местоп</w:t>
      </w:r>
      <w:r w:rsidRPr="00DE5327">
        <w:rPr>
          <w:rFonts w:eastAsia="MS Mincho"/>
          <w:sz w:val="22"/>
          <w:szCs w:val="22"/>
        </w:rPr>
        <w:t>о</w:t>
      </w:r>
      <w:r w:rsidRPr="00DE5327">
        <w:rPr>
          <w:rFonts w:eastAsia="MS Mincho"/>
          <w:sz w:val="22"/>
          <w:szCs w:val="22"/>
        </w:rPr>
        <w:t>ложение установлено относительно ориентира, расположенного в границах участка, почтовый а</w:t>
      </w:r>
      <w:r w:rsidRPr="00DE5327">
        <w:rPr>
          <w:rFonts w:eastAsia="MS Mincho"/>
          <w:sz w:val="22"/>
          <w:szCs w:val="22"/>
        </w:rPr>
        <w:t>д</w:t>
      </w:r>
      <w:r w:rsidRPr="00DE5327">
        <w:rPr>
          <w:rFonts w:eastAsia="MS Mincho"/>
          <w:sz w:val="22"/>
          <w:szCs w:val="22"/>
        </w:rPr>
        <w:t xml:space="preserve">рес ориентира: </w:t>
      </w:r>
      <w:proofErr w:type="gramStart"/>
      <w:r w:rsidRPr="00DE5327">
        <w:rPr>
          <w:rFonts w:eastAsia="MS Mincho"/>
          <w:sz w:val="22"/>
          <w:szCs w:val="22"/>
        </w:rPr>
        <w:t>Калужская область, Боровский район, г. Балабаново, ул. Коммунальная, в районе д. 5а (</w:t>
      </w:r>
      <w:r w:rsidRPr="00DE5327">
        <w:rPr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правах на объекты недвижимости от 12.10.2018 №99/2018/203324436, вид, номер и дата государственной регистрации права:</w:t>
      </w:r>
      <w:proofErr w:type="gramEnd"/>
      <w:r w:rsidRPr="00DE5327">
        <w:rPr>
          <w:bCs/>
          <w:sz w:val="22"/>
          <w:szCs w:val="22"/>
        </w:rPr>
        <w:t xml:space="preserve"> </w:t>
      </w:r>
      <w:proofErr w:type="gramStart"/>
      <w:r w:rsidRPr="00DE5327">
        <w:rPr>
          <w:bCs/>
          <w:sz w:val="22"/>
          <w:szCs w:val="22"/>
        </w:rPr>
        <w:t>Собственность, № 40:03:110613:51-40/003/2017-1 от 12.07.2017</w:t>
      </w:r>
      <w:r w:rsidRPr="00DE5327">
        <w:rPr>
          <w:rFonts w:eastAsia="MS Mincho"/>
          <w:sz w:val="22"/>
          <w:szCs w:val="22"/>
        </w:rPr>
        <w:t>)</w:t>
      </w:r>
      <w:r>
        <w:rPr>
          <w:rFonts w:eastAsia="MS Mincho"/>
          <w:sz w:val="22"/>
          <w:szCs w:val="22"/>
        </w:rPr>
        <w:t>.</w:t>
      </w:r>
      <w:proofErr w:type="gramEnd"/>
    </w:p>
    <w:p w:rsidR="00016FBF" w:rsidRPr="0031308B" w:rsidRDefault="00016FBF" w:rsidP="00016FBF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31308B">
        <w:rPr>
          <w:rStyle w:val="a4"/>
          <w:rFonts w:eastAsia="MS Mincho"/>
          <w:b/>
          <w:i w:val="0"/>
          <w:sz w:val="22"/>
          <w:szCs w:val="22"/>
        </w:rPr>
        <w:t xml:space="preserve">Начальная цена имущества согласно данным независимой оценки: </w:t>
      </w:r>
    </w:p>
    <w:p w:rsidR="00016FBF" w:rsidRPr="0031308B" w:rsidRDefault="00016FBF" w:rsidP="00016FBF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31308B">
        <w:rPr>
          <w:bCs/>
          <w:sz w:val="22"/>
          <w:szCs w:val="22"/>
        </w:rPr>
        <w:t>- 1 189 102 рубля 00 копеек.</w:t>
      </w:r>
    </w:p>
    <w:p w:rsidR="00016FBF" w:rsidRPr="0031308B" w:rsidRDefault="00016FBF" w:rsidP="00016FBF">
      <w:pPr>
        <w:ind w:firstLine="708"/>
        <w:rPr>
          <w:rStyle w:val="a4"/>
          <w:rFonts w:eastAsia="MS Mincho"/>
          <w:b/>
          <w:i w:val="0"/>
          <w:sz w:val="22"/>
          <w:szCs w:val="22"/>
        </w:rPr>
      </w:pPr>
      <w:r w:rsidRPr="0031308B">
        <w:rPr>
          <w:rStyle w:val="a4"/>
          <w:rFonts w:eastAsia="MS Mincho"/>
          <w:b/>
          <w:i w:val="0"/>
          <w:sz w:val="22"/>
          <w:szCs w:val="22"/>
        </w:rPr>
        <w:t>Шаг аукциона:</w:t>
      </w:r>
    </w:p>
    <w:p w:rsidR="00016FBF" w:rsidRPr="00DE5327" w:rsidRDefault="00016FBF" w:rsidP="00016FBF">
      <w:pPr>
        <w:pStyle w:val="ConsPlusNormal"/>
        <w:ind w:firstLine="709"/>
        <w:jc w:val="both"/>
        <w:rPr>
          <w:bCs/>
          <w:sz w:val="22"/>
          <w:szCs w:val="22"/>
        </w:rPr>
      </w:pPr>
      <w:r w:rsidRPr="0031308B">
        <w:rPr>
          <w:bCs/>
          <w:sz w:val="22"/>
          <w:szCs w:val="22"/>
        </w:rPr>
        <w:t>- 59 455 рублей 10 копеек.</w:t>
      </w:r>
    </w:p>
    <w:p w:rsidR="00BD23B4" w:rsidRPr="00050D8E" w:rsidRDefault="00BD23B4" w:rsidP="00805ECC">
      <w:pPr>
        <w:ind w:firstLine="708"/>
        <w:rPr>
          <w:b/>
          <w:bCs/>
          <w:sz w:val="22"/>
          <w:szCs w:val="22"/>
        </w:rPr>
      </w:pPr>
    </w:p>
    <w:p w:rsidR="00BD23B4" w:rsidRDefault="005729CE" w:rsidP="00805ECC">
      <w:pPr>
        <w:rPr>
          <w:bCs/>
          <w:iCs/>
          <w:sz w:val="22"/>
          <w:szCs w:val="22"/>
          <w:shd w:val="clear" w:color="auto" w:fill="FFFFFF"/>
        </w:rPr>
      </w:pPr>
      <w:r w:rsidRPr="00050D8E">
        <w:rPr>
          <w:b/>
          <w:bCs/>
          <w:iCs/>
          <w:sz w:val="22"/>
          <w:szCs w:val="22"/>
          <w:shd w:val="clear" w:color="auto" w:fill="FFFFFF"/>
        </w:rPr>
        <w:t xml:space="preserve">Дата, время и место определения участников аукциона: </w:t>
      </w:r>
      <w:r w:rsidR="00064A52" w:rsidRPr="00050D8E">
        <w:rPr>
          <w:b/>
          <w:bCs/>
          <w:iCs/>
          <w:sz w:val="22"/>
          <w:szCs w:val="22"/>
          <w:shd w:val="clear" w:color="auto" w:fill="FFFFFF"/>
        </w:rPr>
        <w:t>1</w:t>
      </w:r>
      <w:r w:rsidR="00016FBF">
        <w:rPr>
          <w:b/>
          <w:bCs/>
          <w:iCs/>
          <w:sz w:val="22"/>
          <w:szCs w:val="22"/>
          <w:shd w:val="clear" w:color="auto" w:fill="FFFFFF"/>
        </w:rPr>
        <w:t>8</w:t>
      </w:r>
      <w:r w:rsidRPr="00050D8E">
        <w:rPr>
          <w:b/>
          <w:bCs/>
          <w:iCs/>
          <w:sz w:val="22"/>
          <w:szCs w:val="22"/>
          <w:shd w:val="clear" w:color="auto" w:fill="FFFFFF"/>
        </w:rPr>
        <w:t xml:space="preserve"> </w:t>
      </w:r>
      <w:r w:rsidR="00016FBF">
        <w:rPr>
          <w:b/>
          <w:bCs/>
          <w:iCs/>
          <w:sz w:val="22"/>
          <w:szCs w:val="22"/>
          <w:shd w:val="clear" w:color="auto" w:fill="FFFFFF"/>
        </w:rPr>
        <w:t>дека</w:t>
      </w:r>
      <w:r w:rsidR="00805ECC" w:rsidRPr="00050D8E">
        <w:rPr>
          <w:b/>
          <w:bCs/>
          <w:iCs/>
          <w:sz w:val="22"/>
          <w:szCs w:val="22"/>
          <w:shd w:val="clear" w:color="auto" w:fill="FFFFFF"/>
        </w:rPr>
        <w:t>бря</w:t>
      </w:r>
      <w:r w:rsidRPr="00050D8E">
        <w:rPr>
          <w:b/>
          <w:bCs/>
          <w:iCs/>
          <w:sz w:val="22"/>
          <w:szCs w:val="22"/>
          <w:shd w:val="clear" w:color="auto" w:fill="FFFFFF"/>
        </w:rPr>
        <w:t xml:space="preserve"> </w:t>
      </w:r>
      <w:r w:rsidRPr="00050D8E">
        <w:rPr>
          <w:rFonts w:eastAsia="MS Mincho"/>
          <w:b/>
          <w:sz w:val="22"/>
          <w:szCs w:val="22"/>
          <w:shd w:val="clear" w:color="auto" w:fill="FFFFFF"/>
        </w:rPr>
        <w:t>2018 г. в 1</w:t>
      </w:r>
      <w:r w:rsidR="00064A52" w:rsidRPr="00050D8E">
        <w:rPr>
          <w:rFonts w:eastAsia="MS Mincho"/>
          <w:b/>
          <w:sz w:val="22"/>
          <w:szCs w:val="22"/>
          <w:shd w:val="clear" w:color="auto" w:fill="FFFFFF"/>
        </w:rPr>
        <w:t>0</w:t>
      </w:r>
      <w:r w:rsidRPr="00050D8E">
        <w:rPr>
          <w:rFonts w:eastAsia="MS Mincho"/>
          <w:b/>
          <w:sz w:val="22"/>
          <w:szCs w:val="22"/>
          <w:shd w:val="clear" w:color="auto" w:fill="FFFFFF"/>
        </w:rPr>
        <w:t>:00</w:t>
      </w:r>
      <w:r w:rsidRPr="00050D8E">
        <w:rPr>
          <w:rFonts w:eastAsia="MS Mincho"/>
          <w:sz w:val="22"/>
          <w:szCs w:val="22"/>
          <w:shd w:val="clear" w:color="auto" w:fill="FFFFFF"/>
        </w:rPr>
        <w:t xml:space="preserve"> </w:t>
      </w:r>
      <w:r w:rsidRPr="00050D8E">
        <w:rPr>
          <w:bCs/>
          <w:iCs/>
          <w:sz w:val="22"/>
          <w:szCs w:val="22"/>
          <w:shd w:val="clear" w:color="auto" w:fill="FFFFFF"/>
        </w:rPr>
        <w:t>по моско</w:t>
      </w:r>
      <w:r w:rsidRPr="00050D8E">
        <w:rPr>
          <w:bCs/>
          <w:iCs/>
          <w:sz w:val="22"/>
          <w:szCs w:val="22"/>
          <w:shd w:val="clear" w:color="auto" w:fill="FFFFFF"/>
        </w:rPr>
        <w:t>в</w:t>
      </w:r>
      <w:r w:rsidRPr="00050D8E">
        <w:rPr>
          <w:bCs/>
          <w:iCs/>
          <w:sz w:val="22"/>
          <w:szCs w:val="22"/>
          <w:shd w:val="clear" w:color="auto" w:fill="FFFFFF"/>
        </w:rPr>
        <w:t>скому времени по адресу: Россия, Калужская область, Боровский район, г. Балабаново, ул. 1 Мая, д. 9</w:t>
      </w:r>
      <w:proofErr w:type="gramStart"/>
      <w:r w:rsidRPr="00050D8E">
        <w:rPr>
          <w:bCs/>
          <w:iCs/>
          <w:sz w:val="22"/>
          <w:szCs w:val="22"/>
          <w:shd w:val="clear" w:color="auto" w:fill="FFFFFF"/>
        </w:rPr>
        <w:t xml:space="preserve"> А</w:t>
      </w:r>
      <w:proofErr w:type="gramEnd"/>
      <w:r w:rsidRPr="00050D8E">
        <w:rPr>
          <w:bCs/>
          <w:iCs/>
          <w:sz w:val="22"/>
          <w:szCs w:val="22"/>
          <w:shd w:val="clear" w:color="auto" w:fill="FFFFFF"/>
        </w:rPr>
        <w:t xml:space="preserve">, </w:t>
      </w:r>
      <w:proofErr w:type="spellStart"/>
      <w:r w:rsidRPr="00050D8E">
        <w:rPr>
          <w:bCs/>
          <w:iCs/>
          <w:sz w:val="22"/>
          <w:szCs w:val="22"/>
          <w:shd w:val="clear" w:color="auto" w:fill="FFFFFF"/>
        </w:rPr>
        <w:t>каб</w:t>
      </w:r>
      <w:proofErr w:type="spellEnd"/>
      <w:r w:rsidRPr="00050D8E">
        <w:rPr>
          <w:bCs/>
          <w:iCs/>
          <w:sz w:val="22"/>
          <w:szCs w:val="22"/>
          <w:shd w:val="clear" w:color="auto" w:fill="FFFFFF"/>
        </w:rPr>
        <w:t>. 216.</w:t>
      </w:r>
    </w:p>
    <w:p w:rsidR="00560A6B" w:rsidRPr="00050D8E" w:rsidRDefault="00560A6B" w:rsidP="00805ECC">
      <w:pPr>
        <w:rPr>
          <w:bCs/>
          <w:iCs/>
          <w:sz w:val="22"/>
          <w:szCs w:val="22"/>
          <w:shd w:val="clear" w:color="auto" w:fill="FFFFFF"/>
        </w:rPr>
      </w:pPr>
    </w:p>
    <w:p w:rsidR="00805ECC" w:rsidRPr="00050D8E" w:rsidRDefault="00805ECC" w:rsidP="00805ECC">
      <w:pPr>
        <w:rPr>
          <w:b/>
          <w:sz w:val="22"/>
          <w:szCs w:val="22"/>
          <w:shd w:val="clear" w:color="auto" w:fill="FFFFFF"/>
        </w:rPr>
      </w:pPr>
      <w:r w:rsidRPr="00050D8E">
        <w:rPr>
          <w:b/>
          <w:sz w:val="22"/>
          <w:szCs w:val="22"/>
          <w:shd w:val="clear" w:color="auto" w:fill="FFFFFF"/>
        </w:rPr>
        <w:t>Комиссия ПОСТАНОВЛЯЕТ:</w:t>
      </w:r>
      <w:bookmarkStart w:id="0" w:name="_GoBack"/>
      <w:bookmarkEnd w:id="0"/>
    </w:p>
    <w:p w:rsidR="00805ECC" w:rsidRPr="00050D8E" w:rsidRDefault="00805ECC" w:rsidP="00805ECC">
      <w:pPr>
        <w:ind w:firstLine="708"/>
        <w:jc w:val="both"/>
        <w:rPr>
          <w:bCs/>
          <w:iCs/>
          <w:sz w:val="22"/>
          <w:szCs w:val="22"/>
          <w:shd w:val="clear" w:color="auto" w:fill="FFFFFF"/>
        </w:rPr>
      </w:pPr>
    </w:p>
    <w:p w:rsidR="008B07C1" w:rsidRDefault="00805ECC" w:rsidP="00050D8E">
      <w:pPr>
        <w:rPr>
          <w:b/>
          <w:sz w:val="22"/>
          <w:szCs w:val="22"/>
        </w:rPr>
      </w:pPr>
      <w:r w:rsidRPr="00050D8E">
        <w:rPr>
          <w:b/>
          <w:sz w:val="22"/>
          <w:szCs w:val="22"/>
        </w:rPr>
        <w:t>Признать аукцион по продаже муниципального</w:t>
      </w:r>
      <w:r w:rsidRPr="00050D8E">
        <w:rPr>
          <w:rFonts w:eastAsia="MS Mincho"/>
          <w:b/>
          <w:sz w:val="22"/>
          <w:szCs w:val="22"/>
        </w:rPr>
        <w:t xml:space="preserve"> имущества, являющегося предметом аукц</w:t>
      </w:r>
      <w:r w:rsidRPr="00050D8E">
        <w:rPr>
          <w:rFonts w:eastAsia="MS Mincho"/>
          <w:b/>
          <w:sz w:val="22"/>
          <w:szCs w:val="22"/>
        </w:rPr>
        <w:t>и</w:t>
      </w:r>
      <w:r w:rsidRPr="00050D8E">
        <w:rPr>
          <w:rFonts w:eastAsia="MS Mincho"/>
          <w:b/>
          <w:sz w:val="22"/>
          <w:szCs w:val="22"/>
        </w:rPr>
        <w:t>она по лот</w:t>
      </w:r>
      <w:r w:rsidR="00064A52" w:rsidRPr="00050D8E">
        <w:rPr>
          <w:rFonts w:eastAsia="MS Mincho"/>
          <w:b/>
          <w:sz w:val="22"/>
          <w:szCs w:val="22"/>
        </w:rPr>
        <w:t>ам</w:t>
      </w:r>
      <w:r w:rsidRPr="00050D8E">
        <w:rPr>
          <w:rFonts w:eastAsia="MS Mincho"/>
          <w:b/>
          <w:sz w:val="22"/>
          <w:szCs w:val="22"/>
        </w:rPr>
        <w:t xml:space="preserve"> № </w:t>
      </w:r>
      <w:r w:rsidR="00016FBF">
        <w:rPr>
          <w:rFonts w:eastAsia="MS Mincho"/>
          <w:b/>
          <w:sz w:val="22"/>
          <w:szCs w:val="22"/>
        </w:rPr>
        <w:t>2</w:t>
      </w:r>
      <w:r w:rsidR="00064A52" w:rsidRPr="00050D8E">
        <w:rPr>
          <w:rFonts w:eastAsia="MS Mincho"/>
          <w:b/>
          <w:sz w:val="22"/>
          <w:szCs w:val="22"/>
        </w:rPr>
        <w:t xml:space="preserve">, № </w:t>
      </w:r>
      <w:r w:rsidR="00016FBF">
        <w:rPr>
          <w:rFonts w:eastAsia="MS Mincho"/>
          <w:b/>
          <w:sz w:val="22"/>
          <w:szCs w:val="22"/>
        </w:rPr>
        <w:t xml:space="preserve">3 </w:t>
      </w:r>
      <w:r w:rsidRPr="00050D8E">
        <w:rPr>
          <w:rFonts w:eastAsia="MS Mincho"/>
          <w:b/>
          <w:sz w:val="22"/>
          <w:szCs w:val="22"/>
        </w:rPr>
        <w:t xml:space="preserve"> несостоявшимся</w:t>
      </w:r>
      <w:r w:rsidRPr="00050D8E">
        <w:rPr>
          <w:b/>
          <w:sz w:val="22"/>
          <w:szCs w:val="22"/>
        </w:rPr>
        <w:t xml:space="preserve"> в связи с отсутствием заявок на участие в аукц</w:t>
      </w:r>
      <w:r w:rsidRPr="00050D8E">
        <w:rPr>
          <w:b/>
          <w:sz w:val="22"/>
          <w:szCs w:val="22"/>
        </w:rPr>
        <w:t>и</w:t>
      </w:r>
      <w:r w:rsidRPr="00050D8E">
        <w:rPr>
          <w:b/>
          <w:sz w:val="22"/>
          <w:szCs w:val="22"/>
        </w:rPr>
        <w:t>оне по конкретному лоту.</w:t>
      </w:r>
    </w:p>
    <w:p w:rsidR="00050D8E" w:rsidRPr="00050D8E" w:rsidRDefault="00050D8E" w:rsidP="00050D8E">
      <w:pPr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1"/>
        <w:gridCol w:w="3509"/>
      </w:tblGrid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560A6B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560A6B" w:rsidRPr="00050D8E" w:rsidRDefault="00560A6B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560A6B" w:rsidRDefault="00560A6B" w:rsidP="00560A6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0A6B">
              <w:rPr>
                <w:sz w:val="22"/>
                <w:szCs w:val="22"/>
              </w:rPr>
              <w:t xml:space="preserve">Заместитель председателя комиссии </w:t>
            </w:r>
          </w:p>
        </w:tc>
        <w:tc>
          <w:tcPr>
            <w:tcW w:w="3509" w:type="dxa"/>
            <w:shd w:val="clear" w:color="auto" w:fill="auto"/>
          </w:tcPr>
          <w:p w:rsidR="00560A6B" w:rsidRPr="00050D8E" w:rsidRDefault="004765AA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65AA">
              <w:rPr>
                <w:sz w:val="22"/>
                <w:szCs w:val="22"/>
                <w:u w:val="single"/>
              </w:rPr>
              <w:t>«За» подпись</w:t>
            </w:r>
            <w:r>
              <w:rPr>
                <w:sz w:val="22"/>
                <w:szCs w:val="22"/>
              </w:rPr>
              <w:t xml:space="preserve"> </w:t>
            </w:r>
            <w:r w:rsidR="00560A6B" w:rsidRPr="00050D8E">
              <w:rPr>
                <w:sz w:val="22"/>
                <w:szCs w:val="22"/>
              </w:rPr>
              <w:t xml:space="preserve">  Н.С. Филатова</w:t>
            </w:r>
          </w:p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rPr>
          <w:trHeight w:val="609"/>
        </w:trPr>
        <w:tc>
          <w:tcPr>
            <w:tcW w:w="6061" w:type="dxa"/>
            <w:shd w:val="clear" w:color="auto" w:fill="auto"/>
          </w:tcPr>
          <w:p w:rsidR="00560A6B" w:rsidRPr="00560A6B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0A6B">
              <w:rPr>
                <w:sz w:val="22"/>
                <w:szCs w:val="22"/>
              </w:rPr>
              <w:t>Секретарь комиссии (аукционист)</w:t>
            </w:r>
          </w:p>
        </w:tc>
        <w:tc>
          <w:tcPr>
            <w:tcW w:w="3509" w:type="dxa"/>
            <w:shd w:val="clear" w:color="auto" w:fill="auto"/>
          </w:tcPr>
          <w:p w:rsidR="00560A6B" w:rsidRPr="00050D8E" w:rsidRDefault="004765AA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65AA">
              <w:rPr>
                <w:sz w:val="22"/>
                <w:szCs w:val="22"/>
                <w:u w:val="single"/>
              </w:rPr>
              <w:t>«За» подпись</w:t>
            </w:r>
            <w:r>
              <w:rPr>
                <w:sz w:val="22"/>
                <w:szCs w:val="22"/>
              </w:rPr>
              <w:t xml:space="preserve"> </w:t>
            </w:r>
            <w:r w:rsidRPr="00050D8E">
              <w:rPr>
                <w:sz w:val="22"/>
                <w:szCs w:val="22"/>
              </w:rPr>
              <w:t xml:space="preserve">  </w:t>
            </w:r>
            <w:r w:rsidR="00560A6B" w:rsidRPr="00050D8E">
              <w:rPr>
                <w:sz w:val="22"/>
                <w:szCs w:val="22"/>
              </w:rPr>
              <w:t>Л.Н. Романова</w:t>
            </w:r>
          </w:p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560A6B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60A6B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3509" w:type="dxa"/>
            <w:shd w:val="clear" w:color="auto" w:fill="auto"/>
          </w:tcPr>
          <w:p w:rsidR="00560A6B" w:rsidRDefault="004765AA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65AA">
              <w:rPr>
                <w:sz w:val="22"/>
                <w:szCs w:val="22"/>
                <w:u w:val="single"/>
              </w:rPr>
              <w:t>«За» подпись</w:t>
            </w:r>
            <w:r>
              <w:rPr>
                <w:sz w:val="22"/>
                <w:szCs w:val="22"/>
              </w:rPr>
              <w:t xml:space="preserve"> </w:t>
            </w:r>
            <w:r w:rsidRPr="00050D8E">
              <w:rPr>
                <w:sz w:val="22"/>
                <w:szCs w:val="22"/>
              </w:rPr>
              <w:t xml:space="preserve">  </w:t>
            </w:r>
            <w:r w:rsidR="00560A6B" w:rsidRPr="00050D8E">
              <w:rPr>
                <w:sz w:val="22"/>
                <w:szCs w:val="22"/>
              </w:rPr>
              <w:t xml:space="preserve">Н.А. </w:t>
            </w:r>
            <w:proofErr w:type="spellStart"/>
            <w:r w:rsidR="00560A6B" w:rsidRPr="00050D8E">
              <w:rPr>
                <w:sz w:val="22"/>
                <w:szCs w:val="22"/>
              </w:rPr>
              <w:t>Гусаковская</w:t>
            </w:r>
            <w:proofErr w:type="spellEnd"/>
          </w:p>
          <w:p w:rsidR="00016FBF" w:rsidRDefault="00016FBF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16FBF" w:rsidRPr="00050D8E" w:rsidRDefault="004765AA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65AA">
              <w:rPr>
                <w:sz w:val="22"/>
                <w:szCs w:val="22"/>
                <w:u w:val="single"/>
              </w:rPr>
              <w:t>«За» подпись</w:t>
            </w:r>
            <w:r>
              <w:rPr>
                <w:sz w:val="22"/>
                <w:szCs w:val="22"/>
              </w:rPr>
              <w:t xml:space="preserve"> </w:t>
            </w:r>
            <w:r w:rsidRPr="00050D8E">
              <w:rPr>
                <w:sz w:val="22"/>
                <w:szCs w:val="22"/>
              </w:rPr>
              <w:t xml:space="preserve">  </w:t>
            </w:r>
            <w:r w:rsidR="00016FBF">
              <w:rPr>
                <w:sz w:val="22"/>
                <w:szCs w:val="22"/>
              </w:rPr>
              <w:t>Г.В. Воронцова</w:t>
            </w:r>
          </w:p>
          <w:p w:rsidR="00560A6B" w:rsidRPr="00050D8E" w:rsidRDefault="00560A6B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509" w:type="dxa"/>
            <w:shd w:val="clear" w:color="auto" w:fill="auto"/>
          </w:tcPr>
          <w:p w:rsidR="00560A6B" w:rsidRPr="00050D8E" w:rsidRDefault="004765AA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65AA">
              <w:rPr>
                <w:sz w:val="22"/>
                <w:szCs w:val="22"/>
                <w:u w:val="single"/>
              </w:rPr>
              <w:t>«За» подпись</w:t>
            </w:r>
            <w:r>
              <w:rPr>
                <w:sz w:val="22"/>
                <w:szCs w:val="22"/>
              </w:rPr>
              <w:t xml:space="preserve"> </w:t>
            </w:r>
            <w:r w:rsidRPr="00050D8E">
              <w:rPr>
                <w:sz w:val="22"/>
                <w:szCs w:val="22"/>
              </w:rPr>
              <w:t xml:space="preserve">  </w:t>
            </w:r>
            <w:r w:rsidR="00560A6B" w:rsidRPr="00050D8E">
              <w:rPr>
                <w:sz w:val="22"/>
                <w:szCs w:val="22"/>
              </w:rPr>
              <w:t xml:space="preserve">В.А. </w:t>
            </w:r>
            <w:proofErr w:type="spellStart"/>
            <w:r w:rsidR="00560A6B" w:rsidRPr="00050D8E">
              <w:rPr>
                <w:sz w:val="22"/>
                <w:szCs w:val="22"/>
              </w:rPr>
              <w:t>Нерушев</w:t>
            </w:r>
            <w:proofErr w:type="spellEnd"/>
          </w:p>
          <w:p w:rsidR="00560A6B" w:rsidRPr="00050D8E" w:rsidRDefault="00560A6B" w:rsidP="00990E99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560A6B" w:rsidRPr="00050D8E" w:rsidRDefault="004765AA" w:rsidP="00560A6B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765AA">
              <w:rPr>
                <w:sz w:val="22"/>
                <w:szCs w:val="22"/>
                <w:u w:val="single"/>
              </w:rPr>
              <w:t>«За» подпись</w:t>
            </w:r>
            <w:r>
              <w:rPr>
                <w:sz w:val="22"/>
                <w:szCs w:val="22"/>
              </w:rPr>
              <w:t xml:space="preserve"> </w:t>
            </w:r>
            <w:r w:rsidRPr="00050D8E">
              <w:rPr>
                <w:sz w:val="22"/>
                <w:szCs w:val="22"/>
              </w:rPr>
              <w:t xml:space="preserve">  </w:t>
            </w:r>
            <w:r w:rsidR="00560A6B">
              <w:rPr>
                <w:sz w:val="22"/>
                <w:szCs w:val="22"/>
              </w:rPr>
              <w:t>Д.</w:t>
            </w:r>
            <w:r w:rsidR="00560A6B" w:rsidRPr="00050D8E">
              <w:rPr>
                <w:sz w:val="22"/>
                <w:szCs w:val="22"/>
              </w:rPr>
              <w:t>В.</w:t>
            </w:r>
            <w:r w:rsidR="00560A6B">
              <w:rPr>
                <w:sz w:val="22"/>
                <w:szCs w:val="22"/>
              </w:rPr>
              <w:t xml:space="preserve"> </w:t>
            </w:r>
            <w:r w:rsidR="00560A6B" w:rsidRPr="00050D8E">
              <w:rPr>
                <w:sz w:val="22"/>
                <w:szCs w:val="22"/>
              </w:rPr>
              <w:t>А</w:t>
            </w:r>
            <w:r w:rsidR="00560A6B">
              <w:rPr>
                <w:sz w:val="22"/>
                <w:szCs w:val="22"/>
              </w:rPr>
              <w:t>даменко</w:t>
            </w:r>
          </w:p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560A6B" w:rsidRPr="00050D8E" w:rsidTr="00560A6B">
        <w:tc>
          <w:tcPr>
            <w:tcW w:w="6061" w:type="dxa"/>
            <w:shd w:val="clear" w:color="auto" w:fill="auto"/>
          </w:tcPr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509" w:type="dxa"/>
            <w:shd w:val="clear" w:color="auto" w:fill="auto"/>
          </w:tcPr>
          <w:p w:rsidR="00560A6B" w:rsidRPr="00050D8E" w:rsidRDefault="00560A6B" w:rsidP="008B07C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:rsidR="008B07C1" w:rsidRPr="00560A6B" w:rsidRDefault="008B07C1" w:rsidP="008B07C1">
      <w:pPr>
        <w:jc w:val="both"/>
        <w:rPr>
          <w:sz w:val="16"/>
          <w:szCs w:val="16"/>
        </w:rPr>
      </w:pPr>
      <w:r w:rsidRPr="00560A6B">
        <w:rPr>
          <w:sz w:val="16"/>
          <w:szCs w:val="16"/>
        </w:rPr>
        <w:t>Примечание: при подписании протокола членами комиссии указать «ЗА» или «ПРОТИВ».</w:t>
      </w:r>
    </w:p>
    <w:p w:rsidR="008B07C1" w:rsidRPr="00050D8E" w:rsidRDefault="008B07C1" w:rsidP="008B07C1">
      <w:pPr>
        <w:jc w:val="both"/>
        <w:rPr>
          <w:sz w:val="22"/>
          <w:szCs w:val="22"/>
        </w:rPr>
      </w:pPr>
    </w:p>
    <w:p w:rsidR="0097602C" w:rsidRPr="00560A6B" w:rsidRDefault="008B07C1" w:rsidP="00560A6B">
      <w:pPr>
        <w:ind w:right="-708"/>
        <w:jc w:val="both"/>
        <w:rPr>
          <w:iCs/>
          <w:sz w:val="22"/>
          <w:szCs w:val="22"/>
        </w:rPr>
      </w:pPr>
      <w:r w:rsidRPr="00050D8E">
        <w:rPr>
          <w:iCs/>
          <w:sz w:val="22"/>
          <w:szCs w:val="22"/>
        </w:rPr>
        <w:t xml:space="preserve">             </w:t>
      </w:r>
      <w:r w:rsidR="00560A6B">
        <w:rPr>
          <w:iCs/>
          <w:sz w:val="22"/>
          <w:szCs w:val="22"/>
        </w:rPr>
        <w:t xml:space="preserve">           </w:t>
      </w:r>
    </w:p>
    <w:sectPr w:rsidR="0097602C" w:rsidRPr="00560A6B" w:rsidSect="00261568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02C"/>
    <w:rsid w:val="00015F02"/>
    <w:rsid w:val="00016FBF"/>
    <w:rsid w:val="00050D8E"/>
    <w:rsid w:val="00052699"/>
    <w:rsid w:val="00053B7D"/>
    <w:rsid w:val="00064A52"/>
    <w:rsid w:val="000A4439"/>
    <w:rsid w:val="000F1C98"/>
    <w:rsid w:val="00104AB5"/>
    <w:rsid w:val="00106E6A"/>
    <w:rsid w:val="0012378F"/>
    <w:rsid w:val="00125627"/>
    <w:rsid w:val="00150A51"/>
    <w:rsid w:val="001559E9"/>
    <w:rsid w:val="0016210A"/>
    <w:rsid w:val="001E0C93"/>
    <w:rsid w:val="002010F3"/>
    <w:rsid w:val="00235EED"/>
    <w:rsid w:val="00237574"/>
    <w:rsid w:val="00241D86"/>
    <w:rsid w:val="00261568"/>
    <w:rsid w:val="00273625"/>
    <w:rsid w:val="00274B45"/>
    <w:rsid w:val="002C10DD"/>
    <w:rsid w:val="002E2255"/>
    <w:rsid w:val="002E52D0"/>
    <w:rsid w:val="00315290"/>
    <w:rsid w:val="003208EF"/>
    <w:rsid w:val="003264D4"/>
    <w:rsid w:val="00384034"/>
    <w:rsid w:val="003A1198"/>
    <w:rsid w:val="003A7B28"/>
    <w:rsid w:val="003E3DCA"/>
    <w:rsid w:val="003E605D"/>
    <w:rsid w:val="003E75E8"/>
    <w:rsid w:val="00414325"/>
    <w:rsid w:val="0042538F"/>
    <w:rsid w:val="004263F7"/>
    <w:rsid w:val="00446CE6"/>
    <w:rsid w:val="0045746A"/>
    <w:rsid w:val="004765AA"/>
    <w:rsid w:val="0052540E"/>
    <w:rsid w:val="00540083"/>
    <w:rsid w:val="00545EF8"/>
    <w:rsid w:val="00560A6B"/>
    <w:rsid w:val="005729CE"/>
    <w:rsid w:val="005A07E3"/>
    <w:rsid w:val="005C4D5F"/>
    <w:rsid w:val="00661BC6"/>
    <w:rsid w:val="00662BC4"/>
    <w:rsid w:val="00693984"/>
    <w:rsid w:val="006D3D1C"/>
    <w:rsid w:val="006F5B5A"/>
    <w:rsid w:val="00710FD6"/>
    <w:rsid w:val="007154EF"/>
    <w:rsid w:val="007214BC"/>
    <w:rsid w:val="00766EF6"/>
    <w:rsid w:val="00792055"/>
    <w:rsid w:val="007B1C03"/>
    <w:rsid w:val="007B4F0B"/>
    <w:rsid w:val="007C7257"/>
    <w:rsid w:val="007D1D70"/>
    <w:rsid w:val="007F46DC"/>
    <w:rsid w:val="00805ECC"/>
    <w:rsid w:val="008911C0"/>
    <w:rsid w:val="008B07C1"/>
    <w:rsid w:val="008B2063"/>
    <w:rsid w:val="008F7347"/>
    <w:rsid w:val="00903A69"/>
    <w:rsid w:val="009106C4"/>
    <w:rsid w:val="009415B2"/>
    <w:rsid w:val="00941B48"/>
    <w:rsid w:val="00946E37"/>
    <w:rsid w:val="0097602C"/>
    <w:rsid w:val="0098058E"/>
    <w:rsid w:val="00996B3F"/>
    <w:rsid w:val="009C71CA"/>
    <w:rsid w:val="009E38A1"/>
    <w:rsid w:val="009E4F9B"/>
    <w:rsid w:val="009F2473"/>
    <w:rsid w:val="00A108B1"/>
    <w:rsid w:val="00A27B30"/>
    <w:rsid w:val="00A571A8"/>
    <w:rsid w:val="00A61E7B"/>
    <w:rsid w:val="00A749FA"/>
    <w:rsid w:val="00AA1BA6"/>
    <w:rsid w:val="00B30942"/>
    <w:rsid w:val="00B32B02"/>
    <w:rsid w:val="00B64480"/>
    <w:rsid w:val="00B775EB"/>
    <w:rsid w:val="00B932DB"/>
    <w:rsid w:val="00BD23B4"/>
    <w:rsid w:val="00BF4250"/>
    <w:rsid w:val="00C028E9"/>
    <w:rsid w:val="00C46FAA"/>
    <w:rsid w:val="00C6731D"/>
    <w:rsid w:val="00CA195E"/>
    <w:rsid w:val="00CC4567"/>
    <w:rsid w:val="00D06C2E"/>
    <w:rsid w:val="00D14A0C"/>
    <w:rsid w:val="00DD7BA7"/>
    <w:rsid w:val="00DE1FA6"/>
    <w:rsid w:val="00E178C1"/>
    <w:rsid w:val="00E65A07"/>
    <w:rsid w:val="00E726FF"/>
    <w:rsid w:val="00EA72C5"/>
    <w:rsid w:val="00EB5931"/>
    <w:rsid w:val="00EC5C7E"/>
    <w:rsid w:val="00EC6415"/>
    <w:rsid w:val="00ED6D76"/>
    <w:rsid w:val="00EE7B0A"/>
    <w:rsid w:val="00F053F1"/>
    <w:rsid w:val="00F61020"/>
    <w:rsid w:val="00F67E3F"/>
    <w:rsid w:val="00F77920"/>
    <w:rsid w:val="00F81389"/>
    <w:rsid w:val="00FB106F"/>
    <w:rsid w:val="00FB42E2"/>
    <w:rsid w:val="00FC0D5F"/>
    <w:rsid w:val="00FD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0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602C"/>
    <w:pPr>
      <w:jc w:val="center"/>
    </w:pPr>
    <w:rPr>
      <w:b/>
      <w:bCs/>
    </w:rPr>
  </w:style>
  <w:style w:type="paragraph" w:customStyle="1" w:styleId="11">
    <w:name w:val="Текст1"/>
    <w:basedOn w:val="a"/>
    <w:rsid w:val="00150A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4">
    <w:name w:val="Emphasis"/>
    <w:qFormat/>
    <w:rsid w:val="00315290"/>
    <w:rPr>
      <w:i/>
      <w:iCs/>
    </w:rPr>
  </w:style>
  <w:style w:type="character" w:customStyle="1" w:styleId="10">
    <w:name w:val="Заголовок 1 Знак"/>
    <w:link w:val="1"/>
    <w:rsid w:val="003152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74B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74B4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E1F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8B07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8B07C1"/>
    <w:pPr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02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602C"/>
    <w:pPr>
      <w:jc w:val="center"/>
    </w:pPr>
    <w:rPr>
      <w:b/>
      <w:bCs/>
    </w:rPr>
  </w:style>
  <w:style w:type="paragraph" w:customStyle="1" w:styleId="11">
    <w:name w:val="Текст1"/>
    <w:basedOn w:val="a"/>
    <w:rsid w:val="00150A5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a4">
    <w:name w:val="Emphasis"/>
    <w:qFormat/>
    <w:rsid w:val="00315290"/>
    <w:rPr>
      <w:i/>
      <w:iCs/>
    </w:rPr>
  </w:style>
  <w:style w:type="character" w:customStyle="1" w:styleId="10">
    <w:name w:val="Заголовок 1 Знак"/>
    <w:link w:val="1"/>
    <w:rsid w:val="0031529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74B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74B45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E1FA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8B07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8B07C1"/>
    <w:pPr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567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</vt:lpstr>
    </vt:vector>
  </TitlesOfParts>
  <Company>Inc.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</dc:title>
  <dc:creator>1</dc:creator>
  <cp:lastModifiedBy>Пользователь Windows</cp:lastModifiedBy>
  <cp:revision>3</cp:revision>
  <cp:lastPrinted>2018-12-19T08:14:00Z</cp:lastPrinted>
  <dcterms:created xsi:type="dcterms:W3CDTF">2018-12-19T08:15:00Z</dcterms:created>
  <dcterms:modified xsi:type="dcterms:W3CDTF">2018-12-19T08:22:00Z</dcterms:modified>
</cp:coreProperties>
</file>