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B50" w:rsidRDefault="00031B50" w:rsidP="00031B50"/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031B50" w:rsidRPr="00207780" w:rsidTr="00100FC4">
        <w:trPr>
          <w:trHeight w:val="2277"/>
        </w:trPr>
        <w:tc>
          <w:tcPr>
            <w:tcW w:w="4219" w:type="dxa"/>
          </w:tcPr>
          <w:p w:rsidR="00031B50" w:rsidRPr="0020778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245" w:type="dxa"/>
          </w:tcPr>
          <w:p w:rsidR="00031B50" w:rsidRPr="0020778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207780">
              <w:rPr>
                <w:b/>
                <w:bCs/>
              </w:rPr>
              <w:t>«УТВЕРЖД</w:t>
            </w:r>
            <w:r w:rsidR="00460B36">
              <w:rPr>
                <w:b/>
                <w:bCs/>
              </w:rPr>
              <w:t>АЮ</w:t>
            </w:r>
            <w:r w:rsidRPr="00207780">
              <w:rPr>
                <w:b/>
                <w:bCs/>
              </w:rPr>
              <w:t>»</w:t>
            </w:r>
          </w:p>
          <w:p w:rsidR="00031B5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1661A4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Г</w:t>
            </w:r>
            <w:r w:rsidR="00031B50" w:rsidRPr="00207780">
              <w:rPr>
                <w:bCs/>
              </w:rPr>
              <w:t>лав</w:t>
            </w:r>
            <w:r>
              <w:rPr>
                <w:bCs/>
              </w:rPr>
              <w:t>а</w:t>
            </w:r>
            <w:r w:rsidR="00031B50" w:rsidRPr="00207780">
              <w:rPr>
                <w:bCs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031B50" w:rsidRPr="0020778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75" w:hanging="175"/>
              <w:jc w:val="both"/>
              <w:rPr>
                <w:bCs/>
              </w:rPr>
            </w:pPr>
            <w:r w:rsidRPr="00207780">
              <w:rPr>
                <w:bCs/>
              </w:rPr>
              <w:t>__________</w:t>
            </w:r>
            <w:r>
              <w:rPr>
                <w:bCs/>
              </w:rPr>
              <w:t>____</w:t>
            </w:r>
            <w:r w:rsidR="00982A0C">
              <w:rPr>
                <w:bCs/>
              </w:rPr>
              <w:t>___________</w:t>
            </w:r>
            <w:r w:rsidR="00625561">
              <w:rPr>
                <w:bCs/>
              </w:rPr>
              <w:t xml:space="preserve">    </w:t>
            </w:r>
            <w:r w:rsidR="001661A4">
              <w:rPr>
                <w:bCs/>
              </w:rPr>
              <w:t>В.В. Парфёнов</w:t>
            </w:r>
          </w:p>
          <w:p w:rsidR="00031B50" w:rsidRDefault="00031B50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F3E35" w:rsidRPr="00207780" w:rsidRDefault="006F3E35" w:rsidP="00D92CBC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031B50" w:rsidRPr="006A22A8" w:rsidRDefault="001B1C8C" w:rsidP="001B1C8C">
      <w:pPr>
        <w:widowControl w:val="0"/>
        <w:tabs>
          <w:tab w:val="left" w:pos="1260"/>
        </w:tabs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Извещение </w:t>
      </w:r>
      <w:r w:rsidR="00031B50" w:rsidRPr="00BF553D">
        <w:rPr>
          <w:b/>
          <w:bCs/>
        </w:rPr>
        <w:t>о проведени</w:t>
      </w:r>
      <w:r w:rsidR="00100FC4">
        <w:rPr>
          <w:b/>
          <w:bCs/>
        </w:rPr>
        <w:t>и</w:t>
      </w:r>
      <w:r w:rsidR="00031B50" w:rsidRPr="00BF553D">
        <w:rPr>
          <w:b/>
          <w:bCs/>
        </w:rPr>
        <w:t xml:space="preserve"> аукциона </w:t>
      </w:r>
      <w:r w:rsidR="006A22A8" w:rsidRPr="006A22A8">
        <w:rPr>
          <w:b/>
        </w:rPr>
        <w:t>на право закл</w:t>
      </w:r>
      <w:r w:rsidR="009A5E66">
        <w:rPr>
          <w:b/>
        </w:rPr>
        <w:t>ючения договора аренды, открытого</w:t>
      </w:r>
      <w:r w:rsidR="006A22A8" w:rsidRPr="006A22A8">
        <w:rPr>
          <w:b/>
        </w:rPr>
        <w:t xml:space="preserve"> по составу участников и форме подачи предложений в отношении недвижимого имущества, находящегося в собственности муниципального образования «Город Балабаново</w:t>
      </w:r>
      <w:r w:rsidR="00625561" w:rsidRPr="006A22A8">
        <w:rPr>
          <w:b/>
        </w:rPr>
        <w:t>»</w:t>
      </w:r>
    </w:p>
    <w:p w:rsidR="00562967" w:rsidRPr="00207780" w:rsidRDefault="00562967" w:rsidP="00031B50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031B50" w:rsidRPr="00E83B27" w:rsidRDefault="00031B50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  <w:r w:rsidRPr="00207780">
        <w:rPr>
          <w:b/>
          <w:bCs/>
        </w:rPr>
        <w:t xml:space="preserve">Наименование органа местного самоуправления, принявшего решение </w:t>
      </w:r>
      <w:r w:rsidR="001B1C8C" w:rsidRPr="00BF553D">
        <w:rPr>
          <w:b/>
          <w:bCs/>
        </w:rPr>
        <w:t>о проведении аукциона</w:t>
      </w:r>
      <w:r w:rsidRPr="00207780">
        <w:rPr>
          <w:b/>
          <w:bCs/>
        </w:rPr>
        <w:t>, реквизиты решения</w:t>
      </w:r>
      <w:r w:rsidRPr="00207780">
        <w:t>: Администрация (исполнительно-распорядительный орган) городского поселения «Город Балабаново», постановление Администрации (исполнительно-распорядительного органа) городского поселения «Город Балабаново</w:t>
      </w:r>
      <w:r w:rsidRPr="00F3502D">
        <w:t xml:space="preserve">» от </w:t>
      </w:r>
      <w:r w:rsidR="009B52DE">
        <w:t>«___»</w:t>
      </w:r>
      <w:r w:rsidR="00053DA8" w:rsidRPr="00F3502D">
        <w:t xml:space="preserve"> </w:t>
      </w:r>
      <w:r w:rsidR="009B52DE">
        <w:t>______ 201</w:t>
      </w:r>
      <w:r w:rsidR="00E52832">
        <w:t>8</w:t>
      </w:r>
      <w:r w:rsidR="009B52DE">
        <w:t xml:space="preserve"> </w:t>
      </w:r>
      <w:r w:rsidR="00053DA8" w:rsidRPr="00F3502D">
        <w:t xml:space="preserve">№ </w:t>
      </w:r>
      <w:r w:rsidR="009B52DE">
        <w:t>____</w:t>
      </w:r>
      <w:r w:rsidRPr="00F3502D">
        <w:t xml:space="preserve"> </w:t>
      </w:r>
      <w:r w:rsidRPr="006A22A8">
        <w:t>«</w:t>
      </w:r>
      <w:r w:rsidR="006A22A8" w:rsidRPr="006A22A8">
        <w:t>О проведении аукциона на право закл</w:t>
      </w:r>
      <w:r w:rsidR="009A5E66">
        <w:t>ючения договора аренды, открытого</w:t>
      </w:r>
      <w:r w:rsidR="006A22A8" w:rsidRPr="006A22A8">
        <w:t xml:space="preserve"> по составу участников и форме подачи предложений в отношении недвижимого имущества, находящегося в собственности муниципального образования «Город Балабаново»</w:t>
      </w:r>
      <w:r w:rsidRPr="006A22A8">
        <w:t>.</w:t>
      </w:r>
      <w:r w:rsidRPr="00E83B27">
        <w:t xml:space="preserve"> </w:t>
      </w:r>
    </w:p>
    <w:p w:rsidR="003F0FCA" w:rsidRPr="00207780" w:rsidRDefault="003F0FCA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</w:p>
    <w:p w:rsidR="003F0FCA" w:rsidRDefault="00031B50" w:rsidP="00D92CBC">
      <w:pPr>
        <w:pStyle w:val="a4"/>
        <w:shd w:val="clear" w:color="auto" w:fill="FFFFFF"/>
      </w:pPr>
      <w:r w:rsidRPr="00207780">
        <w:rPr>
          <w:b/>
          <w:bCs/>
        </w:rPr>
        <w:t>Организатор аукциона:</w:t>
      </w:r>
      <w:r w:rsidRPr="00207780">
        <w:t xml:space="preserve"> </w:t>
      </w:r>
    </w:p>
    <w:p w:rsidR="00031B50" w:rsidRPr="00207780" w:rsidRDefault="00031B50" w:rsidP="00D92CBC">
      <w:pPr>
        <w:pStyle w:val="a4"/>
        <w:shd w:val="clear" w:color="auto" w:fill="FFFFFF"/>
        <w:jc w:val="both"/>
      </w:pPr>
      <w:r w:rsidRPr="00207780">
        <w:t>Администрация (исполнительно-распорядительный орган) городского поселения «Город Балабаново»; место нахождения (почтовый адрес): 249</w:t>
      </w:r>
      <w:r w:rsidR="0067680E">
        <w:t>000, Россия, Калужская область,</w:t>
      </w:r>
      <w:r w:rsidR="0067680E">
        <w:br/>
      </w:r>
      <w:r w:rsidRPr="00207780">
        <w:t xml:space="preserve">г. Балабаново, ул. 1 Мая, </w:t>
      </w:r>
      <w:r w:rsidR="00E07CAB">
        <w:t>д. 9А; адрес электронной почты:</w:t>
      </w:r>
      <w:r w:rsidR="003F0FCA">
        <w:t xml:space="preserve"> </w:t>
      </w:r>
      <w:hyperlink r:id="rId6" w:history="1">
        <w:r w:rsidR="00E07CAB" w:rsidRPr="00072CD3">
          <w:rPr>
            <w:rStyle w:val="a3"/>
            <w:shd w:val="clear" w:color="auto" w:fill="FFFFFF"/>
            <w:lang w:val="en-US" w:bidi="he-IL"/>
          </w:rPr>
          <w:t>gp</w:t>
        </w:r>
        <w:r w:rsidR="00E07CAB" w:rsidRPr="00E07CAB">
          <w:rPr>
            <w:rStyle w:val="a3"/>
            <w:shd w:val="clear" w:color="auto" w:fill="FFFFFF"/>
            <w:lang w:bidi="he-IL"/>
          </w:rPr>
          <w:t>_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balabanovo</w:t>
        </w:r>
        <w:r w:rsidR="00E07CAB" w:rsidRPr="00E07CAB">
          <w:rPr>
            <w:rStyle w:val="a3"/>
            <w:shd w:val="clear" w:color="auto" w:fill="FFFFFF"/>
            <w:lang w:bidi="he-IL"/>
          </w:rPr>
          <w:t>@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adm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kaluga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proofErr w:type="spellStart"/>
        <w:r w:rsidR="00E07CAB" w:rsidRPr="00072CD3">
          <w:rPr>
            <w:rStyle w:val="a3"/>
            <w:shd w:val="clear" w:color="auto" w:fill="FFFFFF"/>
            <w:lang w:val="en-US" w:bidi="he-IL"/>
          </w:rPr>
          <w:t>ru</w:t>
        </w:r>
        <w:proofErr w:type="spellEnd"/>
      </w:hyperlink>
      <w:r w:rsidR="00E07CAB">
        <w:rPr>
          <w:color w:val="000000"/>
          <w:u w:val="single"/>
          <w:shd w:val="clear" w:color="auto" w:fill="FFFFFF"/>
          <w:lang w:bidi="he-IL"/>
        </w:rPr>
        <w:t xml:space="preserve">, </w:t>
      </w:r>
      <w:r w:rsidRPr="00207780">
        <w:t>номер телефона (факса): 8</w:t>
      </w:r>
      <w:r w:rsidR="0067680E">
        <w:t xml:space="preserve"> </w:t>
      </w:r>
      <w:r w:rsidRPr="00207780">
        <w:t>(48438)</w:t>
      </w:r>
      <w:r w:rsidR="0067680E">
        <w:t xml:space="preserve"> </w:t>
      </w:r>
      <w:r w:rsidRPr="00207780">
        <w:t>6</w:t>
      </w:r>
      <w:r w:rsidR="0067680E">
        <w:t>-</w:t>
      </w:r>
      <w:r w:rsidRPr="00207780">
        <w:t>13</w:t>
      </w:r>
      <w:r w:rsidR="0067680E">
        <w:t>-</w:t>
      </w:r>
      <w:r w:rsidRPr="00207780">
        <w:t>01; к</w:t>
      </w:r>
      <w:r w:rsidRPr="00207780">
        <w:rPr>
          <w:bCs/>
        </w:rPr>
        <w:t xml:space="preserve">онтактное лицо организатора аукциона: </w:t>
      </w:r>
      <w:r w:rsidR="00ED5723">
        <w:rPr>
          <w:bCs/>
        </w:rPr>
        <w:t>главный</w:t>
      </w:r>
      <w:r w:rsidRPr="00207780">
        <w:rPr>
          <w:bCs/>
        </w:rPr>
        <w:t xml:space="preserve"> специалист по муниципальному имуществу отдела </w:t>
      </w:r>
      <w:r w:rsidR="00053DA8">
        <w:rPr>
          <w:bCs/>
        </w:rPr>
        <w:t>социальной политики</w:t>
      </w:r>
      <w:r w:rsidRPr="00207780">
        <w:rPr>
          <w:bCs/>
        </w:rPr>
        <w:t xml:space="preserve"> и имущественных отношений </w:t>
      </w:r>
      <w:r w:rsidR="003C1A90">
        <w:rPr>
          <w:bCs/>
        </w:rPr>
        <w:t xml:space="preserve">Администрации (исполнительно-распорядительного органа) городского поселения «Город Балабаново» </w:t>
      </w:r>
      <w:r w:rsidRPr="00207780">
        <w:rPr>
          <w:bCs/>
        </w:rPr>
        <w:t>Любовь Николаевна Романова, телефон контактного лица: 8</w:t>
      </w:r>
      <w:r w:rsidR="00547EED">
        <w:rPr>
          <w:bCs/>
        </w:rPr>
        <w:t xml:space="preserve"> </w:t>
      </w:r>
      <w:r w:rsidRPr="00207780">
        <w:rPr>
          <w:bCs/>
        </w:rPr>
        <w:t>(48438)</w:t>
      </w:r>
      <w:r w:rsidR="00547EED">
        <w:rPr>
          <w:bCs/>
        </w:rPr>
        <w:t xml:space="preserve"> </w:t>
      </w:r>
      <w:r w:rsidRPr="00207780">
        <w:t>6</w:t>
      </w:r>
      <w:r w:rsidR="00547EED">
        <w:t>-</w:t>
      </w:r>
      <w:r w:rsidRPr="00207780">
        <w:t>12</w:t>
      </w:r>
      <w:r w:rsidR="00547EED">
        <w:t>-</w:t>
      </w:r>
      <w:r w:rsidRPr="00207780">
        <w:t>04.</w:t>
      </w:r>
    </w:p>
    <w:p w:rsidR="00031B50" w:rsidRPr="00192A35" w:rsidRDefault="00031B50" w:rsidP="00031B50">
      <w:pPr>
        <w:jc w:val="both"/>
        <w:outlineLvl w:val="1"/>
      </w:pPr>
    </w:p>
    <w:p w:rsidR="00053DA8" w:rsidRPr="00192A35" w:rsidRDefault="00031B50" w:rsidP="003A700B">
      <w:pPr>
        <w:ind w:firstLine="708"/>
        <w:jc w:val="both"/>
        <w:outlineLvl w:val="1"/>
        <w:rPr>
          <w:color w:val="000000"/>
        </w:rPr>
      </w:pPr>
      <w:r w:rsidRPr="00192A35">
        <w:rPr>
          <w:b/>
          <w:bCs/>
          <w:color w:val="000000"/>
        </w:rPr>
        <w:t>Предмет аукциона</w:t>
      </w:r>
      <w:r w:rsidR="003A700B" w:rsidRPr="00192A35">
        <w:rPr>
          <w:b/>
          <w:bCs/>
          <w:color w:val="000000"/>
        </w:rPr>
        <w:t>:</w:t>
      </w:r>
      <w:r w:rsidR="003A700B" w:rsidRPr="00192A35">
        <w:rPr>
          <w:b/>
        </w:rPr>
        <w:t xml:space="preserve"> </w:t>
      </w:r>
      <w:r w:rsidR="003A700B" w:rsidRPr="00192A35">
        <w:t>право заключения договора аренды в отношении недвижимого имущества, находящегося в собственности муниципального образования «Город Балабаново»</w:t>
      </w:r>
      <w:r w:rsidRPr="00192A35">
        <w:rPr>
          <w:color w:val="000000"/>
        </w:rPr>
        <w:t xml:space="preserve">: </w:t>
      </w:r>
    </w:p>
    <w:p w:rsidR="00625561" w:rsidRPr="00192A35" w:rsidRDefault="003A700B" w:rsidP="00625561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92A35">
        <w:rPr>
          <w:rFonts w:ascii="Times New Roman" w:eastAsia="MS Mincho" w:hAnsi="Times New Roman" w:cs="Times New Roman"/>
          <w:b/>
          <w:sz w:val="24"/>
          <w:szCs w:val="24"/>
        </w:rPr>
        <w:t>Лот № 1</w:t>
      </w:r>
      <w:r w:rsidR="00192A35" w:rsidRPr="00192A35">
        <w:rPr>
          <w:rFonts w:ascii="Times New Roman" w:eastAsia="MS Mincho" w:hAnsi="Times New Roman" w:cs="Times New Roman"/>
          <w:b/>
          <w:sz w:val="24"/>
          <w:szCs w:val="24"/>
        </w:rPr>
        <w:t>:</w:t>
      </w:r>
      <w:r w:rsidRPr="00192A35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25561" w:rsidRPr="00192A35">
        <w:rPr>
          <w:rFonts w:ascii="Times New Roman" w:hAnsi="Times New Roman" w:cs="Times New Roman"/>
          <w:bCs/>
          <w:sz w:val="24"/>
          <w:szCs w:val="24"/>
        </w:rPr>
        <w:t>Нежилое помещение</w:t>
      </w:r>
      <w:r w:rsidR="00625561" w:rsidRPr="00192A35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нежилое, этаж № 1, площадь 79,7 кв.м, адрес объекта: </w:t>
      </w:r>
      <w:proofErr w:type="gramStart"/>
      <w:r w:rsidR="00625561" w:rsidRPr="00192A35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Лесная, д. 9, кадастровый номер: 40:03:110208:1516 (</w:t>
      </w:r>
      <w:r w:rsidR="00625561" w:rsidRPr="00192A35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10.07.2018 № 99/2018/131236417, вид, номер и дата государственной регистрации права:</w:t>
      </w:r>
      <w:proofErr w:type="gramEnd"/>
      <w:r w:rsidR="00625561" w:rsidRPr="00192A35">
        <w:rPr>
          <w:rFonts w:ascii="Times New Roman" w:hAnsi="Times New Roman" w:cs="Times New Roman"/>
          <w:bCs/>
          <w:sz w:val="24"/>
          <w:szCs w:val="24"/>
        </w:rPr>
        <w:t xml:space="preserve"> Собственность, № 40:03:110208:1516-40/003/2017-2 от 10.05.2017</w:t>
      </w:r>
      <w:r w:rsidRPr="00192A35">
        <w:rPr>
          <w:rFonts w:ascii="Times New Roman" w:hAnsi="Times New Roman" w:cs="Times New Roman"/>
          <w:bCs/>
          <w:sz w:val="24"/>
          <w:szCs w:val="24"/>
        </w:rPr>
        <w:t>).</w:t>
      </w:r>
    </w:p>
    <w:p w:rsidR="003A700B" w:rsidRPr="0029716E" w:rsidRDefault="003A700B" w:rsidP="003A700B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proofErr w:type="gramStart"/>
      <w:r w:rsidRPr="0029716E">
        <w:rPr>
          <w:b/>
          <w:bCs/>
        </w:rPr>
        <w:t xml:space="preserve">Начальная цена договора </w:t>
      </w:r>
      <w:r w:rsidRPr="0029716E">
        <w:rPr>
          <w:b/>
        </w:rPr>
        <w:t>(</w:t>
      </w:r>
      <w:r w:rsidR="00FD772B" w:rsidRPr="0029716E">
        <w:rPr>
          <w:b/>
        </w:rPr>
        <w:t>размер ежемесячного</w:t>
      </w:r>
      <w:r w:rsidR="00100FC4" w:rsidRPr="0029716E">
        <w:rPr>
          <w:b/>
        </w:rPr>
        <w:t xml:space="preserve"> платежа арендной платы за  </w:t>
      </w:r>
      <w:r w:rsidR="0029716E" w:rsidRPr="0029716E">
        <w:rPr>
          <w:b/>
        </w:rPr>
        <w:t>право аренды (</w:t>
      </w:r>
      <w:r w:rsidR="00FD772B" w:rsidRPr="0029716E">
        <w:rPr>
          <w:b/>
        </w:rPr>
        <w:t>пользовани</w:t>
      </w:r>
      <w:r w:rsidR="00684879" w:rsidRPr="0029716E">
        <w:rPr>
          <w:b/>
        </w:rPr>
        <w:t>е</w:t>
      </w:r>
      <w:r w:rsidR="0029716E" w:rsidRPr="0029716E">
        <w:rPr>
          <w:b/>
        </w:rPr>
        <w:t xml:space="preserve"> и владение</w:t>
      </w:r>
      <w:r w:rsidR="00FD772B" w:rsidRPr="0029716E">
        <w:rPr>
          <w:b/>
        </w:rPr>
        <w:t xml:space="preserve"> им</w:t>
      </w:r>
      <w:r w:rsidR="00FD772B" w:rsidRPr="0029716E">
        <w:rPr>
          <w:b/>
        </w:rPr>
        <w:t>уществом)</w:t>
      </w:r>
      <w:r w:rsidRPr="0029716E">
        <w:rPr>
          <w:b/>
          <w:bCs/>
        </w:rPr>
        <w:t>:</w:t>
      </w:r>
      <w:r w:rsidRPr="0029716E">
        <w:rPr>
          <w:bCs/>
        </w:rPr>
        <w:t xml:space="preserve">  </w:t>
      </w:r>
      <w:r w:rsidR="00FD772B" w:rsidRPr="0029716E">
        <w:rPr>
          <w:bCs/>
        </w:rPr>
        <w:t>24 069 (двадцать четыре тысячи шестьдесят девять) рублей 40 коп</w:t>
      </w:r>
      <w:r w:rsidR="00FD772B" w:rsidRPr="0029716E">
        <w:rPr>
          <w:bCs/>
        </w:rPr>
        <w:t>е</w:t>
      </w:r>
      <w:r w:rsidR="00FD772B" w:rsidRPr="0029716E">
        <w:rPr>
          <w:bCs/>
        </w:rPr>
        <w:t>ек</w:t>
      </w:r>
      <w:r w:rsidRPr="0029716E">
        <w:rPr>
          <w:bCs/>
        </w:rPr>
        <w:t xml:space="preserve"> (без учета НДС)</w:t>
      </w:r>
      <w:r w:rsidR="00192A35" w:rsidRPr="0029716E">
        <w:rPr>
          <w:bCs/>
        </w:rPr>
        <w:t>.</w:t>
      </w:r>
      <w:proofErr w:type="gramEnd"/>
    </w:p>
    <w:p w:rsidR="003A700B" w:rsidRPr="0029716E" w:rsidRDefault="003A700B" w:rsidP="003A700B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9716E">
        <w:rPr>
          <w:b/>
          <w:bCs/>
        </w:rPr>
        <w:tab/>
        <w:t>Величина повышения</w:t>
      </w:r>
      <w:r w:rsidR="00FD772B" w:rsidRPr="0029716E">
        <w:rPr>
          <w:b/>
          <w:bCs/>
        </w:rPr>
        <w:t xml:space="preserve"> начальной </w:t>
      </w:r>
      <w:r w:rsidRPr="0029716E">
        <w:rPr>
          <w:b/>
          <w:bCs/>
        </w:rPr>
        <w:t xml:space="preserve">цены </w:t>
      </w:r>
      <w:r w:rsidR="00100FC4" w:rsidRPr="0029716E">
        <w:rPr>
          <w:b/>
          <w:bCs/>
        </w:rPr>
        <w:t>договора</w:t>
      </w:r>
      <w:r w:rsidRPr="0029716E">
        <w:rPr>
          <w:b/>
          <w:bCs/>
        </w:rPr>
        <w:t xml:space="preserve"> («шаг аукциона») </w:t>
      </w:r>
      <w:r w:rsidRPr="0029716E">
        <w:rPr>
          <w:bCs/>
        </w:rPr>
        <w:t xml:space="preserve">определяется в размере </w:t>
      </w:r>
      <w:r w:rsidRPr="0029716E">
        <w:t>5 процентов от начальной</w:t>
      </w:r>
      <w:r w:rsidR="00FD772B" w:rsidRPr="0029716E">
        <w:t xml:space="preserve"> (минимальной)</w:t>
      </w:r>
      <w:r w:rsidRPr="0029716E">
        <w:t xml:space="preserve"> цены</w:t>
      </w:r>
      <w:r w:rsidR="00100FC4" w:rsidRPr="0029716E">
        <w:t xml:space="preserve"> договора</w:t>
      </w:r>
      <w:r w:rsidR="005B3BC1" w:rsidRPr="0029716E">
        <w:t xml:space="preserve"> (цены лота)</w:t>
      </w:r>
      <w:r w:rsidRPr="0029716E">
        <w:t xml:space="preserve"> и составляет: </w:t>
      </w:r>
      <w:r w:rsidR="005B3BC1" w:rsidRPr="0029716E">
        <w:rPr>
          <w:bCs/>
        </w:rPr>
        <w:t>1 203 (одна тысяча двести три) рубля 47 копеек</w:t>
      </w:r>
      <w:r w:rsidR="00192A35" w:rsidRPr="0029716E">
        <w:rPr>
          <w:bCs/>
        </w:rPr>
        <w:t>.</w:t>
      </w:r>
    </w:p>
    <w:p w:rsidR="006A22A8" w:rsidRPr="0029716E" w:rsidRDefault="003A700B" w:rsidP="003A700B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29716E">
        <w:rPr>
          <w:b/>
          <w:bCs/>
        </w:rPr>
        <w:tab/>
        <w:t>Целевое назначение имущества</w:t>
      </w:r>
      <w:r w:rsidRPr="0029716E">
        <w:rPr>
          <w:bCs/>
        </w:rPr>
        <w:t xml:space="preserve">: </w:t>
      </w:r>
      <w:r w:rsidR="006A22A8" w:rsidRPr="0029716E">
        <w:rPr>
          <w:rFonts w:eastAsia="MS Mincho"/>
        </w:rPr>
        <w:t>для использования под офис.</w:t>
      </w:r>
    </w:p>
    <w:p w:rsidR="003A700B" w:rsidRPr="0029716E" w:rsidRDefault="003A700B" w:rsidP="003A700B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9716E">
        <w:rPr>
          <w:b/>
          <w:bCs/>
        </w:rPr>
        <w:tab/>
        <w:t>Срок действия договора аренды:</w:t>
      </w:r>
      <w:r w:rsidRPr="0029716E">
        <w:rPr>
          <w:bCs/>
        </w:rPr>
        <w:t xml:space="preserve"> 5 лет.</w:t>
      </w:r>
    </w:p>
    <w:p w:rsidR="003A700B" w:rsidRPr="0029716E" w:rsidRDefault="003A700B" w:rsidP="00625561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3A700B" w:rsidRPr="0029716E" w:rsidRDefault="003A700B" w:rsidP="00625561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29716E">
        <w:rPr>
          <w:rFonts w:ascii="Times New Roman" w:eastAsia="MS Mincho" w:hAnsi="Times New Roman" w:cs="Times New Roman"/>
          <w:b/>
          <w:sz w:val="24"/>
          <w:szCs w:val="24"/>
        </w:rPr>
        <w:t>Лот № 2</w:t>
      </w:r>
      <w:r w:rsidR="00192A35" w:rsidRPr="0029716E">
        <w:rPr>
          <w:rFonts w:ascii="Times New Roman" w:eastAsia="MS Mincho" w:hAnsi="Times New Roman" w:cs="Times New Roman"/>
          <w:b/>
          <w:sz w:val="24"/>
          <w:szCs w:val="24"/>
        </w:rPr>
        <w:t>: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>Нежилое помещение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нежилое, этаж № 1, площадь 201,5 кв.м, адрес объекта: </w:t>
      </w:r>
      <w:proofErr w:type="gramStart"/>
      <w:r w:rsidR="00625561" w:rsidRPr="0029716E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Энергетиков, д. 5, кадастровый номер: 40:03:110208:1521 (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 xml:space="preserve">выписка из Единого государственного 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lastRenderedPageBreak/>
        <w:t>реестра недвижимости об основных характеристиках и зарегистрированных правах на объекты недвижимости от 11.07.2018 № 99/2018/131367462, вид, номер и дата государственной регистрации права:</w:t>
      </w:r>
      <w:proofErr w:type="gramEnd"/>
      <w:r w:rsidR="00625561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625561" w:rsidRPr="0029716E">
        <w:rPr>
          <w:rFonts w:ascii="Times New Roman" w:hAnsi="Times New Roman" w:cs="Times New Roman"/>
          <w:bCs/>
          <w:sz w:val="24"/>
          <w:szCs w:val="24"/>
        </w:rPr>
        <w:t>Собственность, № 40:03:110208:1521-40/003/2017-1 от 16.06.2017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>)</w:t>
      </w:r>
      <w:r w:rsidR="00192A35" w:rsidRPr="0029716E">
        <w:rPr>
          <w:rFonts w:ascii="Times New Roman" w:eastAsia="MS Mincho" w:hAnsi="Times New Roman" w:cs="Times New Roman"/>
          <w:sz w:val="24"/>
          <w:szCs w:val="24"/>
        </w:rPr>
        <w:t>.</w:t>
      </w:r>
      <w:proofErr w:type="gramEnd"/>
    </w:p>
    <w:p w:rsidR="00192A35" w:rsidRPr="0029716E" w:rsidRDefault="00684879" w:rsidP="00625561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9716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договора </w:t>
      </w:r>
      <w:r w:rsidRPr="0029716E">
        <w:rPr>
          <w:rFonts w:ascii="Times New Roman" w:hAnsi="Times New Roman" w:cs="Times New Roman"/>
          <w:b/>
          <w:sz w:val="24"/>
          <w:szCs w:val="24"/>
        </w:rPr>
        <w:t xml:space="preserve">(размер ежемесячного платежа арендной платы за </w:t>
      </w:r>
      <w:r w:rsidR="0029716E" w:rsidRPr="0029716E">
        <w:rPr>
          <w:rFonts w:ascii="Times New Roman" w:hAnsi="Times New Roman" w:cs="Times New Roman"/>
          <w:b/>
          <w:sz w:val="24"/>
          <w:szCs w:val="24"/>
        </w:rPr>
        <w:t>право аренды (пользование и владение имуществом)</w:t>
      </w:r>
      <w:r w:rsidR="00192A35" w:rsidRPr="0029716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92A35" w:rsidRPr="0029716E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29716E">
        <w:rPr>
          <w:rFonts w:ascii="Times New Roman" w:hAnsi="Times New Roman" w:cs="Times New Roman"/>
          <w:bCs/>
          <w:sz w:val="24"/>
          <w:szCs w:val="24"/>
        </w:rPr>
        <w:t>60 853 (шестьдесят тысяч восемьсот пятьдесят три) рубля 00 коп</w:t>
      </w:r>
      <w:r w:rsidRPr="0029716E">
        <w:rPr>
          <w:rFonts w:ascii="Times New Roman" w:hAnsi="Times New Roman" w:cs="Times New Roman"/>
          <w:bCs/>
          <w:sz w:val="24"/>
          <w:szCs w:val="24"/>
        </w:rPr>
        <w:t>е</w:t>
      </w:r>
      <w:r w:rsidRPr="0029716E">
        <w:rPr>
          <w:rFonts w:ascii="Times New Roman" w:hAnsi="Times New Roman" w:cs="Times New Roman"/>
          <w:bCs/>
          <w:sz w:val="24"/>
          <w:szCs w:val="24"/>
        </w:rPr>
        <w:t>ек</w:t>
      </w:r>
      <w:r w:rsidR="00192A35" w:rsidRPr="0029716E">
        <w:rPr>
          <w:rFonts w:ascii="Times New Roman" w:hAnsi="Times New Roman" w:cs="Times New Roman"/>
          <w:bCs/>
          <w:sz w:val="24"/>
          <w:szCs w:val="24"/>
        </w:rPr>
        <w:t xml:space="preserve"> (без учета НДС)</w:t>
      </w:r>
      <w:r w:rsidRPr="002971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92A35" w:rsidRPr="0029716E" w:rsidRDefault="00684879" w:rsidP="00192A35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29716E">
        <w:rPr>
          <w:b/>
          <w:bCs/>
        </w:rPr>
        <w:t xml:space="preserve">Величина повышения начальной цены договора («шаг аукциона») </w:t>
      </w:r>
      <w:r w:rsidRPr="0029716E">
        <w:rPr>
          <w:bCs/>
        </w:rPr>
        <w:t xml:space="preserve">определяется в размере </w:t>
      </w:r>
      <w:r w:rsidRPr="0029716E">
        <w:t>5 процентов от начальной (минимальной) цены договора и составляет</w:t>
      </w:r>
      <w:r w:rsidR="00192A35" w:rsidRPr="0029716E">
        <w:t xml:space="preserve">: </w:t>
      </w:r>
      <w:r w:rsidRPr="0029716E">
        <w:rPr>
          <w:bCs/>
        </w:rPr>
        <w:t>3 042 (три тысячи сорок два) рубля 65 коп</w:t>
      </w:r>
      <w:r w:rsidRPr="0029716E">
        <w:rPr>
          <w:bCs/>
        </w:rPr>
        <w:t>е</w:t>
      </w:r>
      <w:r w:rsidRPr="0029716E">
        <w:rPr>
          <w:bCs/>
        </w:rPr>
        <w:t>ек</w:t>
      </w:r>
      <w:r w:rsidR="00192A35" w:rsidRPr="0029716E">
        <w:rPr>
          <w:bCs/>
        </w:rPr>
        <w:t>.</w:t>
      </w:r>
    </w:p>
    <w:p w:rsidR="006A22A8" w:rsidRPr="0029716E" w:rsidRDefault="00192A35" w:rsidP="00192A35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29716E">
        <w:rPr>
          <w:b/>
          <w:bCs/>
        </w:rPr>
        <w:tab/>
        <w:t>Целевое назначение имущества</w:t>
      </w:r>
      <w:r w:rsidRPr="0029716E">
        <w:rPr>
          <w:bCs/>
        </w:rPr>
        <w:t xml:space="preserve">: </w:t>
      </w:r>
      <w:r w:rsidR="006A22A8" w:rsidRPr="0029716E">
        <w:rPr>
          <w:rFonts w:eastAsia="MS Mincho"/>
        </w:rPr>
        <w:t>для использования под офис.</w:t>
      </w:r>
    </w:p>
    <w:p w:rsidR="00192A35" w:rsidRPr="0029716E" w:rsidRDefault="00192A35" w:rsidP="00192A35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9716E">
        <w:rPr>
          <w:b/>
          <w:bCs/>
        </w:rPr>
        <w:tab/>
        <w:t>Срок действия договора аренды:</w:t>
      </w:r>
      <w:r w:rsidRPr="0029716E">
        <w:rPr>
          <w:bCs/>
        </w:rPr>
        <w:t xml:space="preserve"> 5 лет.</w:t>
      </w:r>
    </w:p>
    <w:p w:rsidR="00192A35" w:rsidRPr="0029716E" w:rsidRDefault="00192A35" w:rsidP="00625561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2A35" w:rsidRPr="0029716E" w:rsidRDefault="00192A35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716E">
        <w:rPr>
          <w:rFonts w:ascii="Times New Roman" w:eastAsia="MS Mincho" w:hAnsi="Times New Roman" w:cs="Times New Roman"/>
          <w:b/>
          <w:sz w:val="24"/>
          <w:szCs w:val="24"/>
        </w:rPr>
        <w:t xml:space="preserve">Лот № 3: 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>Часть н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>ежилого помещения, расположенного в нежилом помещении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нежилое, этаж № 1, площадью 708,2 кв.м, адрес объекта: </w:t>
      </w:r>
      <w:proofErr w:type="gramStart"/>
      <w:r w:rsidR="00625561" w:rsidRPr="0029716E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Энергетиков, д. 6, кадастровый номер: 40:03:110208:1520 (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11.07.2018 № 99/2018/131411235, вид, номер и дата государственной регистрации права:</w:t>
      </w:r>
      <w:proofErr w:type="gramEnd"/>
      <w:r w:rsidR="00625561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625561" w:rsidRPr="0029716E">
        <w:rPr>
          <w:rFonts w:ascii="Times New Roman" w:hAnsi="Times New Roman" w:cs="Times New Roman"/>
          <w:bCs/>
          <w:sz w:val="24"/>
          <w:szCs w:val="24"/>
        </w:rPr>
        <w:t>Собственность, № 40:03:110208:152</w:t>
      </w:r>
      <w:r w:rsidR="006A22A8" w:rsidRPr="0029716E">
        <w:rPr>
          <w:rFonts w:ascii="Times New Roman" w:hAnsi="Times New Roman" w:cs="Times New Roman"/>
          <w:bCs/>
          <w:sz w:val="24"/>
          <w:szCs w:val="24"/>
        </w:rPr>
        <w:t>0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>-40/003/2017-1 от 16.06.2017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 xml:space="preserve">)  </w:t>
      </w:r>
      <w:r w:rsidR="00625561" w:rsidRPr="0029716E">
        <w:rPr>
          <w:rFonts w:ascii="Times New Roman" w:hAnsi="Times New Roman" w:cs="Times New Roman"/>
          <w:bCs/>
          <w:sz w:val="24"/>
          <w:szCs w:val="24"/>
        </w:rPr>
        <w:t xml:space="preserve">№ 33, площадью 6,5 кв.м. </w:t>
      </w:r>
      <w:proofErr w:type="gramEnd"/>
    </w:p>
    <w:p w:rsidR="00625561" w:rsidRPr="0029716E" w:rsidRDefault="00192A35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9716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договора </w:t>
      </w:r>
      <w:r w:rsidR="00684879" w:rsidRPr="0029716E">
        <w:rPr>
          <w:rFonts w:ascii="Times New Roman" w:hAnsi="Times New Roman" w:cs="Times New Roman"/>
          <w:b/>
          <w:sz w:val="24"/>
          <w:szCs w:val="24"/>
        </w:rPr>
        <w:t xml:space="preserve">(размер ежемесячного платежа арендной платы за </w:t>
      </w:r>
      <w:r w:rsidR="0029716E" w:rsidRPr="0029716E">
        <w:rPr>
          <w:rFonts w:ascii="Times New Roman" w:hAnsi="Times New Roman" w:cs="Times New Roman"/>
          <w:b/>
          <w:sz w:val="24"/>
          <w:szCs w:val="24"/>
        </w:rPr>
        <w:t>право аренды (пользование и владение имуществом)</w:t>
      </w:r>
      <w:r w:rsidRPr="0029716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9716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84879" w:rsidRPr="0029716E">
        <w:rPr>
          <w:rFonts w:ascii="Times New Roman" w:hAnsi="Times New Roman" w:cs="Times New Roman"/>
          <w:bCs/>
          <w:sz w:val="24"/>
          <w:szCs w:val="24"/>
        </w:rPr>
        <w:t>2 219 (две тысячи двести девятнадцать) рублей 94 коп</w:t>
      </w:r>
      <w:r w:rsidR="00684879" w:rsidRPr="0029716E">
        <w:rPr>
          <w:rFonts w:ascii="Times New Roman" w:hAnsi="Times New Roman" w:cs="Times New Roman"/>
          <w:bCs/>
          <w:sz w:val="24"/>
          <w:szCs w:val="24"/>
        </w:rPr>
        <w:t>е</w:t>
      </w:r>
      <w:r w:rsidR="00684879" w:rsidRPr="0029716E">
        <w:rPr>
          <w:rFonts w:ascii="Times New Roman" w:hAnsi="Times New Roman" w:cs="Times New Roman"/>
          <w:bCs/>
          <w:sz w:val="24"/>
          <w:szCs w:val="24"/>
        </w:rPr>
        <w:t>йки</w:t>
      </w:r>
      <w:r w:rsidR="00684879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716E">
        <w:rPr>
          <w:rFonts w:ascii="Times New Roman" w:hAnsi="Times New Roman" w:cs="Times New Roman"/>
          <w:bCs/>
          <w:sz w:val="24"/>
          <w:szCs w:val="24"/>
        </w:rPr>
        <w:t>(без учета НДС)</w:t>
      </w:r>
      <w:r w:rsidR="00684879" w:rsidRPr="002971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92A35" w:rsidRPr="0029716E" w:rsidRDefault="00684879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716E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(минимальной) цены договора («шаг аукциона») </w:t>
      </w:r>
      <w:r w:rsidRPr="0029716E">
        <w:rPr>
          <w:rFonts w:ascii="Times New Roman" w:hAnsi="Times New Roman" w:cs="Times New Roman"/>
          <w:bCs/>
          <w:sz w:val="24"/>
          <w:szCs w:val="24"/>
        </w:rPr>
        <w:t xml:space="preserve">определяется в размере </w:t>
      </w:r>
      <w:r w:rsidRPr="0029716E">
        <w:rPr>
          <w:rFonts w:ascii="Times New Roman" w:hAnsi="Times New Roman" w:cs="Times New Roman"/>
          <w:sz w:val="24"/>
          <w:szCs w:val="24"/>
        </w:rPr>
        <w:t xml:space="preserve">5 процентов от начальной (минимальной) цены договора и составляет: </w:t>
      </w:r>
      <w:r w:rsidR="00192A35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716E">
        <w:rPr>
          <w:rFonts w:ascii="Times New Roman" w:hAnsi="Times New Roman" w:cs="Times New Roman"/>
          <w:bCs/>
          <w:sz w:val="24"/>
          <w:szCs w:val="24"/>
        </w:rPr>
        <w:t>111 (сто одиннадцать) рублей 00 копеек</w:t>
      </w:r>
      <w:r w:rsidRPr="0029716E">
        <w:rPr>
          <w:rFonts w:ascii="Times New Roman" w:hAnsi="Times New Roman" w:cs="Times New Roman"/>
          <w:bCs/>
          <w:sz w:val="24"/>
          <w:szCs w:val="24"/>
        </w:rPr>
        <w:t>.</w:t>
      </w:r>
    </w:p>
    <w:p w:rsidR="006A22A8" w:rsidRPr="0029716E" w:rsidRDefault="00192A35" w:rsidP="00684879">
      <w:pPr>
        <w:widowControl w:val="0"/>
        <w:autoSpaceDE w:val="0"/>
        <w:autoSpaceDN w:val="0"/>
        <w:adjustRightInd w:val="0"/>
        <w:ind w:firstLine="708"/>
        <w:jc w:val="both"/>
        <w:rPr>
          <w:rFonts w:eastAsia="MS Mincho"/>
        </w:rPr>
      </w:pPr>
      <w:r w:rsidRPr="0029716E">
        <w:rPr>
          <w:b/>
          <w:bCs/>
        </w:rPr>
        <w:t>Целевое назначение имущества</w:t>
      </w:r>
      <w:r w:rsidRPr="0029716E">
        <w:rPr>
          <w:bCs/>
        </w:rPr>
        <w:t xml:space="preserve">: </w:t>
      </w:r>
      <w:r w:rsidR="006A22A8" w:rsidRPr="0029716E">
        <w:rPr>
          <w:rFonts w:eastAsia="MS Mincho"/>
        </w:rPr>
        <w:t>для использования под офис.</w:t>
      </w:r>
    </w:p>
    <w:p w:rsidR="00192A35" w:rsidRPr="0029716E" w:rsidRDefault="00192A35" w:rsidP="00192A35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9716E">
        <w:rPr>
          <w:b/>
          <w:bCs/>
        </w:rPr>
        <w:tab/>
        <w:t>Срок действия договора аренды:</w:t>
      </w:r>
      <w:r w:rsidRPr="0029716E">
        <w:rPr>
          <w:bCs/>
        </w:rPr>
        <w:t xml:space="preserve"> 5 лет.</w:t>
      </w:r>
    </w:p>
    <w:p w:rsidR="00192A35" w:rsidRPr="0029716E" w:rsidRDefault="00192A35" w:rsidP="00192A35">
      <w:pPr>
        <w:pStyle w:val="1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92A35" w:rsidRPr="0029716E" w:rsidRDefault="00192A35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9716E">
        <w:rPr>
          <w:rFonts w:ascii="Times New Roman" w:eastAsia="MS Mincho" w:hAnsi="Times New Roman" w:cs="Times New Roman"/>
          <w:b/>
          <w:sz w:val="24"/>
          <w:szCs w:val="24"/>
        </w:rPr>
        <w:t>Лот № 4:</w:t>
      </w:r>
      <w:r w:rsidR="00625561" w:rsidRPr="0029716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A22A8" w:rsidRPr="0029716E">
        <w:rPr>
          <w:rFonts w:ascii="Times New Roman" w:eastAsia="MS Mincho" w:hAnsi="Times New Roman" w:cs="Times New Roman"/>
          <w:sz w:val="24"/>
          <w:szCs w:val="24"/>
        </w:rPr>
        <w:t>Н</w:t>
      </w:r>
      <w:r w:rsidR="006A22A8" w:rsidRPr="0029716E">
        <w:rPr>
          <w:rFonts w:ascii="Times New Roman" w:hAnsi="Times New Roman" w:cs="Times New Roman"/>
          <w:bCs/>
          <w:sz w:val="24"/>
          <w:szCs w:val="24"/>
        </w:rPr>
        <w:t xml:space="preserve">ежилые помещения № 4, № 5, № 6, № 7, № 8, № 9, № 10, № 11, № </w:t>
      </w:r>
      <w:r w:rsidR="009A5E66" w:rsidRPr="0029716E">
        <w:rPr>
          <w:rFonts w:ascii="Times New Roman" w:hAnsi="Times New Roman" w:cs="Times New Roman"/>
          <w:bCs/>
          <w:sz w:val="24"/>
          <w:szCs w:val="24"/>
        </w:rPr>
        <w:t>12, № 13 общей площадью 88 кв.м</w:t>
      </w:r>
      <w:r w:rsidR="006A22A8" w:rsidRPr="0029716E">
        <w:rPr>
          <w:rFonts w:ascii="Times New Roman" w:hAnsi="Times New Roman" w:cs="Times New Roman"/>
          <w:bCs/>
          <w:sz w:val="24"/>
          <w:szCs w:val="24"/>
        </w:rPr>
        <w:t>, расположенные в здании</w:t>
      </w:r>
      <w:r w:rsidR="006A22A8" w:rsidRPr="0029716E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нежилое, этаж № 1, площадью 226,5 кв.м, адрес объекта: </w:t>
      </w:r>
      <w:proofErr w:type="gramStart"/>
      <w:r w:rsidR="006A22A8" w:rsidRPr="0029716E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Балабаново-1, ул. Дзержинского, кадастровый номер: 40:03:112901:1435 (</w:t>
      </w:r>
      <w:r w:rsidR="006A22A8" w:rsidRPr="0029716E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29.06.2018 № 99/2018/126766258, вид, номер и дата государственной регистрации права:</w:t>
      </w:r>
      <w:proofErr w:type="gramEnd"/>
      <w:r w:rsidR="006A22A8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6A22A8" w:rsidRPr="0029716E">
        <w:rPr>
          <w:rFonts w:ascii="Times New Roman" w:hAnsi="Times New Roman" w:cs="Times New Roman"/>
          <w:bCs/>
          <w:sz w:val="24"/>
          <w:szCs w:val="24"/>
        </w:rPr>
        <w:t>Собственность, № 40:03:112901:1435-40/003/2017-2 от 29.11.2017</w:t>
      </w:r>
      <w:r w:rsidR="006A22A8" w:rsidRPr="0029716E">
        <w:rPr>
          <w:rFonts w:ascii="Times New Roman" w:eastAsia="MS Mincho" w:hAnsi="Times New Roman" w:cs="Times New Roman"/>
          <w:sz w:val="24"/>
          <w:szCs w:val="24"/>
        </w:rPr>
        <w:t>).</w:t>
      </w:r>
      <w:proofErr w:type="gramEnd"/>
    </w:p>
    <w:p w:rsidR="00192A35" w:rsidRPr="0029716E" w:rsidRDefault="00192A35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9716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цена договора </w:t>
      </w:r>
      <w:r w:rsidR="003427F9" w:rsidRPr="0029716E">
        <w:rPr>
          <w:rFonts w:ascii="Times New Roman" w:hAnsi="Times New Roman" w:cs="Times New Roman"/>
          <w:b/>
          <w:sz w:val="24"/>
          <w:szCs w:val="24"/>
        </w:rPr>
        <w:t xml:space="preserve">(размер ежемесячного платежа арендной платы за </w:t>
      </w:r>
      <w:r w:rsidR="0029716E" w:rsidRPr="0029716E">
        <w:rPr>
          <w:rFonts w:ascii="Times New Roman" w:hAnsi="Times New Roman" w:cs="Times New Roman"/>
          <w:b/>
          <w:sz w:val="24"/>
          <w:szCs w:val="24"/>
        </w:rPr>
        <w:t>право аренды (пользование и владение имуществом)</w:t>
      </w:r>
      <w:r w:rsidR="003427F9" w:rsidRPr="0029716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427F9" w:rsidRPr="0029716E">
        <w:rPr>
          <w:rFonts w:ascii="Times New Roman" w:hAnsi="Times New Roman" w:cs="Times New Roman"/>
          <w:bCs/>
          <w:sz w:val="24"/>
          <w:szCs w:val="24"/>
        </w:rPr>
        <w:t>22 000 (двадцать две тысячи) рублей 00</w:t>
      </w:r>
      <w:r w:rsidR="003427F9" w:rsidRPr="0029716E">
        <w:rPr>
          <w:rFonts w:ascii="Times New Roman" w:hAnsi="Times New Roman" w:cs="Times New Roman"/>
          <w:bCs/>
          <w:sz w:val="24"/>
          <w:szCs w:val="24"/>
        </w:rPr>
        <w:t xml:space="preserve"> копеек</w:t>
      </w:r>
      <w:r w:rsidR="006A22A8" w:rsidRPr="002971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716E">
        <w:rPr>
          <w:rFonts w:ascii="Times New Roman" w:hAnsi="Times New Roman" w:cs="Times New Roman"/>
          <w:bCs/>
          <w:sz w:val="24"/>
          <w:szCs w:val="24"/>
        </w:rPr>
        <w:t>(без учета НДС)</w:t>
      </w:r>
      <w:r w:rsidR="00C77AE1" w:rsidRPr="002971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192A35" w:rsidRPr="00192A35" w:rsidRDefault="009B5EAB" w:rsidP="00192A35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4879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(минимальной) цены договора («шаг аукциона») </w:t>
      </w:r>
      <w:r w:rsidRPr="00684879">
        <w:rPr>
          <w:rFonts w:ascii="Times New Roman" w:hAnsi="Times New Roman" w:cs="Times New Roman"/>
          <w:bCs/>
          <w:sz w:val="24"/>
          <w:szCs w:val="24"/>
        </w:rPr>
        <w:t xml:space="preserve">определяется в размере </w:t>
      </w:r>
      <w:r w:rsidRPr="00684879">
        <w:rPr>
          <w:rFonts w:ascii="Times New Roman" w:hAnsi="Times New Roman" w:cs="Times New Roman"/>
          <w:sz w:val="24"/>
          <w:szCs w:val="24"/>
        </w:rPr>
        <w:t>5 процентов от начальной (минимальной) цены договора и составляет:</w:t>
      </w:r>
      <w:r w:rsidR="00192A35" w:rsidRPr="00192A3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1 100 </w:t>
      </w:r>
      <w:r w:rsidRPr="00812727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одна тысяча сто) рублей 00 копеек.</w:t>
      </w:r>
    </w:p>
    <w:p w:rsidR="00192A35" w:rsidRPr="006A22A8" w:rsidRDefault="00192A35" w:rsidP="006A22A8">
      <w:pPr>
        <w:widowControl w:val="0"/>
        <w:autoSpaceDE w:val="0"/>
        <w:autoSpaceDN w:val="0"/>
        <w:adjustRightInd w:val="0"/>
        <w:jc w:val="both"/>
        <w:rPr>
          <w:rFonts w:eastAsia="MS Mincho"/>
        </w:rPr>
      </w:pPr>
      <w:r w:rsidRPr="00192A35">
        <w:rPr>
          <w:b/>
          <w:bCs/>
        </w:rPr>
        <w:t>Целевое назначение имущества</w:t>
      </w:r>
      <w:r w:rsidRPr="00192A35">
        <w:rPr>
          <w:bCs/>
        </w:rPr>
        <w:t xml:space="preserve">: </w:t>
      </w:r>
      <w:r w:rsidR="006A22A8">
        <w:rPr>
          <w:rFonts w:eastAsia="MS Mincho"/>
        </w:rPr>
        <w:t>для использования под офис.</w:t>
      </w:r>
    </w:p>
    <w:p w:rsidR="00192A35" w:rsidRPr="00192A35" w:rsidRDefault="00192A35" w:rsidP="00192A35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92A35">
        <w:rPr>
          <w:b/>
          <w:bCs/>
        </w:rPr>
        <w:tab/>
        <w:t>Срок действия договора аренды:</w:t>
      </w:r>
      <w:r w:rsidRPr="00192A35">
        <w:rPr>
          <w:bCs/>
        </w:rPr>
        <w:t xml:space="preserve"> 5 лет.</w:t>
      </w:r>
    </w:p>
    <w:p w:rsidR="00192A35" w:rsidRPr="00192A35" w:rsidRDefault="00192A35" w:rsidP="00625561">
      <w:pPr>
        <w:pStyle w:val="1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31B50" w:rsidRPr="00E07CAB" w:rsidRDefault="004816E0" w:rsidP="00395D9C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>Д</w:t>
      </w:r>
      <w:r w:rsidR="00031B50" w:rsidRPr="00207780">
        <w:rPr>
          <w:b/>
          <w:bCs/>
        </w:rPr>
        <w:t>ата начала</w:t>
      </w:r>
      <w:r>
        <w:rPr>
          <w:b/>
          <w:bCs/>
        </w:rPr>
        <w:t>,</w:t>
      </w:r>
      <w:r w:rsidR="00031B50" w:rsidRPr="00207780">
        <w:rPr>
          <w:b/>
          <w:bCs/>
        </w:rPr>
        <w:t xml:space="preserve"> дата</w:t>
      </w:r>
      <w:r>
        <w:rPr>
          <w:b/>
          <w:bCs/>
        </w:rPr>
        <w:t xml:space="preserve"> и время </w:t>
      </w:r>
      <w:r w:rsidR="00031B50" w:rsidRPr="00207780">
        <w:rPr>
          <w:b/>
          <w:bCs/>
        </w:rPr>
        <w:t xml:space="preserve">окончания срока подачи заявок на участие в аукционе: </w:t>
      </w:r>
      <w:r w:rsidR="00053DA8" w:rsidRPr="008F44FC">
        <w:t xml:space="preserve">заявки на участие </w:t>
      </w:r>
      <w:r w:rsidR="00053DA8">
        <w:t xml:space="preserve">в аукционе </w:t>
      </w:r>
      <w:r w:rsidR="00053DA8" w:rsidRPr="008F44FC">
        <w:t>подаются организатору аукциона</w:t>
      </w:r>
      <w:r w:rsidR="00053DA8" w:rsidRPr="008F44FC">
        <w:rPr>
          <w:b/>
          <w:bCs/>
        </w:rPr>
        <w:t xml:space="preserve"> </w:t>
      </w:r>
      <w:r w:rsidR="00053DA8" w:rsidRPr="008F44FC">
        <w:t>по адресу:</w:t>
      </w:r>
      <w:r w:rsidR="00053DA8" w:rsidRPr="008F44FC">
        <w:rPr>
          <w:b/>
          <w:bCs/>
        </w:rPr>
        <w:t xml:space="preserve"> </w:t>
      </w:r>
      <w:r w:rsidR="00053DA8" w:rsidRPr="008F6431">
        <w:rPr>
          <w:bCs/>
        </w:rPr>
        <w:t xml:space="preserve">Россия, </w:t>
      </w:r>
      <w:r w:rsidR="00053DA8" w:rsidRPr="008F6431">
        <w:t>Калужская</w:t>
      </w:r>
      <w:r w:rsidR="00053DA8" w:rsidRPr="008F44FC">
        <w:t xml:space="preserve"> область, г. Балабаново, ул. 1 Мая, д.</w:t>
      </w:r>
      <w:r w:rsidR="006F3E35">
        <w:t xml:space="preserve"> </w:t>
      </w:r>
      <w:r w:rsidR="00053DA8" w:rsidRPr="008F44FC">
        <w:t>9А, кабинет № 20</w:t>
      </w:r>
      <w:r w:rsidR="00ED5723">
        <w:t>1</w:t>
      </w:r>
      <w:r w:rsidR="00053DA8" w:rsidRPr="008F44FC">
        <w:t xml:space="preserve">, в течение рабочего времени: </w:t>
      </w:r>
      <w:r w:rsidR="00053DA8" w:rsidRPr="00E07CAB">
        <w:t xml:space="preserve">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="00053DA8" w:rsidRPr="00C85D4B">
        <w:t xml:space="preserve">– </w:t>
      </w:r>
      <w:r w:rsidR="00B034C0">
        <w:rPr>
          <w:b/>
        </w:rPr>
        <w:t>16</w:t>
      </w:r>
      <w:r w:rsidR="00053DA8" w:rsidRPr="00C85D4B">
        <w:rPr>
          <w:b/>
        </w:rPr>
        <w:t xml:space="preserve"> </w:t>
      </w:r>
      <w:r w:rsidR="00BF30E6">
        <w:rPr>
          <w:b/>
        </w:rPr>
        <w:t>августа</w:t>
      </w:r>
      <w:r w:rsidR="00053DA8" w:rsidRPr="00C85D4B">
        <w:rPr>
          <w:b/>
        </w:rPr>
        <w:t xml:space="preserve"> 201</w:t>
      </w:r>
      <w:r w:rsidR="00E52832" w:rsidRPr="00C85D4B">
        <w:rPr>
          <w:b/>
        </w:rPr>
        <w:t>8</w:t>
      </w:r>
      <w:r w:rsidR="00053DA8" w:rsidRPr="00C85D4B">
        <w:rPr>
          <w:b/>
        </w:rPr>
        <w:t xml:space="preserve"> года</w:t>
      </w:r>
      <w:r w:rsidR="00053DA8" w:rsidRPr="00C85D4B">
        <w:t xml:space="preserve">, окончание срока подачи заявок и документов на участие в аукционе </w:t>
      </w:r>
      <w:r w:rsidR="0067680E" w:rsidRPr="00C85D4B">
        <w:t>–</w:t>
      </w:r>
      <w:r w:rsidR="00053DA8" w:rsidRPr="00C85D4B">
        <w:t xml:space="preserve"> </w:t>
      </w:r>
      <w:r w:rsidR="00B034C0">
        <w:rPr>
          <w:b/>
        </w:rPr>
        <w:t>05</w:t>
      </w:r>
      <w:r w:rsidR="00053DA8" w:rsidRPr="00C85D4B">
        <w:rPr>
          <w:b/>
        </w:rPr>
        <w:t xml:space="preserve"> </w:t>
      </w:r>
      <w:r w:rsidR="00B034C0">
        <w:rPr>
          <w:b/>
        </w:rPr>
        <w:t>сентября</w:t>
      </w:r>
      <w:bookmarkStart w:id="0" w:name="_GoBack"/>
      <w:bookmarkEnd w:id="0"/>
      <w:r w:rsidR="00053DA8" w:rsidRPr="00C85D4B">
        <w:rPr>
          <w:b/>
        </w:rPr>
        <w:t xml:space="preserve"> 201</w:t>
      </w:r>
      <w:r w:rsidR="00322F9F" w:rsidRPr="00C85D4B">
        <w:rPr>
          <w:b/>
        </w:rPr>
        <w:t>8</w:t>
      </w:r>
      <w:r w:rsidR="00053DA8" w:rsidRPr="00C85D4B">
        <w:rPr>
          <w:b/>
        </w:rPr>
        <w:t xml:space="preserve"> года</w:t>
      </w:r>
      <w:r w:rsidR="00053DA8" w:rsidRPr="00C85D4B">
        <w:t>,</w:t>
      </w:r>
      <w:r w:rsidR="00053DA8" w:rsidRPr="00E07CAB">
        <w:t xml:space="preserve"> до 16  часов 00 минут.  </w:t>
      </w:r>
    </w:p>
    <w:p w:rsidR="00562967" w:rsidRDefault="0049137D" w:rsidP="0064456E">
      <w:pPr>
        <w:widowControl w:val="0"/>
        <w:autoSpaceDE w:val="0"/>
        <w:autoSpaceDN w:val="0"/>
        <w:adjustRightInd w:val="0"/>
        <w:ind w:firstLine="708"/>
        <w:jc w:val="both"/>
      </w:pPr>
      <w:r w:rsidRPr="00E07CAB">
        <w:t>Заявки, поступившие по истечени</w:t>
      </w:r>
      <w:r w:rsidR="0064456E">
        <w:t>и</w:t>
      </w:r>
      <w:r w:rsidRPr="00E07CAB">
        <w:t xml:space="preserve"> срока их приема, указанного в </w:t>
      </w:r>
      <w:r w:rsidRPr="00E07CAB">
        <w:lastRenderedPageBreak/>
        <w:t>информационном</w:t>
      </w:r>
      <w:r>
        <w:t xml:space="preserve"> сообщении о проведении аукциона</w:t>
      </w:r>
      <w:r w:rsidR="009A5E66">
        <w:t>,</w:t>
      </w:r>
      <w:r w:rsidR="00BF30E6">
        <w:t xml:space="preserve"> не рассматриваются</w:t>
      </w:r>
      <w:r>
        <w:t>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</w:t>
      </w:r>
      <w:r w:rsidR="00BF30E6">
        <w:t xml:space="preserve"> в тот же день</w:t>
      </w:r>
      <w:r>
        <w:t>.</w:t>
      </w:r>
      <w:r w:rsidR="00366840">
        <w:t xml:space="preserve"> </w:t>
      </w:r>
      <w:r w:rsidR="00562967">
        <w:t>Одно лицо имеет право подать только одну заявку (по каждому лоту аукциона).</w:t>
      </w:r>
    </w:p>
    <w:p w:rsidR="004816E0" w:rsidRPr="00207780" w:rsidRDefault="004816E0" w:rsidP="000A6D0A">
      <w:pPr>
        <w:ind w:firstLine="708"/>
        <w:jc w:val="both"/>
        <w:outlineLvl w:val="1"/>
      </w:pPr>
      <w:r w:rsidRPr="00207780">
        <w:rPr>
          <w:b/>
          <w:bCs/>
        </w:rPr>
        <w:t xml:space="preserve">Срок, место и порядок предоставления документации об аукционе: </w:t>
      </w:r>
      <w:r w:rsidRPr="00207780">
        <w:rPr>
          <w:bCs/>
        </w:rPr>
        <w:t>с документацией о</w:t>
      </w:r>
      <w:r w:rsidRPr="00207780">
        <w:rPr>
          <w:b/>
          <w:bCs/>
        </w:rPr>
        <w:t xml:space="preserve"> </w:t>
      </w:r>
      <w:r w:rsidRPr="00207780">
        <w:rPr>
          <w:bCs/>
        </w:rPr>
        <w:t xml:space="preserve">проведении аукциона возможно </w:t>
      </w:r>
      <w:r>
        <w:rPr>
          <w:bCs/>
        </w:rPr>
        <w:t xml:space="preserve">ознакомиться </w:t>
      </w:r>
      <w:r w:rsidRPr="00207780">
        <w:rPr>
          <w:bCs/>
        </w:rPr>
        <w:t>бе</w:t>
      </w:r>
      <w:r>
        <w:rPr>
          <w:bCs/>
        </w:rPr>
        <w:t>з взимания денежных средств</w:t>
      </w:r>
      <w:r w:rsidRPr="00207780">
        <w:rPr>
          <w:bCs/>
        </w:rPr>
        <w:t xml:space="preserve"> в</w:t>
      </w:r>
      <w:r w:rsidRPr="00207780">
        <w:t xml:space="preserve"> печатном издании газета «Балабаново», в информационно-телекоммуникационной сети «Интернет» на сайтах: </w:t>
      </w:r>
      <w:hyperlink r:id="rId7" w:history="1">
        <w:r w:rsidRPr="002B36A4">
          <w:rPr>
            <w:rStyle w:val="a3"/>
            <w:color w:val="auto"/>
            <w:u w:val="none"/>
            <w:lang w:val="en-US"/>
          </w:rPr>
          <w:t>www</w:t>
        </w:r>
        <w:r w:rsidRPr="002B36A4">
          <w:rPr>
            <w:rStyle w:val="a3"/>
            <w:color w:val="auto"/>
            <w:u w:val="none"/>
          </w:rPr>
          <w:t>.</w:t>
        </w:r>
        <w:r w:rsidRPr="002B36A4">
          <w:rPr>
            <w:rStyle w:val="a3"/>
            <w:color w:val="auto"/>
            <w:u w:val="none"/>
            <w:lang w:val="en-US"/>
          </w:rPr>
          <w:t>admbalabanovo</w:t>
        </w:r>
        <w:r w:rsidRPr="002B36A4">
          <w:rPr>
            <w:rStyle w:val="a3"/>
            <w:color w:val="auto"/>
            <w:u w:val="none"/>
          </w:rPr>
          <w:t>.</w:t>
        </w:r>
        <w:r w:rsidRPr="002B36A4">
          <w:rPr>
            <w:rStyle w:val="a3"/>
            <w:color w:val="auto"/>
            <w:u w:val="none"/>
            <w:lang w:val="en-US"/>
          </w:rPr>
          <w:t>ru</w:t>
        </w:r>
      </w:hyperlink>
      <w:r w:rsidRPr="002B36A4">
        <w:rPr>
          <w:rStyle w:val="a3"/>
          <w:color w:val="auto"/>
          <w:u w:val="none"/>
        </w:rPr>
        <w:t xml:space="preserve">, </w:t>
      </w:r>
      <w:hyperlink r:id="rId8" w:history="1">
        <w:r w:rsidRPr="002B36A4">
          <w:rPr>
            <w:lang w:val="en-US"/>
          </w:rPr>
          <w:t>www</w:t>
        </w:r>
        <w:r w:rsidRPr="002B36A4">
          <w:t>.</w:t>
        </w:r>
        <w:r w:rsidRPr="002B36A4">
          <w:rPr>
            <w:lang w:val="en-US"/>
          </w:rPr>
          <w:t>torgi</w:t>
        </w:r>
        <w:r w:rsidRPr="002B36A4">
          <w:t>.</w:t>
        </w:r>
        <w:r w:rsidRPr="002B36A4">
          <w:rPr>
            <w:lang w:val="en-US"/>
          </w:rPr>
          <w:t>gov</w:t>
        </w:r>
        <w:r w:rsidRPr="002B36A4">
          <w:t>.</w:t>
        </w:r>
        <w:r w:rsidRPr="002B36A4">
          <w:rPr>
            <w:lang w:val="en-US"/>
          </w:rPr>
          <w:t>ru</w:t>
        </w:r>
      </w:hyperlink>
      <w:r w:rsidRPr="002B36A4">
        <w:t xml:space="preserve"> </w:t>
      </w:r>
      <w:r w:rsidRPr="00207780">
        <w:t>со дня размещения информационного сообщения о проведении аукциона, а также бесплатно получить у организатора аукциона в форме электронного документа. Документация об аукционе предоставляется на основании письменного запроса</w:t>
      </w:r>
      <w:r>
        <w:t xml:space="preserve">, в том числе в форме электронного документа, </w:t>
      </w:r>
      <w:r w:rsidRPr="00207780">
        <w:t>в течение двух рабочих дней со дня получения запроса, по адресу: Россия, Калужская область, Боровский район, г. Балабаново, ул. 1 Мая, д. 9А, кабинет № 20</w:t>
      </w:r>
      <w:r>
        <w:t>1</w:t>
      </w:r>
      <w:r w:rsidRPr="00207780">
        <w:t xml:space="preserve"> в рабочие дни с 8 часов 00 минут до 17 часов 15 минут (пятница – до 16 часов 00 мин).</w:t>
      </w:r>
      <w:r w:rsidRPr="004816E0">
        <w:t xml:space="preserve"> </w:t>
      </w:r>
      <w:r>
        <w:t>Плата за предоставление</w:t>
      </w:r>
      <w:r w:rsidR="009A5E66">
        <w:t xml:space="preserve"> документации об аукционе не взи</w:t>
      </w:r>
      <w:r>
        <w:t>мается.</w:t>
      </w:r>
      <w:r w:rsidRPr="00207780">
        <w:t xml:space="preserve"> </w:t>
      </w:r>
    </w:p>
    <w:p w:rsidR="004816E0" w:rsidRPr="00207780" w:rsidRDefault="004816E0" w:rsidP="004816E0">
      <w:pPr>
        <w:jc w:val="both"/>
        <w:outlineLvl w:val="1"/>
      </w:pPr>
      <w:r w:rsidRPr="00207780">
        <w:t xml:space="preserve"> </w:t>
      </w:r>
    </w:p>
    <w:p w:rsidR="0049137D" w:rsidRDefault="004816E0" w:rsidP="000A6D0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/>
          <w:bCs/>
        </w:rPr>
        <w:t>Существенные условия при заключении договора аренды (лоты № № 1</w:t>
      </w:r>
      <w:r w:rsidR="001661A4">
        <w:rPr>
          <w:b/>
          <w:bCs/>
        </w:rPr>
        <w:t>-4</w:t>
      </w:r>
      <w:r>
        <w:rPr>
          <w:b/>
          <w:bCs/>
        </w:rPr>
        <w:t xml:space="preserve">): </w:t>
      </w:r>
      <w:r w:rsidRPr="004816E0">
        <w:rPr>
          <w:bCs/>
        </w:rPr>
        <w:t>определены</w:t>
      </w:r>
      <w:r>
        <w:rPr>
          <w:bCs/>
        </w:rPr>
        <w:t xml:space="preserve"> проектом договора аренды.</w:t>
      </w:r>
    </w:p>
    <w:p w:rsidR="004816E0" w:rsidRDefault="004816E0" w:rsidP="00053DA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816E0" w:rsidRDefault="004816E0" w:rsidP="000A6D0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4816E0">
        <w:rPr>
          <w:b/>
          <w:bCs/>
        </w:rPr>
        <w:t>Требование о внесении задатка, размер задатка:</w:t>
      </w:r>
      <w:r>
        <w:rPr>
          <w:bCs/>
        </w:rPr>
        <w:t xml:space="preserve"> не установлено.</w:t>
      </w:r>
    </w:p>
    <w:p w:rsidR="000A6D0A" w:rsidRPr="004816E0" w:rsidRDefault="000A6D0A" w:rsidP="000A6D0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Организатор аукциона в праве отказаться от проведения аукциона не позднее, чем за пять дней до даты окончания срока подачи заявок на участие в аукционе. </w:t>
      </w:r>
    </w:p>
    <w:sectPr w:rsidR="000A6D0A" w:rsidRPr="004816E0" w:rsidSect="00DE4723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2C"/>
    <w:rsid w:val="00023BFF"/>
    <w:rsid w:val="00031B50"/>
    <w:rsid w:val="00053DA8"/>
    <w:rsid w:val="00081CC8"/>
    <w:rsid w:val="000A6D0A"/>
    <w:rsid w:val="00100FC4"/>
    <w:rsid w:val="00110E7F"/>
    <w:rsid w:val="00112BCA"/>
    <w:rsid w:val="0014283F"/>
    <w:rsid w:val="001661A4"/>
    <w:rsid w:val="00192A35"/>
    <w:rsid w:val="001B1C8C"/>
    <w:rsid w:val="001E7576"/>
    <w:rsid w:val="00211AF7"/>
    <w:rsid w:val="00213253"/>
    <w:rsid w:val="00240AE9"/>
    <w:rsid w:val="00257BE5"/>
    <w:rsid w:val="002850C8"/>
    <w:rsid w:val="0029716E"/>
    <w:rsid w:val="002A5489"/>
    <w:rsid w:val="002B36A4"/>
    <w:rsid w:val="002E029B"/>
    <w:rsid w:val="002F1BBC"/>
    <w:rsid w:val="00322F9F"/>
    <w:rsid w:val="003427F9"/>
    <w:rsid w:val="00366840"/>
    <w:rsid w:val="00395D9C"/>
    <w:rsid w:val="003A700B"/>
    <w:rsid w:val="003C1A90"/>
    <w:rsid w:val="003F0FCA"/>
    <w:rsid w:val="00417E36"/>
    <w:rsid w:val="00460B36"/>
    <w:rsid w:val="00466E26"/>
    <w:rsid w:val="004816E0"/>
    <w:rsid w:val="0049137D"/>
    <w:rsid w:val="004A026C"/>
    <w:rsid w:val="005029A2"/>
    <w:rsid w:val="00515A6D"/>
    <w:rsid w:val="00520BAB"/>
    <w:rsid w:val="00547EED"/>
    <w:rsid w:val="00562967"/>
    <w:rsid w:val="00564E94"/>
    <w:rsid w:val="005B3BC1"/>
    <w:rsid w:val="005D6259"/>
    <w:rsid w:val="005F745E"/>
    <w:rsid w:val="006048E1"/>
    <w:rsid w:val="0062089E"/>
    <w:rsid w:val="00625561"/>
    <w:rsid w:val="0064456E"/>
    <w:rsid w:val="0067680E"/>
    <w:rsid w:val="00684879"/>
    <w:rsid w:val="006A22A8"/>
    <w:rsid w:val="006E5BB4"/>
    <w:rsid w:val="006F3E35"/>
    <w:rsid w:val="0072122D"/>
    <w:rsid w:val="00743F2C"/>
    <w:rsid w:val="00797C97"/>
    <w:rsid w:val="00800955"/>
    <w:rsid w:val="0080741B"/>
    <w:rsid w:val="00857ACB"/>
    <w:rsid w:val="008A4D66"/>
    <w:rsid w:val="008B662E"/>
    <w:rsid w:val="008C1772"/>
    <w:rsid w:val="008E1DC5"/>
    <w:rsid w:val="008E2898"/>
    <w:rsid w:val="008F26E8"/>
    <w:rsid w:val="008F3C06"/>
    <w:rsid w:val="008F629D"/>
    <w:rsid w:val="0091002A"/>
    <w:rsid w:val="00957511"/>
    <w:rsid w:val="00975162"/>
    <w:rsid w:val="00982A0C"/>
    <w:rsid w:val="009A4AA8"/>
    <w:rsid w:val="009A5E66"/>
    <w:rsid w:val="009B52DE"/>
    <w:rsid w:val="009B5EAB"/>
    <w:rsid w:val="00A15252"/>
    <w:rsid w:val="00A62C82"/>
    <w:rsid w:val="00A641A4"/>
    <w:rsid w:val="00AB69F6"/>
    <w:rsid w:val="00B034C0"/>
    <w:rsid w:val="00BB40E2"/>
    <w:rsid w:val="00BF30E6"/>
    <w:rsid w:val="00C77AE1"/>
    <w:rsid w:val="00C85D4B"/>
    <w:rsid w:val="00CB2600"/>
    <w:rsid w:val="00CB4944"/>
    <w:rsid w:val="00CC6FF2"/>
    <w:rsid w:val="00CE6D55"/>
    <w:rsid w:val="00D41B2C"/>
    <w:rsid w:val="00D46634"/>
    <w:rsid w:val="00D51840"/>
    <w:rsid w:val="00D56784"/>
    <w:rsid w:val="00D72F83"/>
    <w:rsid w:val="00D92CBC"/>
    <w:rsid w:val="00DD049C"/>
    <w:rsid w:val="00DE4723"/>
    <w:rsid w:val="00E07CAB"/>
    <w:rsid w:val="00E52832"/>
    <w:rsid w:val="00E83B27"/>
    <w:rsid w:val="00ED5723"/>
    <w:rsid w:val="00F3502D"/>
    <w:rsid w:val="00F40BA2"/>
    <w:rsid w:val="00F455D7"/>
    <w:rsid w:val="00F54CB2"/>
    <w:rsid w:val="00F62AA0"/>
    <w:rsid w:val="00FA2962"/>
    <w:rsid w:val="00FD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balabanov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p_balabanovo@adm.kalug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9EA57-7655-492C-BAAB-3D717766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3554</TotalTime>
  <Pages>3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2018-08-10T14:07:00Z</cp:lastPrinted>
  <dcterms:created xsi:type="dcterms:W3CDTF">2017-11-02T07:02:00Z</dcterms:created>
  <dcterms:modified xsi:type="dcterms:W3CDTF">2018-08-10T14:26:00Z</dcterms:modified>
</cp:coreProperties>
</file>