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26" w:rsidRDefault="00EA7726" w:rsidP="00EA7726">
      <w:pPr>
        <w:spacing w:line="276" w:lineRule="auto"/>
        <w:ind w:left="5670"/>
        <w:jc w:val="center"/>
        <w:rPr>
          <w:b/>
        </w:rPr>
      </w:pPr>
      <w:r>
        <w:rPr>
          <w:b/>
        </w:rPr>
        <w:t>УТВЕРЖДАЮ</w:t>
      </w:r>
    </w:p>
    <w:p w:rsidR="00EA7726" w:rsidRDefault="00EA7726" w:rsidP="00EA7726">
      <w:pPr>
        <w:spacing w:line="276" w:lineRule="auto"/>
        <w:ind w:left="5670"/>
        <w:jc w:val="both"/>
      </w:pPr>
      <w:r>
        <w:t xml:space="preserve">Глава Администрации </w:t>
      </w:r>
    </w:p>
    <w:p w:rsidR="00EA7726" w:rsidRDefault="00EA7726" w:rsidP="00EA7726">
      <w:pPr>
        <w:spacing w:line="276" w:lineRule="auto"/>
        <w:ind w:left="5670"/>
        <w:jc w:val="both"/>
      </w:pPr>
      <w:r>
        <w:t>(исполнительно-распорядительного органа) городского поселения</w:t>
      </w:r>
    </w:p>
    <w:p w:rsidR="00EA7726" w:rsidRDefault="00EA7726" w:rsidP="00EA7726">
      <w:pPr>
        <w:spacing w:line="276" w:lineRule="auto"/>
        <w:ind w:left="5670"/>
        <w:jc w:val="both"/>
      </w:pPr>
      <w:r>
        <w:t>«Город Балабаново»</w:t>
      </w:r>
    </w:p>
    <w:p w:rsidR="00EA7726" w:rsidRDefault="00EA7726" w:rsidP="00EA7726">
      <w:pPr>
        <w:spacing w:line="276" w:lineRule="auto"/>
        <w:ind w:left="5670"/>
        <w:jc w:val="right"/>
      </w:pPr>
    </w:p>
    <w:p w:rsidR="00EA7726" w:rsidRDefault="00EA7726" w:rsidP="0034168E">
      <w:pPr>
        <w:spacing w:line="276" w:lineRule="auto"/>
        <w:ind w:left="5670"/>
        <w:jc w:val="both"/>
      </w:pPr>
      <w:r>
        <w:t>В.В. Парфёнов</w:t>
      </w:r>
    </w:p>
    <w:p w:rsidR="00EA7726" w:rsidRDefault="00EA7726" w:rsidP="00EA7726">
      <w:pPr>
        <w:spacing w:line="276" w:lineRule="auto"/>
        <w:ind w:left="5670"/>
        <w:jc w:val="right"/>
      </w:pPr>
    </w:p>
    <w:p w:rsidR="00EA7726" w:rsidRDefault="00EA7726" w:rsidP="00EA7726">
      <w:pPr>
        <w:spacing w:line="276" w:lineRule="auto"/>
        <w:ind w:left="5670"/>
      </w:pPr>
      <w:r>
        <w:t>«     » _____________ 2017 г.</w:t>
      </w:r>
    </w:p>
    <w:p w:rsidR="00EA7726" w:rsidRDefault="00EA7726" w:rsidP="004D077A">
      <w:pPr>
        <w:jc w:val="center"/>
        <w:rPr>
          <w:b/>
        </w:rPr>
      </w:pPr>
    </w:p>
    <w:p w:rsidR="00164DFA" w:rsidRPr="004D077A" w:rsidRDefault="00164DFA" w:rsidP="004D077A">
      <w:pPr>
        <w:jc w:val="center"/>
        <w:rPr>
          <w:b/>
        </w:rPr>
      </w:pPr>
      <w:r w:rsidRPr="004D077A">
        <w:rPr>
          <w:b/>
        </w:rPr>
        <w:t>ИЗВЕЩЕНИЕ</w:t>
      </w:r>
    </w:p>
    <w:p w:rsidR="00164DFA" w:rsidRPr="004D077A" w:rsidRDefault="00164DFA" w:rsidP="004D077A">
      <w:pPr>
        <w:jc w:val="center"/>
        <w:rPr>
          <w:b/>
        </w:rPr>
      </w:pPr>
      <w:r w:rsidRPr="004D077A">
        <w:rPr>
          <w:b/>
        </w:rPr>
        <w:t xml:space="preserve"> О ПРОВЕДЕН</w:t>
      </w:r>
      <w:proofErr w:type="gramStart"/>
      <w:r w:rsidRPr="004D077A">
        <w:rPr>
          <w:b/>
        </w:rPr>
        <w:t>ИИ АУ</w:t>
      </w:r>
      <w:proofErr w:type="gramEnd"/>
      <w:r w:rsidRPr="004D077A">
        <w:rPr>
          <w:b/>
        </w:rPr>
        <w:t>КЦИОНА НА ПРАВО ЗАКЛЮЧЕНИЯ</w:t>
      </w:r>
    </w:p>
    <w:p w:rsidR="00164DFA" w:rsidRPr="004D077A" w:rsidRDefault="00164DFA" w:rsidP="004D077A">
      <w:pPr>
        <w:jc w:val="center"/>
        <w:rPr>
          <w:b/>
        </w:rPr>
      </w:pPr>
      <w:r w:rsidRPr="004D077A">
        <w:rPr>
          <w:b/>
        </w:rPr>
        <w:t xml:space="preserve"> ДОГОВОР</w:t>
      </w:r>
      <w:r w:rsidR="008021E0">
        <w:rPr>
          <w:b/>
        </w:rPr>
        <w:t>А</w:t>
      </w:r>
      <w:r w:rsidRPr="004D077A">
        <w:rPr>
          <w:b/>
        </w:rPr>
        <w:t xml:space="preserve"> АРЕНДЫ ЗЕМЕЛЬНЫХ УЧАСТКОВ</w:t>
      </w:r>
    </w:p>
    <w:p w:rsidR="00164DFA" w:rsidRPr="00FF699A" w:rsidRDefault="00551198" w:rsidP="00FF699A">
      <w:pPr>
        <w:jc w:val="center"/>
        <w:rPr>
          <w:b/>
        </w:rPr>
      </w:pPr>
      <w:r>
        <w:rPr>
          <w:b/>
        </w:rPr>
        <w:t xml:space="preserve"> С КАДАСТРОВЫМИ НОМЕРАМИ</w:t>
      </w:r>
      <w:r w:rsidR="00FF699A">
        <w:rPr>
          <w:b/>
        </w:rPr>
        <w:t xml:space="preserve"> </w:t>
      </w:r>
      <w:r w:rsidR="008021E0">
        <w:rPr>
          <w:b/>
          <w:bCs/>
        </w:rPr>
        <w:t xml:space="preserve">40:03:112901:1811 </w:t>
      </w:r>
      <w:r w:rsidR="00164DFA" w:rsidRPr="004D077A">
        <w:rPr>
          <w:b/>
          <w:bCs/>
        </w:rPr>
        <w:t xml:space="preserve">и </w:t>
      </w:r>
      <w:r w:rsidR="008021E0">
        <w:rPr>
          <w:b/>
          <w:bCs/>
        </w:rPr>
        <w:t>40:03:031504:23</w:t>
      </w:r>
    </w:p>
    <w:p w:rsidR="00164DFA" w:rsidRPr="004D077A" w:rsidRDefault="00164DFA" w:rsidP="004D077A">
      <w:pPr>
        <w:widowControl w:val="0"/>
        <w:jc w:val="both"/>
        <w:rPr>
          <w:b/>
          <w:bCs/>
          <w:kern w:val="2"/>
        </w:rPr>
      </w:pP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b/>
          <w:bCs/>
          <w:kern w:val="2"/>
        </w:rPr>
        <w:t xml:space="preserve">1. Организатор аукциона: </w:t>
      </w:r>
      <w:r w:rsidRPr="004D077A">
        <w:rPr>
          <w:kern w:val="2"/>
        </w:rPr>
        <w:t>Администрация (исполнительно-распорядительный орган) городского поселения «Город Балабаново» (далее – Администрация).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b/>
          <w:bCs/>
          <w:kern w:val="2"/>
        </w:rPr>
        <w:t>2. Уполномоченный орган:</w:t>
      </w:r>
      <w:r w:rsidRPr="004D077A">
        <w:rPr>
          <w:kern w:val="2"/>
        </w:rPr>
        <w:t xml:space="preserve"> </w:t>
      </w:r>
      <w:proofErr w:type="gramStart"/>
      <w:r w:rsidRPr="004D077A">
        <w:rPr>
          <w:kern w:val="2"/>
        </w:rPr>
        <w:t>Администрация (исполнительно-распорядительный орган) городского поселения «Город Балабаново»</w:t>
      </w:r>
      <w:r w:rsidR="00EA7726">
        <w:rPr>
          <w:kern w:val="2"/>
        </w:rPr>
        <w:t>,</w:t>
      </w:r>
      <w:r w:rsidR="000F35CC">
        <w:rPr>
          <w:kern w:val="2"/>
        </w:rPr>
        <w:t xml:space="preserve"> </w:t>
      </w:r>
      <w:r w:rsidR="00EA7726">
        <w:t>П</w:t>
      </w:r>
      <w:r w:rsidR="00EA7726" w:rsidRPr="00171FE6">
        <w:t>остановление Администрации от 26 января 2017 г. № 26 «</w:t>
      </w:r>
      <w:r w:rsidR="00EA7726" w:rsidRPr="00171FE6">
        <w:rPr>
          <w:bCs/>
        </w:rPr>
        <w:t>О</w:t>
      </w:r>
      <w:r w:rsidR="00EA7726" w:rsidRPr="00DA103D">
        <w:rPr>
          <w:bCs/>
        </w:rPr>
        <w:t xml:space="preserve"> проведении аукциона на право заключения договора аренды земельных участков из земель населенных пунктов с кадастровыми номерами 40:03:112901:1811, 40:03:031504:23 государственная собственность на которые не разграничена, расположенных на территории муниципального образования «Город Балабано</w:t>
      </w:r>
      <w:r w:rsidR="00EA7726">
        <w:rPr>
          <w:bCs/>
        </w:rPr>
        <w:t>во</w:t>
      </w:r>
      <w:r w:rsidR="00EA7726" w:rsidRPr="007355A6">
        <w:rPr>
          <w:bCs/>
        </w:rPr>
        <w:t>»</w:t>
      </w:r>
      <w:r w:rsidR="00EA7726" w:rsidRPr="007355A6">
        <w:t>.</w:t>
      </w:r>
      <w:proofErr w:type="gramEnd"/>
    </w:p>
    <w:p w:rsidR="00E95DB7" w:rsidRPr="004D077A" w:rsidRDefault="00EA7726" w:rsidP="004F5E2A">
      <w:pPr>
        <w:widowControl w:val="0"/>
        <w:ind w:firstLine="709"/>
        <w:jc w:val="both"/>
        <w:rPr>
          <w:rFonts w:eastAsia="MS Mincho"/>
          <w:b/>
          <w:bCs/>
          <w:color w:val="000000"/>
          <w:kern w:val="2"/>
        </w:rPr>
      </w:pPr>
      <w:r>
        <w:rPr>
          <w:b/>
          <w:bCs/>
          <w:kern w:val="2"/>
        </w:rPr>
        <w:t>3</w:t>
      </w:r>
      <w:r w:rsidR="00E95DB7" w:rsidRPr="004D077A">
        <w:rPr>
          <w:b/>
          <w:bCs/>
          <w:kern w:val="2"/>
        </w:rPr>
        <w:t>. Форма торгов:</w:t>
      </w:r>
      <w:r w:rsidR="00E95DB7" w:rsidRPr="004D077A">
        <w:rPr>
          <w:kern w:val="2"/>
        </w:rPr>
        <w:t xml:space="preserve"> аукцион, открытый по составу участников и по форме подачи предложений о цене предмета торгов.</w:t>
      </w:r>
    </w:p>
    <w:p w:rsidR="00E95DB7" w:rsidRDefault="00EA7726" w:rsidP="004D43C7">
      <w:pPr>
        <w:pStyle w:val="a4"/>
        <w:spacing w:after="0"/>
        <w:ind w:left="0" w:firstLine="709"/>
        <w:jc w:val="both"/>
      </w:pPr>
      <w:r>
        <w:rPr>
          <w:rFonts w:eastAsia="MS Mincho"/>
          <w:b/>
          <w:bCs/>
          <w:color w:val="000000"/>
          <w:kern w:val="2"/>
        </w:rPr>
        <w:t>4</w:t>
      </w:r>
      <w:r w:rsidR="00E95DB7" w:rsidRPr="00107941">
        <w:rPr>
          <w:rFonts w:eastAsia="MS Mincho"/>
          <w:b/>
          <w:bCs/>
          <w:color w:val="000000"/>
          <w:kern w:val="2"/>
        </w:rPr>
        <w:t xml:space="preserve">. Дата, время и место проведения аукциона: </w:t>
      </w:r>
      <w:r w:rsidR="004D43C7" w:rsidRPr="004C664E">
        <w:t>06 марта 2017 года в 14.30, в здании Администрации по адресу: Калужская область, Боровский район, г. Балабаново, ул. 1 Мая, дом 9а (зал заседаний Администрации, 2-й этаж, пом. 217).</w:t>
      </w:r>
    </w:p>
    <w:p w:rsidR="00EA7726" w:rsidRPr="004D43C7" w:rsidRDefault="00EA7726" w:rsidP="00EA7726">
      <w:pPr>
        <w:autoSpaceDE w:val="0"/>
        <w:autoSpaceDN w:val="0"/>
        <w:adjustRightInd w:val="0"/>
        <w:ind w:firstLine="709"/>
        <w:jc w:val="both"/>
        <w:outlineLvl w:val="1"/>
      </w:pPr>
      <w:r>
        <w:rPr>
          <w:b/>
        </w:rPr>
        <w:t xml:space="preserve">5. </w:t>
      </w:r>
      <w:r w:rsidRPr="00FF699A">
        <w:rPr>
          <w:b/>
        </w:rPr>
        <w:t>Адрес места приема заявок с прилагаемыми документами</w:t>
      </w:r>
      <w:r w:rsidRPr="00FF699A">
        <w:t xml:space="preserve">: Калужская </w:t>
      </w:r>
      <w:r w:rsidRPr="004D43C7">
        <w:t>область, Боровский район, город Балабаново, улиц</w:t>
      </w:r>
      <w:r>
        <w:t>а 1 Мая, дом 9а, кабинет № 215.</w:t>
      </w:r>
    </w:p>
    <w:p w:rsidR="00EA7726" w:rsidRPr="004D43C7" w:rsidRDefault="00EA7726" w:rsidP="00EA7726">
      <w:pPr>
        <w:ind w:firstLine="709"/>
        <w:jc w:val="both"/>
      </w:pPr>
      <w:r>
        <w:rPr>
          <w:rFonts w:eastAsia="MS Mincho"/>
          <w:b/>
          <w:bCs/>
          <w:kern w:val="2"/>
        </w:rPr>
        <w:t>6</w:t>
      </w:r>
      <w:r w:rsidR="00FF2989" w:rsidRPr="00FF699A">
        <w:rPr>
          <w:rFonts w:eastAsia="MS Mincho"/>
          <w:b/>
          <w:bCs/>
          <w:kern w:val="2"/>
        </w:rPr>
        <w:t>.</w:t>
      </w:r>
      <w:r>
        <w:rPr>
          <w:rFonts w:eastAsia="MS Mincho"/>
          <w:b/>
          <w:bCs/>
          <w:kern w:val="2"/>
        </w:rPr>
        <w:t xml:space="preserve"> </w:t>
      </w:r>
      <w:r w:rsidRPr="004D43C7">
        <w:rPr>
          <w:b/>
        </w:rPr>
        <w:t xml:space="preserve">Дата и время начала приема заявок: </w:t>
      </w:r>
      <w:r w:rsidRPr="00A255A5">
        <w:t>0</w:t>
      </w:r>
      <w:r w:rsidRPr="004D43C7">
        <w:t>2 февраля 2017 года с 9.00 час.</w:t>
      </w:r>
    </w:p>
    <w:p w:rsidR="00EA7726" w:rsidRPr="004D43C7" w:rsidRDefault="00EA7726" w:rsidP="00EA7726">
      <w:pPr>
        <w:ind w:firstLine="709"/>
        <w:jc w:val="both"/>
      </w:pPr>
      <w:r>
        <w:rPr>
          <w:b/>
        </w:rPr>
        <w:t>7</w:t>
      </w:r>
      <w:r w:rsidRPr="004D43C7">
        <w:rPr>
          <w:b/>
        </w:rPr>
        <w:t xml:space="preserve">. Дата и время окончания приема заявок: </w:t>
      </w:r>
      <w:r w:rsidRPr="004D43C7">
        <w:t>28 февраля 2017 года до 17.00 час.</w:t>
      </w:r>
    </w:p>
    <w:p w:rsidR="00EA7726" w:rsidRDefault="00EA7726" w:rsidP="00EA7726">
      <w:pPr>
        <w:widowControl w:val="0"/>
        <w:ind w:firstLine="709"/>
        <w:jc w:val="both"/>
        <w:rPr>
          <w:kern w:val="2"/>
        </w:rPr>
      </w:pPr>
      <w:r w:rsidRPr="004D43C7">
        <w:rPr>
          <w:kern w:val="2"/>
        </w:rPr>
        <w:t xml:space="preserve">Заявки на участие в </w:t>
      </w:r>
      <w:r w:rsidRPr="004D43C7">
        <w:rPr>
          <w:rFonts w:eastAsia="MS Mincho"/>
          <w:kern w:val="2"/>
        </w:rPr>
        <w:t>аукционе</w:t>
      </w:r>
      <w:r w:rsidRPr="004D43C7">
        <w:rPr>
          <w:kern w:val="2"/>
        </w:rPr>
        <w:t xml:space="preserve"> с прилагаемыми документами принимаются по рабочим дням с 09:00 до 17:00 (перерыв с 13:00 до 14:00), по пятницам и предпраздничным дням с 9:00 </w:t>
      </w:r>
      <w:proofErr w:type="gramStart"/>
      <w:r w:rsidRPr="004D43C7">
        <w:rPr>
          <w:kern w:val="2"/>
        </w:rPr>
        <w:t>до</w:t>
      </w:r>
      <w:proofErr w:type="gramEnd"/>
      <w:r w:rsidRPr="004D43C7">
        <w:rPr>
          <w:kern w:val="2"/>
        </w:rPr>
        <w:t xml:space="preserve"> 16:00 по московскому времени.</w:t>
      </w:r>
    </w:p>
    <w:p w:rsidR="00FF2989" w:rsidRPr="004D077A" w:rsidRDefault="00FF2989" w:rsidP="004F5E2A">
      <w:pPr>
        <w:ind w:firstLine="709"/>
        <w:jc w:val="both"/>
        <w:rPr>
          <w:rFonts w:eastAsia="Courier New"/>
          <w:b/>
          <w:bCs/>
          <w:kern w:val="2"/>
        </w:rPr>
      </w:pPr>
      <w:r w:rsidRPr="00EA7726">
        <w:rPr>
          <w:rFonts w:eastAsia="MS Mincho"/>
          <w:b/>
          <w:kern w:val="2"/>
        </w:rPr>
        <w:t xml:space="preserve"> </w:t>
      </w:r>
      <w:r w:rsidR="00EA7726">
        <w:rPr>
          <w:rFonts w:eastAsia="MS Mincho"/>
          <w:b/>
          <w:kern w:val="2"/>
        </w:rPr>
        <w:t>8</w:t>
      </w:r>
      <w:r w:rsidR="00EA7726" w:rsidRPr="00EA7726">
        <w:rPr>
          <w:rFonts w:eastAsia="MS Mincho"/>
          <w:b/>
          <w:kern w:val="2"/>
        </w:rPr>
        <w:t>.</w:t>
      </w:r>
      <w:r w:rsidR="00EA7726">
        <w:rPr>
          <w:rFonts w:eastAsia="MS Mincho"/>
          <w:kern w:val="2"/>
        </w:rPr>
        <w:t xml:space="preserve"> </w:t>
      </w:r>
      <w:r w:rsidRPr="00FF699A">
        <w:rPr>
          <w:rFonts w:eastAsia="MS Mincho"/>
          <w:b/>
          <w:bCs/>
          <w:kern w:val="2"/>
        </w:rPr>
        <w:t xml:space="preserve">Дата, </w:t>
      </w:r>
      <w:r w:rsidRPr="00FF699A">
        <w:rPr>
          <w:rFonts w:eastAsia="MS Mincho"/>
          <w:b/>
          <w:bCs/>
          <w:color w:val="000000"/>
          <w:kern w:val="2"/>
        </w:rPr>
        <w:t xml:space="preserve">время и место </w:t>
      </w:r>
      <w:r w:rsidRPr="00FF699A">
        <w:rPr>
          <w:rFonts w:eastAsia="MS Mincho"/>
          <w:b/>
          <w:bCs/>
          <w:kern w:val="2"/>
        </w:rPr>
        <w:t>рассмотрения заявок на участие в аукционе:</w:t>
      </w:r>
      <w:r w:rsidRPr="00FF699A">
        <w:rPr>
          <w:rFonts w:eastAsia="MS Mincho"/>
          <w:b/>
          <w:bCs/>
          <w:color w:val="000000"/>
          <w:kern w:val="2"/>
        </w:rPr>
        <w:t xml:space="preserve"> </w:t>
      </w:r>
      <w:r w:rsidR="004D43C7">
        <w:t>01 марта</w:t>
      </w:r>
      <w:r w:rsidRPr="00FF699A">
        <w:t xml:space="preserve"> 2017 года в 14.00 час</w:t>
      </w:r>
      <w:proofErr w:type="gramStart"/>
      <w:r w:rsidRPr="00FF699A">
        <w:t xml:space="preserve">., </w:t>
      </w:r>
      <w:proofErr w:type="gramEnd"/>
      <w:r w:rsidRPr="00FF699A">
        <w:rPr>
          <w:rFonts w:eastAsia="MS Mincho"/>
          <w:kern w:val="2"/>
        </w:rPr>
        <w:t>по месту проведения аукциона.</w:t>
      </w:r>
    </w:p>
    <w:p w:rsidR="007A1B8F" w:rsidRPr="00DF3616" w:rsidRDefault="00EA7726" w:rsidP="00DF3616">
      <w:pPr>
        <w:pStyle w:val="a4"/>
        <w:spacing w:after="0"/>
        <w:ind w:left="0" w:firstLine="709"/>
        <w:jc w:val="both"/>
        <w:rPr>
          <w:spacing w:val="-1"/>
        </w:rPr>
      </w:pPr>
      <w:r>
        <w:rPr>
          <w:b/>
        </w:rPr>
        <w:t>9</w:t>
      </w:r>
      <w:r w:rsidR="007A1B8F" w:rsidRPr="004D077A">
        <w:rPr>
          <w:b/>
        </w:rPr>
        <w:t>.</w:t>
      </w:r>
      <w:r w:rsidR="00FF2989" w:rsidRPr="004D077A">
        <w:rPr>
          <w:b/>
        </w:rPr>
        <w:t xml:space="preserve"> Предмет аукциона:</w:t>
      </w:r>
      <w:r w:rsidR="00FF2989" w:rsidRPr="004D077A">
        <w:t xml:space="preserve"> пра</w:t>
      </w:r>
      <w:r w:rsidR="00096A93">
        <w:t>во заключения договора</w:t>
      </w:r>
      <w:r w:rsidR="00FF2989" w:rsidRPr="004D077A">
        <w:t xml:space="preserve"> аренды </w:t>
      </w:r>
      <w:r w:rsidR="00FF2989" w:rsidRPr="004D077A">
        <w:rPr>
          <w:spacing w:val="-1"/>
        </w:rPr>
        <w:t xml:space="preserve">земельных участков </w:t>
      </w:r>
      <w:r w:rsidR="00A255A5">
        <w:rPr>
          <w:bCs/>
        </w:rPr>
        <w:t>(Лот № 1, Л</w:t>
      </w:r>
      <w:r w:rsidR="00FF2989" w:rsidRPr="004D077A">
        <w:rPr>
          <w:bCs/>
        </w:rPr>
        <w:t>от № 2)</w:t>
      </w:r>
      <w:r w:rsidR="00FF2989" w:rsidRPr="004D077A">
        <w:rPr>
          <w:spacing w:val="-1"/>
        </w:rPr>
        <w:t>:</w:t>
      </w:r>
    </w:p>
    <w:p w:rsidR="00EA7726" w:rsidRPr="007355A6" w:rsidRDefault="00EA7726" w:rsidP="00EA7726">
      <w:pPr>
        <w:ind w:firstLine="709"/>
        <w:jc w:val="both"/>
        <w:rPr>
          <w:b/>
        </w:rPr>
      </w:pPr>
      <w:r w:rsidRPr="007355A6">
        <w:rPr>
          <w:b/>
        </w:rPr>
        <w:t>ЛОТ № 1</w:t>
      </w:r>
    </w:p>
    <w:p w:rsidR="00EA7726" w:rsidRPr="007355A6" w:rsidRDefault="00EA7726" w:rsidP="00EA7726">
      <w:pPr>
        <w:ind w:firstLine="709"/>
        <w:jc w:val="both"/>
        <w:rPr>
          <w:b/>
          <w:u w:val="single"/>
        </w:rPr>
      </w:pPr>
      <w:r w:rsidRPr="007355A6">
        <w:rPr>
          <w:b/>
          <w:u w:val="single"/>
        </w:rPr>
        <w:t>Земельный участок</w:t>
      </w:r>
    </w:p>
    <w:p w:rsidR="00EA7726" w:rsidRPr="007355A6" w:rsidRDefault="00EA7726" w:rsidP="00EA7726">
      <w:pPr>
        <w:ind w:firstLine="709"/>
        <w:jc w:val="both"/>
        <w:rPr>
          <w:b/>
        </w:rPr>
      </w:pPr>
      <w:r w:rsidRPr="007355A6">
        <w:rPr>
          <w:b/>
        </w:rPr>
        <w:t>Местоположение земельного участка:</w:t>
      </w:r>
      <w:r w:rsidRPr="007355A6">
        <w:t xml:space="preserve"> </w:t>
      </w:r>
      <w:r w:rsidRPr="009B622B">
        <w:rPr>
          <w:bCs/>
        </w:rPr>
        <w:t xml:space="preserve">Калужская область, Боровский район, </w:t>
      </w:r>
      <w:r w:rsidRPr="00B64AD0">
        <w:rPr>
          <w:bCs/>
        </w:rPr>
        <w:t>автодорога федерального значения А-108, в районе д.</w:t>
      </w:r>
      <w:r>
        <w:rPr>
          <w:bCs/>
        </w:rPr>
        <w:t xml:space="preserve"> </w:t>
      </w:r>
      <w:r w:rsidRPr="00B64AD0">
        <w:rPr>
          <w:bCs/>
        </w:rPr>
        <w:t>1, по улице Дзержинского города Балабаново</w:t>
      </w:r>
      <w:r w:rsidRPr="007355A6">
        <w:t>.</w:t>
      </w:r>
    </w:p>
    <w:p w:rsidR="00EA7726" w:rsidRPr="00A52DB4" w:rsidRDefault="00EA7726" w:rsidP="00EA7726">
      <w:pPr>
        <w:ind w:firstLine="709"/>
        <w:jc w:val="both"/>
      </w:pPr>
      <w:r w:rsidRPr="00A52DB4">
        <w:rPr>
          <w:b/>
        </w:rPr>
        <w:t xml:space="preserve">Площадь: </w:t>
      </w:r>
      <w:r>
        <w:rPr>
          <w:bCs/>
        </w:rPr>
        <w:t xml:space="preserve">2 698 </w:t>
      </w:r>
      <w:proofErr w:type="spellStart"/>
      <w:r>
        <w:t>кв.</w:t>
      </w:r>
      <w:r w:rsidRPr="00A52DB4">
        <w:t>м</w:t>
      </w:r>
      <w:proofErr w:type="spellEnd"/>
      <w:r w:rsidRPr="00A52DB4">
        <w:t>.</w:t>
      </w:r>
    </w:p>
    <w:p w:rsidR="00EA7726" w:rsidRDefault="00EA7726" w:rsidP="00EA7726">
      <w:pPr>
        <w:ind w:firstLine="709"/>
        <w:jc w:val="both"/>
      </w:pPr>
      <w:r w:rsidRPr="003610CD">
        <w:rPr>
          <w:b/>
        </w:rPr>
        <w:t>Обременение</w:t>
      </w:r>
      <w:r w:rsidRPr="003610CD">
        <w:t xml:space="preserve"> </w:t>
      </w:r>
      <w:r w:rsidRPr="003610CD">
        <w:rPr>
          <w:b/>
        </w:rPr>
        <w:t>(ограничение) земельного участка:</w:t>
      </w:r>
      <w:r w:rsidRPr="003610CD">
        <w:t xml:space="preserve"> </w:t>
      </w:r>
    </w:p>
    <w:p w:rsidR="00EA7726" w:rsidRDefault="00EA7726" w:rsidP="00EA7726">
      <w:pPr>
        <w:ind w:firstLine="709"/>
        <w:jc w:val="both"/>
      </w:pPr>
      <w:r>
        <w:t>К</w:t>
      </w:r>
      <w:r w:rsidRPr="003610CD">
        <w:t xml:space="preserve">акие-либо обременения в Управлении Федеральной службы государственной регистрации, кадастра и картографии по Калужской области согласно уведомлению </w:t>
      </w:r>
      <w:r>
        <w:t xml:space="preserve">из </w:t>
      </w:r>
      <w:r w:rsidRPr="003610CD">
        <w:t>един</w:t>
      </w:r>
      <w:r>
        <w:t>ого государственного реестра</w:t>
      </w:r>
      <w:r w:rsidRPr="003610CD">
        <w:t xml:space="preserve"> прав на недвижимое имущество </w:t>
      </w:r>
      <w:r>
        <w:t xml:space="preserve">и сделок с ним от 25.01.2017 </w:t>
      </w:r>
      <w:r w:rsidRPr="003610CD">
        <w:t>№ 40/000/003/2017-8216</w:t>
      </w:r>
      <w:r>
        <w:t xml:space="preserve"> не зарегистрированы.</w:t>
      </w:r>
    </w:p>
    <w:p w:rsidR="00EA7726" w:rsidRPr="003610CD" w:rsidRDefault="00EA7726" w:rsidP="00EA7726">
      <w:pPr>
        <w:ind w:firstLine="709"/>
        <w:jc w:val="both"/>
      </w:pPr>
      <w:r>
        <w:lastRenderedPageBreak/>
        <w:t>О</w:t>
      </w:r>
      <w:r w:rsidRPr="003610CD">
        <w:t xml:space="preserve">граничения по использованию земельного участка – </w:t>
      </w:r>
      <w:proofErr w:type="gramStart"/>
      <w:r w:rsidRPr="003610CD">
        <w:t>согласно акта</w:t>
      </w:r>
      <w:proofErr w:type="gramEnd"/>
      <w:r w:rsidRPr="003610CD">
        <w:t xml:space="preserve"> определения сервитутов на земельный участок с кадастровым номером </w:t>
      </w:r>
      <w:r w:rsidRPr="003610CD">
        <w:rPr>
          <w:bCs/>
        </w:rPr>
        <w:t>40:03:112901:1811</w:t>
      </w:r>
      <w:r w:rsidRPr="003610CD">
        <w:t xml:space="preserve">, являющегося неотъемлемой частью аукционной документации. </w:t>
      </w:r>
    </w:p>
    <w:p w:rsidR="00EA7726" w:rsidRPr="0047211F" w:rsidRDefault="00EA7726" w:rsidP="00EA7726">
      <w:pPr>
        <w:ind w:firstLine="709"/>
        <w:jc w:val="both"/>
      </w:pPr>
      <w:r w:rsidRPr="003610CD">
        <w:t>Иные Ограничения использования</w:t>
      </w:r>
      <w:r w:rsidRPr="003778AF">
        <w:t xml:space="preserve"> и обременения Участка: согласно кадастрового паспорта</w:t>
      </w:r>
      <w:r>
        <w:t xml:space="preserve"> от 19.01.2017г. № 40/</w:t>
      </w:r>
      <w:proofErr w:type="gramStart"/>
      <w:r>
        <w:t>ИСХ</w:t>
      </w:r>
      <w:proofErr w:type="gramEnd"/>
      <w:r>
        <w:t>/17-17485, являющегося неотъемлемой частью аукционной документации, договора аренды земельного участка</w:t>
      </w:r>
      <w:r w:rsidRPr="003778AF">
        <w:t>.</w:t>
      </w:r>
    </w:p>
    <w:p w:rsidR="00EA7726" w:rsidRPr="00A52DB4" w:rsidRDefault="00EA7726" w:rsidP="00EA7726">
      <w:pPr>
        <w:ind w:firstLine="709"/>
        <w:jc w:val="both"/>
      </w:pPr>
      <w:r w:rsidRPr="00A52DB4">
        <w:rPr>
          <w:b/>
        </w:rPr>
        <w:t>Кадастровый номер:</w:t>
      </w:r>
      <w:r w:rsidRPr="00A52DB4">
        <w:t xml:space="preserve"> </w:t>
      </w:r>
      <w:r w:rsidRPr="00B64AD0">
        <w:rPr>
          <w:bCs/>
        </w:rPr>
        <w:t>40:03:112901:1811</w:t>
      </w:r>
      <w:r w:rsidRPr="00A52DB4">
        <w:t>.</w:t>
      </w:r>
    </w:p>
    <w:p w:rsidR="00EA7726" w:rsidRPr="007355A6" w:rsidRDefault="00EA7726" w:rsidP="00EA7726">
      <w:pPr>
        <w:ind w:firstLine="709"/>
        <w:jc w:val="both"/>
      </w:pPr>
      <w:r w:rsidRPr="007355A6">
        <w:rPr>
          <w:b/>
          <w:bCs/>
          <w:color w:val="000000"/>
        </w:rPr>
        <w:t>Права на земельный участок:</w:t>
      </w:r>
      <w:r w:rsidRPr="007355A6">
        <w:rPr>
          <w:rStyle w:val="apple-converted-space"/>
          <w:b/>
          <w:bCs/>
          <w:color w:val="000000"/>
        </w:rPr>
        <w:t xml:space="preserve"> </w:t>
      </w:r>
      <w:r w:rsidRPr="007355A6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7355A6">
        <w:rPr>
          <w:bCs/>
          <w:color w:val="000000"/>
        </w:rPr>
        <w:t>.</w:t>
      </w:r>
    </w:p>
    <w:p w:rsidR="00EA7726" w:rsidRPr="007355A6" w:rsidRDefault="00EA7726" w:rsidP="00EA7726">
      <w:pPr>
        <w:ind w:firstLine="709"/>
        <w:jc w:val="both"/>
      </w:pPr>
      <w:r w:rsidRPr="007355A6">
        <w:rPr>
          <w:b/>
        </w:rPr>
        <w:t>Категория земельного участка:</w:t>
      </w:r>
      <w:r w:rsidRPr="007355A6">
        <w:t xml:space="preserve"> земли населённых пунктов.</w:t>
      </w:r>
    </w:p>
    <w:p w:rsidR="00EA7726" w:rsidRPr="00C96444" w:rsidRDefault="00EA7726" w:rsidP="00EA7726">
      <w:pPr>
        <w:ind w:firstLine="709"/>
        <w:jc w:val="both"/>
        <w:rPr>
          <w:color w:val="000000"/>
        </w:rPr>
      </w:pPr>
      <w:r w:rsidRPr="00C96444">
        <w:rPr>
          <w:b/>
        </w:rPr>
        <w:t xml:space="preserve">Разрешенное использование (назначение): </w:t>
      </w:r>
      <w:r w:rsidRPr="00C96444">
        <w:rPr>
          <w:bCs/>
        </w:rPr>
        <w:t>объекты складского назначения различного профиля</w:t>
      </w:r>
      <w:r w:rsidRPr="00C96444">
        <w:rPr>
          <w:color w:val="000000"/>
        </w:rPr>
        <w:t>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 xml:space="preserve">Границы земельного участка: </w:t>
      </w:r>
      <w:r w:rsidRPr="00C96444">
        <w:t>согласно кадастрового паспорта на земельный участок от 19.01.2017г. № 40/</w:t>
      </w:r>
      <w:proofErr w:type="gramStart"/>
      <w:r w:rsidRPr="00C96444">
        <w:t>ИСХ</w:t>
      </w:r>
      <w:proofErr w:type="gramEnd"/>
      <w:r w:rsidRPr="00C96444">
        <w:t>/17-17485 (лист КП.2).</w:t>
      </w:r>
    </w:p>
    <w:p w:rsidR="00EA7726" w:rsidRPr="00C96444" w:rsidRDefault="00EA7726" w:rsidP="00EA7726">
      <w:pPr>
        <w:ind w:firstLine="709"/>
        <w:jc w:val="both"/>
      </w:pPr>
      <w:r w:rsidRPr="00C96444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</w:t>
      </w:r>
      <w:r w:rsidRPr="004A0B28">
        <w:t xml:space="preserve"> землепользования и застройки городского поселения «Город Балабаново», утвержденных решением Городской Думы городского </w:t>
      </w:r>
      <w:r w:rsidRPr="00C96444">
        <w:t>поселения «Город Балабаново» от 21.06.2014 года № 33-Д.</w:t>
      </w:r>
    </w:p>
    <w:p w:rsidR="00EA7726" w:rsidRPr="00C96444" w:rsidRDefault="00EA7726" w:rsidP="00EA7726">
      <w:pPr>
        <w:ind w:firstLine="709"/>
        <w:jc w:val="both"/>
      </w:pPr>
      <w:r w:rsidRPr="00C96444">
        <w:t>Технические условия подключения объектов к сетям инженерно-технического обеспечения, сроки их действия, а так же плата за подключение: согласно техническим условиям: ПАО «МРСК Центра и Приволжья» от 13.12.2016 г. № 16/6443-КЭ/01, от 13.12.2016 г.</w:t>
      </w:r>
      <w:r w:rsidRPr="00C96444">
        <w:br/>
        <w:t>№ 16/6444-КЭ/01, ГП «</w:t>
      </w:r>
      <w:proofErr w:type="spellStart"/>
      <w:r w:rsidRPr="00C96444">
        <w:t>Калугаоблводоканал</w:t>
      </w:r>
      <w:proofErr w:type="spellEnd"/>
      <w:r w:rsidRPr="00C96444">
        <w:t>» от 17.06.2016 г. № 50, от 17.06.2016 г. № 51, ОАО «</w:t>
      </w:r>
      <w:proofErr w:type="spellStart"/>
      <w:r w:rsidRPr="00C96444">
        <w:t>Малоярославецмежрайгаз</w:t>
      </w:r>
      <w:proofErr w:type="spellEnd"/>
      <w:r w:rsidRPr="00C96444">
        <w:t xml:space="preserve"> от 27.10.2016 г. № 1228, являющимся неотъемлемой частью аукционной документации.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>Начальная цена предмета аукциона:</w:t>
      </w:r>
      <w:r w:rsidRPr="00C96444">
        <w:t xml:space="preserve"> </w:t>
      </w:r>
      <w:r w:rsidRPr="00C96444">
        <w:rPr>
          <w:bCs/>
        </w:rPr>
        <w:t xml:space="preserve">428 393,84 </w:t>
      </w:r>
      <w:r w:rsidRPr="00C96444">
        <w:t>руб.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>Размер задатка:</w:t>
      </w:r>
      <w:r w:rsidRPr="00C96444">
        <w:t xml:space="preserve"> 20% от начальной цены, что составляет </w:t>
      </w:r>
      <w:r w:rsidRPr="00C96444">
        <w:rPr>
          <w:bCs/>
        </w:rPr>
        <w:t xml:space="preserve">85 678,77 </w:t>
      </w:r>
      <w:r w:rsidRPr="00C96444">
        <w:t>руб.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>Шаг аукциона:</w:t>
      </w:r>
      <w:r w:rsidRPr="00C96444">
        <w:t xml:space="preserve"> 3% от начальной цены, что составляет </w:t>
      </w:r>
      <w:r w:rsidRPr="00C96444">
        <w:rPr>
          <w:bCs/>
        </w:rPr>
        <w:t xml:space="preserve">12 851,82 </w:t>
      </w:r>
      <w:r w:rsidRPr="00C96444">
        <w:t>руб.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>Срок аренды земельного участка:</w:t>
      </w:r>
      <w:r w:rsidRPr="00C96444">
        <w:t xml:space="preserve"> 32 месяца.</w:t>
      </w:r>
    </w:p>
    <w:p w:rsidR="00EA7726" w:rsidRPr="00C96444" w:rsidRDefault="00EA7726" w:rsidP="00EA7726">
      <w:pPr>
        <w:ind w:firstLine="709"/>
        <w:jc w:val="both"/>
      </w:pPr>
    </w:p>
    <w:p w:rsidR="00EA7726" w:rsidRPr="00C96444" w:rsidRDefault="00EA7726" w:rsidP="00EA7726">
      <w:pPr>
        <w:ind w:firstLine="709"/>
        <w:jc w:val="both"/>
        <w:rPr>
          <w:b/>
        </w:rPr>
      </w:pPr>
      <w:r w:rsidRPr="00C96444">
        <w:rPr>
          <w:b/>
        </w:rPr>
        <w:t>ЛОТ № 2</w:t>
      </w:r>
    </w:p>
    <w:p w:rsidR="00EA7726" w:rsidRPr="00C96444" w:rsidRDefault="00EA7726" w:rsidP="00EA7726">
      <w:pPr>
        <w:ind w:firstLine="709"/>
        <w:jc w:val="both"/>
        <w:rPr>
          <w:b/>
          <w:u w:val="single"/>
        </w:rPr>
      </w:pPr>
      <w:r w:rsidRPr="00C96444">
        <w:rPr>
          <w:b/>
          <w:u w:val="single"/>
        </w:rPr>
        <w:t>Земельный участок</w:t>
      </w:r>
    </w:p>
    <w:p w:rsidR="00EA7726" w:rsidRPr="00C96444" w:rsidRDefault="00EA7726" w:rsidP="00EA7726">
      <w:pPr>
        <w:ind w:firstLine="709"/>
        <w:jc w:val="both"/>
        <w:rPr>
          <w:b/>
        </w:rPr>
      </w:pPr>
      <w:r w:rsidRPr="00C96444">
        <w:rPr>
          <w:b/>
        </w:rPr>
        <w:t>Местоположение земельного участка:</w:t>
      </w:r>
      <w:r w:rsidRPr="00C96444">
        <w:t xml:space="preserve"> </w:t>
      </w:r>
      <w:r w:rsidRPr="00C96444">
        <w:rPr>
          <w:bCs/>
        </w:rPr>
        <w:t>Калужская область, Боровский район, автодорога федерального значения А-108, в районе д. 1, по улице Дзержинского города Балабаново</w:t>
      </w:r>
      <w:r w:rsidRPr="00C96444">
        <w:t>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 xml:space="preserve">Площадь: </w:t>
      </w:r>
      <w:r w:rsidRPr="00C96444">
        <w:rPr>
          <w:bCs/>
        </w:rPr>
        <w:t>7 267</w:t>
      </w:r>
      <w:r w:rsidRPr="00C96444">
        <w:t xml:space="preserve"> </w:t>
      </w:r>
      <w:proofErr w:type="spellStart"/>
      <w:r w:rsidRPr="00C96444">
        <w:t>кв.м</w:t>
      </w:r>
      <w:proofErr w:type="spellEnd"/>
      <w:r w:rsidRPr="00C96444">
        <w:t>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>Обременение</w:t>
      </w:r>
      <w:r w:rsidRPr="00C96444">
        <w:t xml:space="preserve"> </w:t>
      </w:r>
      <w:r w:rsidRPr="00C96444">
        <w:rPr>
          <w:b/>
        </w:rPr>
        <w:t>(ограничение) земельного участка:</w:t>
      </w:r>
      <w:r w:rsidRPr="00C96444">
        <w:t xml:space="preserve"> </w:t>
      </w:r>
    </w:p>
    <w:p w:rsidR="00EA7726" w:rsidRPr="00C96444" w:rsidRDefault="00EA7726" w:rsidP="00EA7726">
      <w:pPr>
        <w:ind w:firstLine="709"/>
        <w:jc w:val="both"/>
      </w:pPr>
      <w:r w:rsidRPr="00C96444">
        <w:t>Какие-либо обременения в Управлении Федеральной службы государственной регистрации, кадастра и картографии по Калужской области согласно уведомлению из единого государственного реестра прав на недвижимое имущество и сделок с ним от 25.01.2017 г. № 40/000/003/2017-8215 не зарегистрированы.</w:t>
      </w:r>
    </w:p>
    <w:p w:rsidR="00EA7726" w:rsidRPr="00C96444" w:rsidRDefault="00EA7726" w:rsidP="00EA7726">
      <w:pPr>
        <w:ind w:firstLine="709"/>
        <w:jc w:val="both"/>
      </w:pPr>
      <w:r w:rsidRPr="00C96444">
        <w:t xml:space="preserve">Ограничения по использованию земельного участка – </w:t>
      </w:r>
      <w:proofErr w:type="gramStart"/>
      <w:r w:rsidRPr="00C96444">
        <w:t>согласно акта</w:t>
      </w:r>
      <w:proofErr w:type="gramEnd"/>
      <w:r w:rsidRPr="00C96444">
        <w:t xml:space="preserve"> определения сервитутов на земельный участок с кадастровым номером </w:t>
      </w:r>
      <w:r w:rsidRPr="00C96444">
        <w:rPr>
          <w:bCs/>
        </w:rPr>
        <w:t>40:03:031504:23</w:t>
      </w:r>
      <w:r w:rsidRPr="00C96444">
        <w:t xml:space="preserve">, являющегося неотъемлемой частью аукционной документации. </w:t>
      </w:r>
    </w:p>
    <w:p w:rsidR="00EA7726" w:rsidRPr="00C96444" w:rsidRDefault="00EA7726" w:rsidP="00EA7726">
      <w:pPr>
        <w:ind w:firstLine="709"/>
        <w:jc w:val="both"/>
      </w:pPr>
      <w:r w:rsidRPr="00C96444">
        <w:t>Иные Ограничения использования и обременения Участка: согласно кадастрового паспорта от 19.01.2017г. № 40/</w:t>
      </w:r>
      <w:proofErr w:type="gramStart"/>
      <w:r w:rsidRPr="00C96444">
        <w:t>ИСХ</w:t>
      </w:r>
      <w:proofErr w:type="gramEnd"/>
      <w:r w:rsidRPr="00C96444">
        <w:t>/17-17487, являющегося неотъемлемой частью аукционной документации, договора аренды земельного участка.</w:t>
      </w:r>
    </w:p>
    <w:p w:rsidR="00EA7726" w:rsidRPr="00C96444" w:rsidRDefault="00EA7726" w:rsidP="00EA7726">
      <w:pPr>
        <w:ind w:firstLine="708"/>
        <w:jc w:val="both"/>
      </w:pPr>
      <w:r w:rsidRPr="00C96444">
        <w:rPr>
          <w:b/>
        </w:rPr>
        <w:t>Кадастровый номер:</w:t>
      </w:r>
      <w:r w:rsidRPr="00C96444">
        <w:t xml:space="preserve"> </w:t>
      </w:r>
      <w:r w:rsidRPr="00C96444">
        <w:rPr>
          <w:bCs/>
        </w:rPr>
        <w:t>40:03:031504:23</w:t>
      </w:r>
      <w:r w:rsidRPr="00C96444">
        <w:t>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  <w:bCs/>
        </w:rPr>
        <w:t>Права на земельный участок:</w:t>
      </w:r>
      <w:r w:rsidRPr="00C96444">
        <w:rPr>
          <w:rStyle w:val="apple-converted-space"/>
          <w:b/>
          <w:bCs/>
        </w:rPr>
        <w:t xml:space="preserve"> </w:t>
      </w:r>
      <w:r w:rsidRPr="00C96444">
        <w:t>земельный участок образован из земель, государственная собственность на которые не разграничена</w:t>
      </w:r>
      <w:r w:rsidRPr="00C96444">
        <w:rPr>
          <w:bCs/>
        </w:rPr>
        <w:t>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>Категория земельного участка:</w:t>
      </w:r>
      <w:r w:rsidRPr="00C96444">
        <w:t xml:space="preserve"> земли населённых пунктов.</w:t>
      </w:r>
    </w:p>
    <w:p w:rsidR="00EA7726" w:rsidRPr="00C96444" w:rsidRDefault="00EA7726" w:rsidP="00EA7726">
      <w:pPr>
        <w:ind w:firstLine="709"/>
        <w:jc w:val="both"/>
        <w:rPr>
          <w:color w:val="000000"/>
        </w:rPr>
      </w:pPr>
      <w:r w:rsidRPr="00C96444">
        <w:rPr>
          <w:b/>
        </w:rPr>
        <w:lastRenderedPageBreak/>
        <w:t xml:space="preserve">Разрешенное использование (назначение): </w:t>
      </w:r>
      <w:r w:rsidRPr="00C96444">
        <w:t>о</w:t>
      </w:r>
      <w:r w:rsidRPr="00C96444">
        <w:rPr>
          <w:bCs/>
        </w:rPr>
        <w:t>бъекты складского назначения различного профиля</w:t>
      </w:r>
      <w:r w:rsidRPr="00C96444">
        <w:rPr>
          <w:color w:val="000000"/>
        </w:rPr>
        <w:t>.</w:t>
      </w:r>
    </w:p>
    <w:p w:rsidR="00EA7726" w:rsidRPr="00C96444" w:rsidRDefault="00EA7726" w:rsidP="00EA7726">
      <w:pPr>
        <w:ind w:firstLine="709"/>
        <w:jc w:val="both"/>
      </w:pPr>
      <w:r w:rsidRPr="00C96444">
        <w:rPr>
          <w:b/>
        </w:rPr>
        <w:t xml:space="preserve">Границы земельного участка: </w:t>
      </w:r>
      <w:r w:rsidRPr="00C96444">
        <w:t>согласно кадастрового паспорта на земельный участок от 19.01.2017г. № 40/</w:t>
      </w:r>
      <w:proofErr w:type="gramStart"/>
      <w:r w:rsidRPr="00C96444">
        <w:t>ИСХ</w:t>
      </w:r>
      <w:proofErr w:type="gramEnd"/>
      <w:r w:rsidRPr="00C96444">
        <w:t>/17-17487 (лист КП.2).</w:t>
      </w:r>
    </w:p>
    <w:p w:rsidR="00EA7726" w:rsidRPr="00C96444" w:rsidRDefault="00EA7726" w:rsidP="00EA7726">
      <w:pPr>
        <w:ind w:firstLine="709"/>
        <w:jc w:val="both"/>
      </w:pPr>
      <w:r w:rsidRPr="00C96444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EA7726" w:rsidRPr="00D6559F" w:rsidRDefault="00EA7726" w:rsidP="00EA7726">
      <w:pPr>
        <w:ind w:firstLine="709"/>
        <w:jc w:val="both"/>
        <w:rPr>
          <w:highlight w:val="yellow"/>
        </w:rPr>
      </w:pPr>
      <w:r w:rsidRPr="00C96444">
        <w:t>Технические условия подключения объектов к сетям инженерно-технического обеспечения, сроки их действия, а так же плата за подключение: согласно</w:t>
      </w:r>
      <w:r w:rsidRPr="004A0B28">
        <w:t xml:space="preserve"> техническим условиям: ПАО «МРСК Центра и Приволжья» от 13.12.2016 г. № 16/6443-КЭ/01, от 13.12.2016 г.</w:t>
      </w:r>
      <w:r w:rsidRPr="004A0B28">
        <w:br/>
        <w:t>№ 16/6444-КЭ/01, ГП «</w:t>
      </w:r>
      <w:proofErr w:type="spellStart"/>
      <w:r w:rsidRPr="004A0B28">
        <w:t>Калугаоблводоканал</w:t>
      </w:r>
      <w:proofErr w:type="spellEnd"/>
      <w:r w:rsidRPr="004A0B28">
        <w:t>» от 17.06.2016 г. № 50, от 17.06.2016 г. № 51, ОАО «</w:t>
      </w:r>
      <w:proofErr w:type="spellStart"/>
      <w:r w:rsidRPr="004A0B28">
        <w:t>Малоярославецмежрайгаз</w:t>
      </w:r>
      <w:proofErr w:type="spellEnd"/>
      <w:r w:rsidRPr="004A0B28">
        <w:t xml:space="preserve"> от 27.10.2016 г. № 1228, являющимся неотъемлемой частью аукционной документации.</w:t>
      </w:r>
    </w:p>
    <w:p w:rsidR="00EA7726" w:rsidRPr="00987F33" w:rsidRDefault="00EA7726" w:rsidP="00EA7726">
      <w:pPr>
        <w:ind w:firstLine="709"/>
        <w:jc w:val="both"/>
      </w:pPr>
      <w:r w:rsidRPr="00987F33">
        <w:rPr>
          <w:b/>
        </w:rPr>
        <w:t>Начальная цена предмета аукциона:</w:t>
      </w:r>
      <w:r w:rsidRPr="00987F33">
        <w:t xml:space="preserve"> </w:t>
      </w:r>
      <w:r w:rsidRPr="00987F33">
        <w:rPr>
          <w:bCs/>
        </w:rPr>
        <w:t xml:space="preserve">1 153 868,80 </w:t>
      </w:r>
      <w:r w:rsidRPr="00987F33">
        <w:t>руб.</w:t>
      </w:r>
    </w:p>
    <w:p w:rsidR="00EA7726" w:rsidRPr="00987F33" w:rsidRDefault="00EA7726" w:rsidP="00EA7726">
      <w:pPr>
        <w:ind w:firstLine="709"/>
        <w:jc w:val="both"/>
      </w:pPr>
      <w:r w:rsidRPr="00987F33">
        <w:rPr>
          <w:b/>
        </w:rPr>
        <w:t>Размер задатка:</w:t>
      </w:r>
      <w:r w:rsidRPr="00987F33">
        <w:t xml:space="preserve"> 20% от начальной цены, что составляет </w:t>
      </w:r>
      <w:r w:rsidRPr="00987F33">
        <w:rPr>
          <w:bCs/>
        </w:rPr>
        <w:t xml:space="preserve">230 773,76 </w:t>
      </w:r>
      <w:r w:rsidRPr="00987F33">
        <w:t>руб.</w:t>
      </w:r>
    </w:p>
    <w:p w:rsidR="00EA7726" w:rsidRPr="00987F33" w:rsidRDefault="00EA7726" w:rsidP="00EA7726">
      <w:pPr>
        <w:ind w:firstLine="709"/>
        <w:jc w:val="both"/>
      </w:pPr>
      <w:r w:rsidRPr="00987F33">
        <w:rPr>
          <w:b/>
        </w:rPr>
        <w:t>Шаг аукциона:</w:t>
      </w:r>
      <w:r w:rsidRPr="00987F33">
        <w:t xml:space="preserve"> 3% от начальной цены, что составляет 34 616,07 руб. </w:t>
      </w:r>
    </w:p>
    <w:p w:rsidR="00EA7726" w:rsidRPr="00D6559F" w:rsidRDefault="00EA7726" w:rsidP="00EA7726">
      <w:pPr>
        <w:ind w:firstLine="709"/>
        <w:jc w:val="both"/>
        <w:rPr>
          <w:color w:val="FF0000"/>
        </w:rPr>
      </w:pPr>
      <w:r w:rsidRPr="00987F33">
        <w:rPr>
          <w:b/>
        </w:rPr>
        <w:t>Срок аренды земельного участка:</w:t>
      </w:r>
      <w:r w:rsidRPr="00987F33">
        <w:t xml:space="preserve"> 32 месяца.</w:t>
      </w:r>
    </w:p>
    <w:p w:rsidR="00FF2989" w:rsidRPr="004D077A" w:rsidRDefault="00EA7726" w:rsidP="0065224A">
      <w:pPr>
        <w:ind w:firstLine="709"/>
        <w:jc w:val="both"/>
      </w:pPr>
      <w:r>
        <w:rPr>
          <w:b/>
        </w:rPr>
        <w:t>10</w:t>
      </w:r>
      <w:r w:rsidR="007A1B8F" w:rsidRPr="004D077A">
        <w:rPr>
          <w:b/>
        </w:rPr>
        <w:t>.</w:t>
      </w:r>
      <w:r w:rsidR="00107941">
        <w:rPr>
          <w:b/>
        </w:rPr>
        <w:t xml:space="preserve"> Дата, </w:t>
      </w:r>
      <w:r w:rsidR="00FF2989" w:rsidRPr="004D077A">
        <w:rPr>
          <w:b/>
        </w:rPr>
        <w:t>время и порядок осмотра земельного участка на местности</w:t>
      </w:r>
      <w:r w:rsidR="00FF2989" w:rsidRPr="004D077A">
        <w:t>: с момента публикации информационного сообщения по указанному месторасположению в любое время самостоятельно.</w:t>
      </w:r>
    </w:p>
    <w:p w:rsidR="00E95DB7" w:rsidRPr="004D077A" w:rsidRDefault="00EA7726" w:rsidP="004F5E2A">
      <w:pPr>
        <w:widowControl w:val="0"/>
        <w:tabs>
          <w:tab w:val="left" w:pos="720"/>
        </w:tabs>
        <w:ind w:firstLine="709"/>
        <w:jc w:val="both"/>
        <w:rPr>
          <w:bCs/>
          <w:kern w:val="2"/>
        </w:rPr>
      </w:pPr>
      <w:r>
        <w:rPr>
          <w:b/>
          <w:bCs/>
          <w:color w:val="000000"/>
          <w:kern w:val="2"/>
        </w:rPr>
        <w:t>11</w:t>
      </w:r>
      <w:r w:rsidR="00E95DB7" w:rsidRPr="004D077A">
        <w:rPr>
          <w:b/>
          <w:bCs/>
          <w:color w:val="000000"/>
          <w:kern w:val="2"/>
        </w:rPr>
        <w:t>. Документы, представляемые заявителем для участия в аукционе: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4D077A">
        <w:rPr>
          <w:bCs/>
          <w:kern w:val="2"/>
        </w:rPr>
        <w:t>1) заявка на участие в аукционе с указанием банковских реквизитов счета для возврата задатка</w:t>
      </w:r>
      <w:r w:rsidR="00BD7B0A">
        <w:rPr>
          <w:bCs/>
          <w:kern w:val="2"/>
        </w:rPr>
        <w:t xml:space="preserve"> (П</w:t>
      </w:r>
      <w:r w:rsidR="006D2696" w:rsidRPr="004D077A">
        <w:rPr>
          <w:bCs/>
          <w:kern w:val="2"/>
        </w:rPr>
        <w:t>риложение №</w:t>
      </w:r>
      <w:r w:rsidR="00BD7B0A">
        <w:rPr>
          <w:bCs/>
          <w:kern w:val="2"/>
        </w:rPr>
        <w:t xml:space="preserve"> </w:t>
      </w:r>
      <w:r w:rsidR="006D2696" w:rsidRPr="004D077A">
        <w:rPr>
          <w:bCs/>
          <w:kern w:val="2"/>
        </w:rPr>
        <w:t>1)</w:t>
      </w:r>
      <w:r w:rsidRPr="004D077A">
        <w:rPr>
          <w:bCs/>
          <w:kern w:val="2"/>
        </w:rPr>
        <w:t>;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4D077A">
        <w:rPr>
          <w:bCs/>
          <w:kern w:val="2"/>
        </w:rPr>
        <w:t>2) копии документов, удостоверяющих личность заявителя (для граждан);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4D077A">
        <w:rPr>
          <w:bCs/>
          <w:kern w:val="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4D077A">
        <w:rPr>
          <w:bCs/>
          <w:kern w:val="2"/>
        </w:rPr>
        <w:t>4) документы, подтверждающие внесение задатка.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/>
          <w:bCs/>
          <w:color w:val="000000"/>
          <w:kern w:val="2"/>
        </w:rPr>
      </w:pPr>
      <w:r w:rsidRPr="004D077A">
        <w:rPr>
          <w:bCs/>
          <w:kern w:val="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4F5E2A" w:rsidRPr="007355A6" w:rsidRDefault="004F5E2A" w:rsidP="004F5E2A">
      <w:pPr>
        <w:ind w:firstLine="709"/>
        <w:jc w:val="both"/>
      </w:pPr>
      <w:r w:rsidRPr="007355A6">
        <w:rPr>
          <w:b/>
        </w:rPr>
        <w:t>Расчетный счет, на который должен быть перечислен задаток</w:t>
      </w:r>
      <w:r w:rsidRPr="007355A6">
        <w:t xml:space="preserve">: </w:t>
      </w:r>
    </w:p>
    <w:p w:rsidR="004F5E2A" w:rsidRDefault="004F5E2A" w:rsidP="004F5E2A">
      <w:pPr>
        <w:autoSpaceDE w:val="0"/>
        <w:autoSpaceDN w:val="0"/>
        <w:adjustRightInd w:val="0"/>
        <w:jc w:val="both"/>
        <w:outlineLvl w:val="1"/>
        <w:rPr>
          <w:b/>
        </w:rPr>
      </w:pPr>
      <w:r w:rsidRPr="009B17A3">
        <w:t>40302810829083000217,</w:t>
      </w:r>
      <w:r w:rsidRPr="007355A6">
        <w:rPr>
          <w:b/>
        </w:rPr>
        <w:t xml:space="preserve"> БИК </w:t>
      </w:r>
      <w:r w:rsidRPr="009B17A3">
        <w:t xml:space="preserve">042908001, </w:t>
      </w:r>
      <w:r w:rsidRPr="007355A6">
        <w:rPr>
          <w:b/>
        </w:rPr>
        <w:t xml:space="preserve">ИНН </w:t>
      </w:r>
      <w:r w:rsidRPr="009B17A3">
        <w:t>4003005597,</w:t>
      </w:r>
      <w:r w:rsidRPr="007355A6">
        <w:rPr>
          <w:b/>
        </w:rPr>
        <w:t xml:space="preserve"> КПП </w:t>
      </w:r>
      <w:r w:rsidRPr="009B17A3">
        <w:t>400301001,</w:t>
      </w:r>
      <w:r w:rsidRPr="007355A6">
        <w:rPr>
          <w:b/>
        </w:rPr>
        <w:t xml:space="preserve"> Банк получателя: </w:t>
      </w:r>
      <w:r w:rsidRPr="009B17A3">
        <w:t xml:space="preserve">Отделение Калуга, г. Калуга, </w:t>
      </w:r>
      <w:r w:rsidRPr="007355A6">
        <w:rPr>
          <w:b/>
        </w:rPr>
        <w:t xml:space="preserve">Получатель: </w:t>
      </w:r>
      <w:r w:rsidRPr="009B17A3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9B17A3">
        <w:t>л</w:t>
      </w:r>
      <w:proofErr w:type="gramEnd"/>
      <w:r w:rsidRPr="009B17A3">
        <w:t>/с 05373005720).</w:t>
      </w:r>
      <w:r w:rsidRPr="007355A6">
        <w:rPr>
          <w:b/>
        </w:rPr>
        <w:t xml:space="preserve"> Назначение платежа – </w:t>
      </w:r>
      <w:r w:rsidRPr="009B17A3">
        <w:t xml:space="preserve">обеспечение заявки на участие в аукционе </w:t>
      </w:r>
      <w:r w:rsidRPr="009B17A3">
        <w:rPr>
          <w:color w:val="000000"/>
        </w:rPr>
        <w:t xml:space="preserve">на </w:t>
      </w:r>
      <w:r w:rsidRPr="009B17A3">
        <w:t>право заключения договора аренды земельного участка</w:t>
      </w:r>
      <w:r w:rsidR="0065224A">
        <w:t xml:space="preserve"> </w:t>
      </w:r>
      <w:r>
        <w:rPr>
          <w:b/>
        </w:rPr>
        <w:t>(Лот __).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 xml:space="preserve">Все документы, подаваемые </w:t>
      </w:r>
      <w:r w:rsidR="00164DFA" w:rsidRPr="004D077A">
        <w:rPr>
          <w:kern w:val="2"/>
        </w:rPr>
        <w:t xml:space="preserve">претендентом, </w:t>
      </w:r>
      <w:r w:rsidRPr="004D077A">
        <w:rPr>
          <w:kern w:val="2"/>
        </w:rPr>
        <w:t xml:space="preserve">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 w:rsidRPr="004D077A">
        <w:rPr>
          <w:kern w:val="2"/>
        </w:rPr>
        <w:t>заверяющего</w:t>
      </w:r>
      <w:proofErr w:type="gramEnd"/>
      <w:r w:rsidRPr="004D077A">
        <w:rPr>
          <w:kern w:val="2"/>
        </w:rPr>
        <w:t>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rFonts w:eastAsia="MS Mincho"/>
          <w:kern w:val="2"/>
        </w:rPr>
      </w:pPr>
      <w:proofErr w:type="gramStart"/>
      <w:r w:rsidRPr="004D077A">
        <w:rPr>
          <w:kern w:val="2"/>
        </w:rPr>
        <w:t xml:space="preserve">Организатор аукциона в отношении заявителей </w:t>
      </w:r>
      <w:r w:rsidR="004F5E2A">
        <w:rPr>
          <w:kern w:val="2"/>
        </w:rPr>
        <w:t>–</w:t>
      </w:r>
      <w:r w:rsidRPr="004D077A">
        <w:rPr>
          <w:kern w:val="2"/>
        </w:rPr>
        <w:t xml:space="preserve">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</w:t>
      </w:r>
      <w:r w:rsidRPr="004D077A">
        <w:rPr>
          <w:kern w:val="2"/>
        </w:rPr>
        <w:lastRenderedPageBreak/>
        <w:t>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</w:p>
    <w:p w:rsidR="00E95DB7" w:rsidRPr="004D077A" w:rsidRDefault="006D2696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4D077A">
        <w:t>Один претендент вправе подать только одну заявку на участие в аукционе по каждому лоту.</w:t>
      </w:r>
    </w:p>
    <w:p w:rsidR="00E95DB7" w:rsidRPr="004D077A" w:rsidRDefault="00E95DB7" w:rsidP="004F5E2A">
      <w:pPr>
        <w:widowControl w:val="0"/>
        <w:ind w:firstLine="709"/>
        <w:jc w:val="both"/>
        <w:rPr>
          <w:rFonts w:eastAsia="MS Mincho"/>
          <w:b/>
          <w:bCs/>
          <w:kern w:val="2"/>
        </w:rPr>
      </w:pPr>
      <w:r w:rsidRPr="004D077A">
        <w:rPr>
          <w:rFonts w:eastAsia="MS Mincho"/>
          <w:kern w:val="2"/>
        </w:rPr>
        <w:t xml:space="preserve">Заявка на участие в аукционе, поступившая по истечении срока приема заявок, возвращается </w:t>
      </w:r>
      <w:r w:rsidR="00164DFA" w:rsidRPr="004D077A">
        <w:rPr>
          <w:rFonts w:eastAsia="MS Mincho"/>
          <w:kern w:val="2"/>
        </w:rPr>
        <w:t xml:space="preserve">претенденту </w:t>
      </w:r>
      <w:r w:rsidRPr="004D077A">
        <w:rPr>
          <w:rFonts w:eastAsia="MS Mincho"/>
          <w:kern w:val="2"/>
        </w:rPr>
        <w:t xml:space="preserve">в день ее поступления. </w:t>
      </w:r>
    </w:p>
    <w:p w:rsidR="00E95DB7" w:rsidRPr="00120252" w:rsidRDefault="001B12AA" w:rsidP="004F5E2A">
      <w:pPr>
        <w:widowControl w:val="0"/>
        <w:ind w:firstLine="709"/>
        <w:jc w:val="both"/>
        <w:rPr>
          <w:rFonts w:eastAsia="MS Mincho"/>
          <w:b/>
          <w:kern w:val="2"/>
        </w:rPr>
      </w:pPr>
      <w:r>
        <w:rPr>
          <w:rFonts w:eastAsia="MS Mincho"/>
          <w:b/>
          <w:bCs/>
          <w:kern w:val="2"/>
        </w:rPr>
        <w:t>12</w:t>
      </w:r>
      <w:r w:rsidR="00E95DB7" w:rsidRPr="00120252">
        <w:rPr>
          <w:rFonts w:eastAsia="MS Mincho"/>
          <w:b/>
          <w:bCs/>
          <w:kern w:val="2"/>
        </w:rPr>
        <w:t xml:space="preserve">. </w:t>
      </w:r>
      <w:r w:rsidR="00164DFA" w:rsidRPr="00120252">
        <w:rPr>
          <w:rFonts w:eastAsia="MS Mincho"/>
          <w:b/>
          <w:bCs/>
          <w:kern w:val="2"/>
        </w:rPr>
        <w:t>Претендент</w:t>
      </w:r>
      <w:r w:rsidR="00E95DB7" w:rsidRPr="00120252">
        <w:rPr>
          <w:rFonts w:eastAsia="MS Mincho"/>
          <w:b/>
          <w:bCs/>
          <w:kern w:val="2"/>
        </w:rPr>
        <w:t xml:space="preserve"> не допускается к участию в аукционе в следующих случаях</w:t>
      </w:r>
      <w:r w:rsidR="00E95DB7" w:rsidRPr="00120252">
        <w:rPr>
          <w:rFonts w:eastAsia="MS Mincho"/>
          <w:b/>
          <w:kern w:val="2"/>
        </w:rPr>
        <w:t>:</w:t>
      </w:r>
    </w:p>
    <w:p w:rsidR="00E95DB7" w:rsidRPr="004D077A" w:rsidRDefault="00E95DB7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4D077A">
        <w:rPr>
          <w:rFonts w:eastAsia="MS Mincho"/>
          <w:kern w:val="2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E95DB7" w:rsidRPr="004D077A" w:rsidRDefault="00E95DB7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4D077A">
        <w:rPr>
          <w:rFonts w:eastAsia="MS Mincho"/>
          <w:kern w:val="2"/>
        </w:rPr>
        <w:t xml:space="preserve">2) </w:t>
      </w:r>
      <w:r w:rsidR="00164DFA" w:rsidRPr="004D077A">
        <w:rPr>
          <w:rFonts w:eastAsia="MS Mincho"/>
          <w:kern w:val="2"/>
        </w:rPr>
        <w:t>не поступление</w:t>
      </w:r>
      <w:r w:rsidRPr="004D077A">
        <w:rPr>
          <w:rFonts w:eastAsia="MS Mincho"/>
          <w:kern w:val="2"/>
        </w:rPr>
        <w:t xml:space="preserve"> задатка на счет, указанный в извещении о проведен</w:t>
      </w:r>
      <w:proofErr w:type="gramStart"/>
      <w:r w:rsidRPr="004D077A">
        <w:rPr>
          <w:rFonts w:eastAsia="MS Mincho"/>
          <w:kern w:val="2"/>
        </w:rPr>
        <w:t>ии ау</w:t>
      </w:r>
      <w:proofErr w:type="gramEnd"/>
      <w:r w:rsidRPr="004D077A">
        <w:rPr>
          <w:rFonts w:eastAsia="MS Mincho"/>
          <w:kern w:val="2"/>
        </w:rPr>
        <w:t>кциона, на дату рассмотрения заявок на участие в аукционе;</w:t>
      </w:r>
    </w:p>
    <w:p w:rsidR="00E95DB7" w:rsidRPr="004D077A" w:rsidRDefault="00E95DB7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4D077A">
        <w:rPr>
          <w:rFonts w:eastAsia="MS Mincho"/>
          <w:kern w:val="2"/>
        </w:rPr>
        <w:t xml:space="preserve">3) подача заявки на участие в аукционе лицом, которое в соответствии с Земельным кодексом </w:t>
      </w:r>
      <w:r w:rsidR="00BD7B0A" w:rsidRPr="004D077A">
        <w:t>Российской Федерации</w:t>
      </w:r>
      <w:r w:rsidR="00BD7B0A" w:rsidRPr="004D077A">
        <w:rPr>
          <w:rFonts w:eastAsia="MS Mincho"/>
          <w:kern w:val="2"/>
        </w:rPr>
        <w:t xml:space="preserve"> </w:t>
      </w:r>
      <w:r w:rsidRPr="004D077A">
        <w:rPr>
          <w:rFonts w:eastAsia="MS Mincho"/>
          <w:kern w:val="2"/>
        </w:rPr>
        <w:t>и другими федеральными законами не имеет права быть участником конкретного аукциона, приобрести земельный участок в аренду;</w:t>
      </w:r>
      <w:r w:rsidRPr="004D077A">
        <w:rPr>
          <w:kern w:val="2"/>
        </w:rPr>
        <w:t xml:space="preserve"> </w:t>
      </w:r>
    </w:p>
    <w:p w:rsidR="00E95DB7" w:rsidRDefault="00E95DB7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4D077A">
        <w:rPr>
          <w:rFonts w:eastAsia="MS Mincho"/>
          <w:kern w:val="2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A7726" w:rsidRPr="007355A6" w:rsidRDefault="001B12AA" w:rsidP="00EA7726">
      <w:pPr>
        <w:ind w:firstLine="709"/>
        <w:jc w:val="both"/>
      </w:pPr>
      <w:r>
        <w:rPr>
          <w:b/>
        </w:rPr>
        <w:t>13</w:t>
      </w:r>
      <w:r w:rsidR="00EA7726" w:rsidRPr="007355A6">
        <w:rPr>
          <w:b/>
        </w:rPr>
        <w:t>. Сроки, порядок внесения и возвращения задатка</w:t>
      </w:r>
    </w:p>
    <w:p w:rsidR="00EA7726" w:rsidRPr="007355A6" w:rsidRDefault="001B12AA" w:rsidP="00EA7726">
      <w:pPr>
        <w:ind w:firstLine="709"/>
        <w:jc w:val="both"/>
      </w:pPr>
      <w:r>
        <w:t>13</w:t>
      </w:r>
      <w:r w:rsidR="00EA7726" w:rsidRPr="007355A6">
        <w:t>.</w:t>
      </w:r>
      <w:r w:rsidR="00EA7726">
        <w:t>1</w:t>
      </w:r>
      <w:r w:rsidR="00EA7726" w:rsidRPr="007355A6">
        <w:t xml:space="preserve">. Задаток вносится претендентом на текущий счет организатора аукциона с момента опубликования </w:t>
      </w:r>
      <w:r w:rsidR="00EA7726">
        <w:t>извещения</w:t>
      </w:r>
      <w:r w:rsidR="00EA7726" w:rsidRPr="007355A6">
        <w:t xml:space="preserve"> до дня окончания приема документов и должен поступить на указанный счет </w:t>
      </w:r>
      <w:r w:rsidR="00EA7726" w:rsidRPr="007355A6">
        <w:rPr>
          <w:bCs/>
        </w:rPr>
        <w:t>до дня определения участников аукциона:</w:t>
      </w:r>
      <w:r w:rsidR="00EA7726" w:rsidRPr="007355A6">
        <w:t xml:space="preserve"> </w:t>
      </w:r>
    </w:p>
    <w:p w:rsidR="00EA7726" w:rsidRPr="007355A6" w:rsidRDefault="00EA7726" w:rsidP="00EA7726">
      <w:pPr>
        <w:ind w:firstLine="709"/>
        <w:jc w:val="both"/>
      </w:pPr>
      <w:r w:rsidRPr="007355A6">
        <w:rPr>
          <w:b/>
        </w:rPr>
        <w:t>Расчетный счет, на который должен быть перечислен задаток</w:t>
      </w:r>
      <w:r w:rsidRPr="007355A6">
        <w:t xml:space="preserve">: </w:t>
      </w:r>
    </w:p>
    <w:p w:rsidR="00EA7726" w:rsidRPr="007355A6" w:rsidRDefault="00EA7726" w:rsidP="00EA7726">
      <w:pPr>
        <w:autoSpaceDE w:val="0"/>
        <w:autoSpaceDN w:val="0"/>
        <w:adjustRightInd w:val="0"/>
        <w:jc w:val="both"/>
        <w:outlineLvl w:val="1"/>
        <w:rPr>
          <w:b/>
        </w:rPr>
      </w:pPr>
      <w:r w:rsidRPr="009B17A3">
        <w:t>40302810829083000217,</w:t>
      </w:r>
      <w:r w:rsidRPr="007355A6">
        <w:rPr>
          <w:b/>
        </w:rPr>
        <w:t xml:space="preserve"> БИК </w:t>
      </w:r>
      <w:r w:rsidRPr="009B17A3">
        <w:t xml:space="preserve">042908001, </w:t>
      </w:r>
      <w:r w:rsidRPr="007355A6">
        <w:rPr>
          <w:b/>
        </w:rPr>
        <w:t xml:space="preserve">ИНН </w:t>
      </w:r>
      <w:r w:rsidRPr="009B17A3">
        <w:t>4003005597,</w:t>
      </w:r>
      <w:r w:rsidRPr="007355A6">
        <w:rPr>
          <w:b/>
        </w:rPr>
        <w:t xml:space="preserve"> КПП </w:t>
      </w:r>
      <w:r w:rsidRPr="009B17A3">
        <w:t>400301001,</w:t>
      </w:r>
      <w:r w:rsidRPr="007355A6">
        <w:rPr>
          <w:b/>
        </w:rPr>
        <w:t xml:space="preserve"> Банк получателя: </w:t>
      </w:r>
      <w:r w:rsidRPr="009B17A3">
        <w:t xml:space="preserve">Отделение Калуга, г. Калуга, </w:t>
      </w:r>
      <w:r w:rsidRPr="007355A6">
        <w:rPr>
          <w:b/>
        </w:rPr>
        <w:t xml:space="preserve">Получатель: </w:t>
      </w:r>
      <w:r w:rsidRPr="009B17A3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9B17A3">
        <w:t>л</w:t>
      </w:r>
      <w:proofErr w:type="gramEnd"/>
      <w:r w:rsidRPr="009B17A3">
        <w:t>/с 05373005720).</w:t>
      </w:r>
      <w:r w:rsidRPr="007355A6">
        <w:rPr>
          <w:b/>
        </w:rPr>
        <w:t xml:space="preserve"> Назначение платежа – </w:t>
      </w:r>
      <w:r w:rsidRPr="009B17A3">
        <w:t xml:space="preserve">обеспечение заявки на участие в аукционе </w:t>
      </w:r>
      <w:r w:rsidRPr="009B17A3">
        <w:rPr>
          <w:color w:val="000000"/>
        </w:rPr>
        <w:t xml:space="preserve">на </w:t>
      </w:r>
      <w:r w:rsidRPr="009B17A3">
        <w:t>право заключения договора аренды земельного участка</w:t>
      </w:r>
      <w:r w:rsidRPr="007355A6">
        <w:rPr>
          <w:b/>
        </w:rPr>
        <w:t xml:space="preserve"> (Лот __).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13</w:t>
      </w:r>
      <w:r w:rsidR="00EA7726" w:rsidRPr="007355A6">
        <w:rPr>
          <w:bCs/>
        </w:rPr>
        <w:t xml:space="preserve">.2 Организатор </w:t>
      </w:r>
      <w:r w:rsidR="00EA7726" w:rsidRPr="007355A6">
        <w:t>аукциона</w:t>
      </w:r>
      <w:r w:rsidR="00EA7726" w:rsidRPr="007355A6">
        <w:rPr>
          <w:bCs/>
        </w:rPr>
        <w:t xml:space="preserve"> обязан возвратить внесенный задаток претенденту в течение 3 (трех) </w:t>
      </w:r>
      <w:r w:rsidR="00EA7726">
        <w:rPr>
          <w:bCs/>
        </w:rPr>
        <w:t>рабочих</w:t>
      </w:r>
      <w:r w:rsidR="00EA7726" w:rsidRPr="007355A6">
        <w:rPr>
          <w:bCs/>
        </w:rPr>
        <w:t xml:space="preserve">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– в течение 3 (трех) рабочих дней </w:t>
      </w:r>
      <w:r w:rsidR="00EA7726" w:rsidRPr="007355A6">
        <w:t>со дня подписания протокола о результатах аукциона.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 xml:space="preserve">.3. Организатор аукциона обязан вернуть внесенный задаток претенденту, не допущенному к участию в торгах, в течение 3 (трех) рабочих дней со дня оформления протокола </w:t>
      </w:r>
      <w:r w:rsidR="00EA7726">
        <w:t>рассмотрения заявок</w:t>
      </w:r>
      <w:r w:rsidR="00EA7726" w:rsidRPr="007355A6">
        <w:t>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>.4. Организатор аукциона обязан в течение 3 (трех)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>
        <w:t>.5</w:t>
      </w:r>
      <w:r w:rsidR="00EA7726" w:rsidRPr="007355A6">
        <w:t>. Организатор аукциона в течение 3 (трех) дней обязан известить участников аукциона о своем отказе в проведен</w:t>
      </w:r>
      <w:proofErr w:type="gramStart"/>
      <w:r w:rsidR="00EA7726" w:rsidRPr="007355A6">
        <w:t>ии ау</w:t>
      </w:r>
      <w:proofErr w:type="gramEnd"/>
      <w:r w:rsidR="00EA7726" w:rsidRPr="007355A6">
        <w:t>кциона и возвратить участникам аукциона в трехдневный срок внесенные задатки.</w:t>
      </w:r>
    </w:p>
    <w:p w:rsidR="00EA7726" w:rsidRPr="007355A6" w:rsidRDefault="001B12AA" w:rsidP="00EA7726">
      <w:pPr>
        <w:ind w:firstLine="709"/>
        <w:jc w:val="both"/>
      </w:pPr>
      <w:r>
        <w:t>13</w:t>
      </w:r>
      <w:r w:rsidR="00EA7726">
        <w:t>.6</w:t>
      </w:r>
      <w:r w:rsidR="00EA7726" w:rsidRPr="007355A6">
        <w:t>. В случае уклонения победителя аукциона от подписания протокола о результатах аукциона, а также от заключения договора аренды, он утрачивает внесенный им задаток.</w:t>
      </w:r>
    </w:p>
    <w:p w:rsidR="00EA7726" w:rsidRPr="007355A6" w:rsidRDefault="001B12AA" w:rsidP="00EA7726">
      <w:pPr>
        <w:ind w:firstLine="709"/>
        <w:jc w:val="both"/>
        <w:rPr>
          <w:color w:val="000000"/>
        </w:rPr>
      </w:pPr>
      <w:r>
        <w:t>13.7</w:t>
      </w:r>
      <w:r w:rsidR="00EA7726" w:rsidRPr="007355A6">
        <w:t>. Внесенный победителем задаток засчитывается в счет оплаты приобретаемого имущества.</w:t>
      </w:r>
      <w:r w:rsidR="00EA7726" w:rsidRPr="007355A6">
        <w:rPr>
          <w:color w:val="000000"/>
        </w:rPr>
        <w:t xml:space="preserve"> 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rFonts w:eastAsia="MS Mincho"/>
          <w:b/>
          <w:kern w:val="2"/>
        </w:rPr>
        <w:t>14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r w:rsidR="00164DFA" w:rsidRPr="004D077A">
        <w:rPr>
          <w:rFonts w:eastAsia="MS Mincho"/>
          <w:kern w:val="2"/>
        </w:rPr>
        <w:t>Претендент</w:t>
      </w:r>
      <w:r w:rsidR="00E95DB7" w:rsidRPr="004D077A">
        <w:rPr>
          <w:rFonts w:eastAsia="MS Mincho"/>
          <w:kern w:val="2"/>
        </w:rPr>
        <w:t xml:space="preserve">, признанный участником аукциона, становится участником аукциона </w:t>
      </w:r>
      <w:proofErr w:type="gramStart"/>
      <w:r w:rsidR="00E95DB7" w:rsidRPr="004D077A">
        <w:rPr>
          <w:rFonts w:eastAsia="MS Mincho"/>
          <w:kern w:val="2"/>
        </w:rPr>
        <w:t>с даты подписания</w:t>
      </w:r>
      <w:proofErr w:type="gramEnd"/>
      <w:r w:rsidR="00E95DB7" w:rsidRPr="004D077A">
        <w:rPr>
          <w:rFonts w:eastAsia="MS Mincho"/>
          <w:kern w:val="2"/>
        </w:rPr>
        <w:t xml:space="preserve"> </w:t>
      </w:r>
      <w:r w:rsidR="00E95DB7" w:rsidRPr="004D077A">
        <w:rPr>
          <w:kern w:val="2"/>
        </w:rPr>
        <w:t>организатором аукциона п</w:t>
      </w:r>
      <w:r w:rsidR="00E95DB7" w:rsidRPr="004D077A">
        <w:rPr>
          <w:rFonts w:eastAsia="MS Mincho"/>
          <w:kern w:val="2"/>
        </w:rPr>
        <w:t>ротокола рассмотрения заявок.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lastRenderedPageBreak/>
        <w:t>15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Результаты аукциона оформляются протоколом, который размещается </w:t>
      </w:r>
      <w:r w:rsidR="00923061" w:rsidRPr="004D077A">
        <w:t>в информационно-телекоммуникационной сети «Интернет» на официальном сайте Российской Федерации</w:t>
      </w:r>
      <w:r w:rsidR="00120252">
        <w:t>:</w:t>
      </w:r>
      <w:r w:rsidR="00923061" w:rsidRPr="004D077A">
        <w:t xml:space="preserve"> </w:t>
      </w:r>
      <w:hyperlink r:id="rId5" w:history="1">
        <w:r w:rsidR="00923061" w:rsidRPr="004D077A">
          <w:rPr>
            <w:rStyle w:val="a3"/>
          </w:rPr>
          <w:t>www.torgi.gov.ru</w:t>
        </w:r>
      </w:hyperlink>
      <w:r w:rsidR="00923061" w:rsidRPr="004D077A">
        <w:t xml:space="preserve">, </w:t>
      </w:r>
      <w:r w:rsidR="00923061" w:rsidRPr="004D077A">
        <w:rPr>
          <w:color w:val="000000"/>
        </w:rPr>
        <w:t xml:space="preserve">на сайте: </w:t>
      </w:r>
      <w:hyperlink r:id="rId6" w:history="1">
        <w:r w:rsidR="00923061" w:rsidRPr="004D077A">
          <w:rPr>
            <w:rStyle w:val="a3"/>
            <w:lang w:val="en-US"/>
          </w:rPr>
          <w:t>http</w:t>
        </w:r>
        <w:r w:rsidR="00923061" w:rsidRPr="004D077A">
          <w:rPr>
            <w:rStyle w:val="a3"/>
          </w:rPr>
          <w:t>://</w:t>
        </w:r>
        <w:proofErr w:type="spellStart"/>
        <w:r w:rsidR="00923061" w:rsidRPr="004D077A">
          <w:rPr>
            <w:rStyle w:val="a3"/>
            <w:lang w:val="en-US"/>
          </w:rPr>
          <w:t>admbalabanovo</w:t>
        </w:r>
        <w:proofErr w:type="spellEnd"/>
        <w:r w:rsidR="00923061" w:rsidRPr="004D077A">
          <w:rPr>
            <w:rStyle w:val="a3"/>
          </w:rPr>
          <w:t>.</w:t>
        </w:r>
        <w:proofErr w:type="spellStart"/>
        <w:r w:rsidR="00923061" w:rsidRPr="004D077A">
          <w:rPr>
            <w:rStyle w:val="a3"/>
            <w:lang w:val="en-US"/>
          </w:rPr>
          <w:t>ru</w:t>
        </w:r>
        <w:proofErr w:type="spellEnd"/>
      </w:hyperlink>
      <w:r w:rsidR="00923061" w:rsidRPr="004D077A">
        <w:rPr>
          <w:color w:val="000000"/>
        </w:rPr>
        <w:t xml:space="preserve"> и </w:t>
      </w:r>
      <w:r w:rsidR="00923061" w:rsidRPr="004D077A">
        <w:t>в муниципальной газете «Балабаново</w:t>
      </w:r>
      <w:r w:rsidR="00923061" w:rsidRPr="004D077A">
        <w:rPr>
          <w:kern w:val="2"/>
        </w:rPr>
        <w:t xml:space="preserve">» в </w:t>
      </w:r>
      <w:r w:rsidR="00E95DB7" w:rsidRPr="004D077A">
        <w:rPr>
          <w:kern w:val="2"/>
        </w:rPr>
        <w:t>течение одного рабочего дня со дня подписания.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16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Победителем аукциона признается участник, предложивший наибольший размер ежегодной арендной платы за земельный участок.</w:t>
      </w:r>
    </w:p>
    <w:p w:rsidR="00E95DB7" w:rsidRPr="004D077A" w:rsidRDefault="00164DFA" w:rsidP="004F5E2A">
      <w:pPr>
        <w:widowControl w:val="0"/>
        <w:autoSpaceDE w:val="0"/>
        <w:ind w:firstLine="709"/>
        <w:jc w:val="both"/>
        <w:rPr>
          <w:kern w:val="2"/>
        </w:rPr>
      </w:pPr>
      <w:r w:rsidRPr="00120252">
        <w:rPr>
          <w:b/>
          <w:kern w:val="2"/>
        </w:rPr>
        <w:t>1</w:t>
      </w:r>
      <w:r w:rsidR="001B12AA">
        <w:rPr>
          <w:b/>
          <w:kern w:val="2"/>
        </w:rPr>
        <w:t>7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18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Договор аренды земельного участка заключается с победителем аукциона или единственным</w:t>
      </w:r>
      <w:r w:rsidR="00164DFA" w:rsidRPr="004D077A">
        <w:rPr>
          <w:kern w:val="2"/>
        </w:rPr>
        <w:t xml:space="preserve"> </w:t>
      </w:r>
      <w:r w:rsidR="00E95DB7" w:rsidRPr="004D077A">
        <w:rPr>
          <w:kern w:val="2"/>
        </w:rPr>
        <w:t xml:space="preserve">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95DB7" w:rsidRPr="004D077A" w:rsidRDefault="001B12AA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b/>
          <w:kern w:val="2"/>
        </w:rPr>
        <w:t>19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</w:t>
      </w:r>
      <w:proofErr w:type="gramStart"/>
      <w:r w:rsidR="00E95DB7" w:rsidRPr="004D077A">
        <w:rPr>
          <w:kern w:val="2"/>
        </w:rPr>
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- лицо, подавшее единственную заявку на участие в аукционе, заявитель, признанный единственным участником аукциона или единственный принявший участие в аукционе участник, засчитывается в счет арендной платы за земельный участок.</w:t>
      </w:r>
      <w:proofErr w:type="gramEnd"/>
      <w:r w:rsidR="00E95DB7" w:rsidRPr="004D077A">
        <w:rPr>
          <w:kern w:val="2"/>
        </w:rPr>
        <w:t xml:space="preserve"> Задатки, внесенные этими лицами, не заключившими договора аренды земельного участка вследствие уклонения от заключения договора, не возвращаются.</w:t>
      </w:r>
    </w:p>
    <w:p w:rsidR="00E95DB7" w:rsidRPr="004D077A" w:rsidRDefault="001B12AA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b/>
          <w:kern w:val="2"/>
        </w:rPr>
        <w:t>20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proofErr w:type="gramStart"/>
      <w:r w:rsidR="00E95DB7" w:rsidRPr="004D077A">
        <w:rPr>
          <w:rFonts w:eastAsia="MS Mincho"/>
          <w:kern w:val="2"/>
        </w:rPr>
        <w:t>Сведения о победителе аукциона, уклонившегося от заключения договора аренды земельного участка, являющегося предметом аукциона, и об иных лицах, с которыми договоры заключаются в соответствии с п. 13,14 или 20 ст.</w:t>
      </w:r>
      <w:r w:rsidR="00120252">
        <w:rPr>
          <w:rFonts w:eastAsia="MS Mincho"/>
          <w:kern w:val="2"/>
        </w:rPr>
        <w:t xml:space="preserve"> </w:t>
      </w:r>
      <w:r w:rsidR="00E95DB7" w:rsidRPr="004D077A">
        <w:rPr>
          <w:rFonts w:eastAsia="MS Mincho"/>
          <w:kern w:val="2"/>
        </w:rPr>
        <w:t xml:space="preserve">39.12 Земельного кодекса </w:t>
      </w:r>
      <w:r w:rsidR="00EA0E2B" w:rsidRPr="004D077A">
        <w:rPr>
          <w:rFonts w:eastAsia="MS Mincho"/>
          <w:kern w:val="2"/>
        </w:rPr>
        <w:t>Р</w:t>
      </w:r>
      <w:r w:rsidR="00EA0E2B">
        <w:rPr>
          <w:rFonts w:eastAsia="MS Mincho"/>
          <w:kern w:val="2"/>
        </w:rPr>
        <w:t xml:space="preserve">оссийский </w:t>
      </w:r>
      <w:r w:rsidR="00E95DB7" w:rsidRPr="004D077A">
        <w:rPr>
          <w:rFonts w:eastAsia="MS Mincho"/>
          <w:kern w:val="2"/>
        </w:rPr>
        <w:t>Ф</w:t>
      </w:r>
      <w:r w:rsidR="00EA0E2B">
        <w:rPr>
          <w:rFonts w:eastAsia="MS Mincho"/>
          <w:kern w:val="2"/>
        </w:rPr>
        <w:t>едерации</w:t>
      </w:r>
      <w:r w:rsidR="00E95DB7" w:rsidRPr="004D077A">
        <w:rPr>
          <w:rFonts w:eastAsia="MS Mincho"/>
          <w:kern w:val="2"/>
        </w:rPr>
        <w:t xml:space="preserve"> и которые уклонились от их заключения, включаются в реестр недобросовестных участников аукциона.</w:t>
      </w:r>
      <w:proofErr w:type="gramEnd"/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rFonts w:eastAsia="MS Mincho"/>
          <w:kern w:val="2"/>
        </w:rPr>
        <w:t>Сведения, включенные в реестр недобросовестных участников аукциона, исключаются из него по истечении двух лет со дня их внесения.</w:t>
      </w:r>
    </w:p>
    <w:p w:rsidR="00E95DB7" w:rsidRPr="004D077A" w:rsidRDefault="001B12AA" w:rsidP="004F5E2A">
      <w:pPr>
        <w:widowControl w:val="0"/>
        <w:autoSpaceDE w:val="0"/>
        <w:ind w:firstLine="709"/>
        <w:jc w:val="both"/>
        <w:rPr>
          <w:kern w:val="2"/>
        </w:rPr>
      </w:pPr>
      <w:r>
        <w:rPr>
          <w:b/>
          <w:kern w:val="2"/>
        </w:rPr>
        <w:t>21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22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Организатор аукциона вправе отказаться от проведения аукциона в сроки, установленные действующим законодательством </w:t>
      </w:r>
      <w:r w:rsidR="00BD7B0A" w:rsidRPr="004D077A">
        <w:t>Российской Федерации</w:t>
      </w:r>
      <w:r w:rsidR="00E95DB7" w:rsidRPr="004D077A">
        <w:rPr>
          <w:kern w:val="2"/>
        </w:rPr>
        <w:t>.</w:t>
      </w:r>
    </w:p>
    <w:p w:rsidR="00E95DB7" w:rsidRPr="0065224A" w:rsidRDefault="001B12AA" w:rsidP="004F5E2A">
      <w:pPr>
        <w:widowControl w:val="0"/>
        <w:ind w:firstLine="709"/>
        <w:jc w:val="both"/>
        <w:rPr>
          <w:color w:val="FF0000"/>
          <w:kern w:val="2"/>
        </w:rPr>
      </w:pPr>
      <w:r>
        <w:rPr>
          <w:b/>
          <w:kern w:val="2"/>
        </w:rPr>
        <w:t>23</w:t>
      </w:r>
      <w:bookmarkStart w:id="0" w:name="_GoBack"/>
      <w:bookmarkEnd w:id="0"/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С аукционной документацией, формой заявки на участие в аукционе, проектом договора аренды земельного участка, а также иными, находящимися в распоряжении организатора аукциона документами и сведениями, заявители могут ознакомиться по месту приема заявок и на сайтах: </w:t>
      </w:r>
      <w:hyperlink r:id="rId7" w:history="1">
        <w:r w:rsidR="00164DFA" w:rsidRPr="004D077A">
          <w:rPr>
            <w:rStyle w:val="a3"/>
            <w:kern w:val="2"/>
          </w:rPr>
          <w:t>www.admbalabanovo.ru</w:t>
        </w:r>
      </w:hyperlink>
      <w:r w:rsidR="00E95DB7" w:rsidRPr="004D077A">
        <w:rPr>
          <w:kern w:val="2"/>
        </w:rPr>
        <w:t xml:space="preserve">, </w:t>
      </w:r>
      <w:hyperlink r:id="rId8" w:history="1">
        <w:r w:rsidR="00E95DB7" w:rsidRPr="004D077A">
          <w:rPr>
            <w:rStyle w:val="a3"/>
            <w:color w:val="0000FF"/>
            <w:kern w:val="2"/>
            <w:lang w:val="en-US"/>
          </w:rPr>
          <w:t>www</w:t>
        </w:r>
        <w:r w:rsidR="00E95DB7" w:rsidRPr="004D077A">
          <w:rPr>
            <w:rStyle w:val="a3"/>
            <w:color w:val="0000FF"/>
            <w:kern w:val="2"/>
          </w:rPr>
          <w:t>.</w:t>
        </w:r>
        <w:proofErr w:type="spellStart"/>
        <w:r w:rsidR="00E95DB7" w:rsidRPr="004D077A">
          <w:rPr>
            <w:rStyle w:val="a3"/>
            <w:color w:val="0000FF"/>
            <w:kern w:val="2"/>
            <w:lang w:val="en-US"/>
          </w:rPr>
          <w:t>torgi</w:t>
        </w:r>
        <w:proofErr w:type="spellEnd"/>
        <w:r w:rsidR="00E95DB7" w:rsidRPr="004D077A">
          <w:rPr>
            <w:rStyle w:val="a3"/>
            <w:color w:val="0000FF"/>
            <w:kern w:val="2"/>
          </w:rPr>
          <w:t>.</w:t>
        </w:r>
        <w:proofErr w:type="spellStart"/>
        <w:r w:rsidR="00E95DB7" w:rsidRPr="004D077A">
          <w:rPr>
            <w:rStyle w:val="a3"/>
            <w:color w:val="0000FF"/>
            <w:kern w:val="2"/>
            <w:lang w:val="en-US"/>
          </w:rPr>
          <w:t>gov</w:t>
        </w:r>
        <w:proofErr w:type="spellEnd"/>
        <w:r w:rsidR="00E95DB7" w:rsidRPr="004D077A">
          <w:rPr>
            <w:rStyle w:val="a3"/>
            <w:color w:val="0000FF"/>
            <w:kern w:val="2"/>
          </w:rPr>
          <w:t>.</w:t>
        </w:r>
        <w:proofErr w:type="spellStart"/>
        <w:r w:rsidR="00E95DB7" w:rsidRPr="004D077A">
          <w:rPr>
            <w:rStyle w:val="a3"/>
            <w:color w:val="0000FF"/>
            <w:kern w:val="2"/>
            <w:lang w:val="en-US"/>
          </w:rPr>
          <w:t>ru</w:t>
        </w:r>
        <w:proofErr w:type="spellEnd"/>
      </w:hyperlink>
      <w:r w:rsidR="00E95DB7" w:rsidRPr="004D077A">
        <w:rPr>
          <w:color w:val="0000FF"/>
          <w:kern w:val="2"/>
          <w:u w:val="single"/>
        </w:rPr>
        <w:t xml:space="preserve">, </w:t>
      </w:r>
      <w:r w:rsidR="00164DFA" w:rsidRPr="004D077A">
        <w:rPr>
          <w:kern w:val="2"/>
        </w:rPr>
        <w:t xml:space="preserve">Контактный телефон: </w:t>
      </w:r>
      <w:r w:rsidR="00AA5218">
        <w:rPr>
          <w:kern w:val="2"/>
        </w:rPr>
        <w:t>8</w:t>
      </w:r>
      <w:r w:rsidR="000F4790">
        <w:rPr>
          <w:kern w:val="2"/>
        </w:rPr>
        <w:t xml:space="preserve"> </w:t>
      </w:r>
      <w:r w:rsidR="00AA5218">
        <w:rPr>
          <w:kern w:val="2"/>
        </w:rPr>
        <w:t>(</w:t>
      </w:r>
      <w:r w:rsidR="00164DFA" w:rsidRPr="004D077A">
        <w:rPr>
          <w:kern w:val="2"/>
        </w:rPr>
        <w:t>4</w:t>
      </w:r>
      <w:r w:rsidR="00AA5218">
        <w:rPr>
          <w:kern w:val="2"/>
        </w:rPr>
        <w:t>84</w:t>
      </w:r>
      <w:r w:rsidR="00164DFA" w:rsidRPr="004D077A">
        <w:rPr>
          <w:kern w:val="2"/>
        </w:rPr>
        <w:t>38</w:t>
      </w:r>
      <w:r w:rsidR="00E95DB7" w:rsidRPr="004D077A">
        <w:rPr>
          <w:kern w:val="2"/>
        </w:rPr>
        <w:t xml:space="preserve">) </w:t>
      </w:r>
      <w:r w:rsidR="00164DFA" w:rsidRPr="004D077A">
        <w:rPr>
          <w:kern w:val="2"/>
        </w:rPr>
        <w:t>2-11-50</w:t>
      </w:r>
      <w:r w:rsidR="00E95DB7" w:rsidRPr="004D077A">
        <w:rPr>
          <w:kern w:val="2"/>
        </w:rPr>
        <w:t>.</w:t>
      </w:r>
    </w:p>
    <w:p w:rsidR="00551198" w:rsidRDefault="00551198">
      <w:pPr>
        <w:suppressAutoHyphens w:val="0"/>
        <w:spacing w:after="200" w:line="276" w:lineRule="auto"/>
        <w:rPr>
          <w:bCs/>
        </w:rPr>
      </w:pPr>
      <w:r>
        <w:rPr>
          <w:bCs/>
        </w:rPr>
        <w:br w:type="page"/>
      </w:r>
    </w:p>
    <w:p w:rsidR="004F5E2A" w:rsidRPr="004F5E2A" w:rsidRDefault="004F5E2A" w:rsidP="004F5E2A">
      <w:pPr>
        <w:keepNext/>
        <w:keepLines/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47211F" w:rsidRPr="0047211F" w:rsidRDefault="0047211F" w:rsidP="0047211F">
      <w:pPr>
        <w:pStyle w:val="a6"/>
        <w:rPr>
          <w:sz w:val="24"/>
          <w:lang w:val="ru-RU"/>
        </w:rPr>
      </w:pPr>
      <w:r>
        <w:rPr>
          <w:sz w:val="24"/>
        </w:rPr>
        <w:t>ЗАЯВКА</w:t>
      </w:r>
    </w:p>
    <w:p w:rsidR="0047211F" w:rsidRPr="007355A6" w:rsidRDefault="0047211F" w:rsidP="0047211F">
      <w:pPr>
        <w:pStyle w:val="a6"/>
        <w:rPr>
          <w:sz w:val="24"/>
        </w:rPr>
      </w:pPr>
      <w:r>
        <w:rPr>
          <w:sz w:val="24"/>
          <w:lang w:val="ru-RU"/>
        </w:rPr>
        <w:t>НА</w:t>
      </w:r>
      <w:r w:rsidRPr="007355A6">
        <w:rPr>
          <w:sz w:val="24"/>
        </w:rPr>
        <w:t xml:space="preserve"> УЧАСТИЕ В ТОРГАХ </w:t>
      </w:r>
    </w:p>
    <w:p w:rsidR="0047211F" w:rsidRPr="007355A6" w:rsidRDefault="0047211F" w:rsidP="0047211F">
      <w:pPr>
        <w:pStyle w:val="a6"/>
        <w:rPr>
          <w:sz w:val="24"/>
        </w:rPr>
      </w:pPr>
      <w:r w:rsidRPr="007355A6">
        <w:rPr>
          <w:sz w:val="24"/>
        </w:rPr>
        <w:t>(в форме открытого аукциона)</w:t>
      </w:r>
    </w:p>
    <w:p w:rsidR="0047211F" w:rsidRPr="007355A6" w:rsidRDefault="0047211F" w:rsidP="0047211F">
      <w:pPr>
        <w:pStyle w:val="a6"/>
        <w:rPr>
          <w:sz w:val="24"/>
          <w:lang w:val="ru-RU"/>
        </w:rPr>
      </w:pPr>
      <w:r w:rsidRPr="007355A6">
        <w:rPr>
          <w:sz w:val="24"/>
          <w:lang w:val="ru-RU"/>
        </w:rPr>
        <w:t>НА ПРАВО ЗАКЛЮЧЕНИЯ ДОГОВОРА АРЕНДЫ</w:t>
      </w:r>
      <w:r w:rsidRPr="007355A6">
        <w:rPr>
          <w:sz w:val="24"/>
        </w:rPr>
        <w:t xml:space="preserve"> ЗЕМЕЛЬНОГО УЧАСТКА</w:t>
      </w:r>
      <w:r w:rsidRPr="007355A6">
        <w:rPr>
          <w:sz w:val="24"/>
          <w:lang w:val="ru-RU"/>
        </w:rPr>
        <w:t xml:space="preserve"> ГОСУДАРСТВЕННАЯ </w:t>
      </w:r>
      <w:proofErr w:type="gramStart"/>
      <w:r w:rsidRPr="007355A6">
        <w:rPr>
          <w:sz w:val="24"/>
          <w:lang w:val="ru-RU"/>
        </w:rPr>
        <w:t>СОБСТВЕННОСТЬ</w:t>
      </w:r>
      <w:proofErr w:type="gramEnd"/>
      <w:r w:rsidRPr="007355A6">
        <w:rPr>
          <w:sz w:val="24"/>
          <w:lang w:val="ru-RU"/>
        </w:rPr>
        <w:t xml:space="preserve"> НА КОТОРЫЙ НЕ РАЗГРАНИЧЕНА </w:t>
      </w:r>
    </w:p>
    <w:p w:rsidR="0047211F" w:rsidRDefault="0047211F" w:rsidP="0047211F">
      <w:pPr>
        <w:pStyle w:val="a6"/>
        <w:rPr>
          <w:sz w:val="24"/>
          <w:lang w:val="ru-RU"/>
        </w:rPr>
      </w:pPr>
      <w:r w:rsidRPr="007355A6">
        <w:rPr>
          <w:sz w:val="24"/>
          <w:lang w:val="ru-RU"/>
        </w:rPr>
        <w:t>(Лот № __)</w:t>
      </w:r>
    </w:p>
    <w:p w:rsidR="0047211F" w:rsidRPr="00DE2E86" w:rsidRDefault="0047211F" w:rsidP="0047211F">
      <w:r w:rsidRPr="00DE2E86">
        <w:t>г. Балабаново</w:t>
      </w:r>
      <w:r w:rsidRPr="00DE2E86">
        <w:tab/>
      </w:r>
      <w:r w:rsidRPr="00DE2E86">
        <w:tab/>
      </w:r>
      <w:r w:rsidRPr="00DE2E86">
        <w:tab/>
      </w:r>
      <w:r w:rsidRPr="00DE2E86">
        <w:tab/>
      </w:r>
      <w:r w:rsidRPr="00DE2E86">
        <w:tab/>
      </w:r>
      <w:r w:rsidRPr="00DE2E86">
        <w:tab/>
      </w:r>
      <w:r w:rsidRPr="00DE2E86">
        <w:tab/>
        <w:t xml:space="preserve">           </w:t>
      </w:r>
      <w:r>
        <w:t>«___» _____________ 2017</w:t>
      </w:r>
      <w:r w:rsidRPr="00DE2E86">
        <w:t xml:space="preserve"> г.</w:t>
      </w:r>
    </w:p>
    <w:p w:rsidR="0047211F" w:rsidRPr="0047211F" w:rsidRDefault="0047211F" w:rsidP="0047211F">
      <w:pPr>
        <w:ind w:firstLine="709"/>
        <w:rPr>
          <w:sz w:val="18"/>
        </w:rPr>
      </w:pPr>
    </w:p>
    <w:p w:rsidR="0047211F" w:rsidRPr="007355A6" w:rsidRDefault="0047211F" w:rsidP="0047211F">
      <w:pPr>
        <w:ind w:firstLine="709"/>
        <w:jc w:val="both"/>
      </w:pPr>
      <w:r w:rsidRPr="007355A6">
        <w:t xml:space="preserve">1. </w:t>
      </w:r>
      <w:r w:rsidRPr="00A52DB4">
        <w:t>Ознакомившись с извещением, аукционной документацией опубликованными</w:t>
      </w:r>
      <w:r w:rsidRPr="007355A6">
        <w:t xml:space="preserve"> в газете «Бал</w:t>
      </w:r>
      <w:r>
        <w:t xml:space="preserve">абаново» «____» ____________2017 </w:t>
      </w:r>
      <w:r w:rsidRPr="007355A6">
        <w:t>г. № и/или на официальном сайте Администрации муниципального образования «Город Балабаново»: www.adm</w:t>
      </w:r>
      <w:proofErr w:type="spellStart"/>
      <w:r w:rsidRPr="007355A6">
        <w:rPr>
          <w:lang w:val="en-US"/>
        </w:rPr>
        <w:t>balabanovo</w:t>
      </w:r>
      <w:proofErr w:type="spellEnd"/>
      <w:r w:rsidRPr="007355A6">
        <w:t>.</w:t>
      </w:r>
      <w:proofErr w:type="spellStart"/>
      <w:r w:rsidRPr="007355A6">
        <w:t>ru</w:t>
      </w:r>
      <w:proofErr w:type="spellEnd"/>
      <w:r w:rsidRPr="007355A6">
        <w:t xml:space="preserve">, и/или официальном сайте Российской Федерации: </w:t>
      </w:r>
      <w:hyperlink r:id="rId9" w:history="1">
        <w:r w:rsidRPr="007355A6">
          <w:t>www.torgi.gov.ru</w:t>
        </w:r>
      </w:hyperlink>
      <w:r w:rsidRPr="007355A6">
        <w:t xml:space="preserve"> о проведении аукциона </w:t>
      </w:r>
      <w:r w:rsidRPr="007355A6">
        <w:rPr>
          <w:color w:val="000000"/>
        </w:rPr>
        <w:t xml:space="preserve">на </w:t>
      </w:r>
      <w:r w:rsidRPr="007355A6">
        <w:t xml:space="preserve">право заключения договора аренды земельного участка с кадастровым номером 40:03:_______________, общей площадью _____ </w:t>
      </w:r>
      <w:proofErr w:type="spellStart"/>
      <w:r w:rsidRPr="007355A6">
        <w:t>кв</w:t>
      </w:r>
      <w:proofErr w:type="gramStart"/>
      <w:r w:rsidRPr="007355A6">
        <w:t>.м</w:t>
      </w:r>
      <w:proofErr w:type="spellEnd"/>
      <w:proofErr w:type="gramEnd"/>
      <w:r w:rsidRPr="007355A6">
        <w:t>, имеющего адресные ориентиры: Калуж</w:t>
      </w:r>
      <w:r>
        <w:t>ская область, Боровский район,</w:t>
      </w:r>
      <w:r>
        <w:br/>
      </w:r>
      <w:r w:rsidRPr="007355A6">
        <w:t xml:space="preserve">г. Балабаново, ул. __________________, в районе дома №___, с видом разрешенного использования: </w:t>
      </w:r>
      <w:r w:rsidRPr="007355A6">
        <w:rPr>
          <w:bCs/>
        </w:rPr>
        <w:t>_______________________________</w:t>
      </w:r>
      <w:r w:rsidRPr="007355A6">
        <w:t>, и принимая решение об участии в аукционе________</w:t>
      </w:r>
      <w:r>
        <w:t>_____________________________________________</w:t>
      </w:r>
    </w:p>
    <w:p w:rsidR="0047211F" w:rsidRPr="00D31EC9" w:rsidRDefault="0047211F" w:rsidP="0047211F">
      <w:pPr>
        <w:ind w:firstLine="709"/>
        <w:rPr>
          <w:sz w:val="18"/>
        </w:rPr>
      </w:pPr>
      <w:r>
        <w:rPr>
          <w:sz w:val="18"/>
        </w:rPr>
        <w:t xml:space="preserve">                                              </w:t>
      </w:r>
      <w:r w:rsidRPr="00D31EC9">
        <w:rPr>
          <w:sz w:val="18"/>
        </w:rPr>
        <w:t xml:space="preserve"> (полное наименование организации, ПБОЮЛ, частное лицо)</w:t>
      </w:r>
    </w:p>
    <w:p w:rsidR="0047211F" w:rsidRPr="007355A6" w:rsidRDefault="0047211F" w:rsidP="0047211F">
      <w:pPr>
        <w:tabs>
          <w:tab w:val="center" w:pos="4393"/>
        </w:tabs>
      </w:pPr>
      <w:r w:rsidRPr="007355A6">
        <w:t xml:space="preserve">(именуемый далее – </w:t>
      </w:r>
      <w:r w:rsidRPr="00AA5218">
        <w:rPr>
          <w:b/>
        </w:rPr>
        <w:t>«</w:t>
      </w:r>
      <w:r w:rsidRPr="007355A6">
        <w:rPr>
          <w:b/>
          <w:bCs/>
        </w:rPr>
        <w:t>Претендент</w:t>
      </w:r>
      <w:r>
        <w:rPr>
          <w:b/>
          <w:bCs/>
        </w:rPr>
        <w:t>»</w:t>
      </w:r>
      <w:r w:rsidRPr="007355A6">
        <w:rPr>
          <w:b/>
          <w:bCs/>
        </w:rPr>
        <w:t>)</w:t>
      </w:r>
      <w:r w:rsidRPr="007355A6">
        <w:t xml:space="preserve">, в </w:t>
      </w:r>
      <w:r>
        <w:t>лице</w:t>
      </w:r>
      <w:r w:rsidRPr="007355A6">
        <w:t xml:space="preserve"> </w:t>
      </w:r>
      <w:r>
        <w:t>_</w:t>
      </w:r>
      <w:r w:rsidRPr="007355A6">
        <w:t>_________________________</w:t>
      </w:r>
      <w:r>
        <w:t>___</w:t>
      </w:r>
      <w:r w:rsidRPr="007355A6">
        <w:t>________</w:t>
      </w:r>
      <w:r>
        <w:t>_</w:t>
      </w:r>
      <w:r w:rsidRPr="007355A6">
        <w:t>_</w:t>
      </w:r>
    </w:p>
    <w:p w:rsidR="0047211F" w:rsidRPr="00D31EC9" w:rsidRDefault="0047211F" w:rsidP="0047211F">
      <w:pPr>
        <w:tabs>
          <w:tab w:val="center" w:pos="4393"/>
        </w:tabs>
        <w:ind w:firstLine="709"/>
        <w:jc w:val="center"/>
        <w:rPr>
          <w:sz w:val="18"/>
        </w:rPr>
      </w:pPr>
      <w:r>
        <w:t xml:space="preserve">                                                                  </w:t>
      </w:r>
      <w:r w:rsidRPr="00D31EC9">
        <w:rPr>
          <w:sz w:val="22"/>
        </w:rPr>
        <w:t xml:space="preserve"> </w:t>
      </w:r>
      <w:r w:rsidRPr="00D31EC9">
        <w:rPr>
          <w:sz w:val="18"/>
        </w:rPr>
        <w:t>(фамилия, имя, отчество, должность)</w:t>
      </w:r>
    </w:p>
    <w:p w:rsidR="0047211F" w:rsidRDefault="0047211F" w:rsidP="0047211F">
      <w:pPr>
        <w:tabs>
          <w:tab w:val="left" w:pos="3037"/>
        </w:tabs>
        <w:jc w:val="both"/>
      </w:pPr>
      <w:r>
        <w:t xml:space="preserve">действующего на основании: </w:t>
      </w:r>
      <w:r w:rsidRPr="007355A6">
        <w:t>____</w:t>
      </w:r>
      <w:r>
        <w:t>_________</w:t>
      </w:r>
      <w:r w:rsidRPr="007355A6">
        <w:t xml:space="preserve">__, </w:t>
      </w:r>
      <w:r w:rsidRPr="007355A6">
        <w:rPr>
          <w:b/>
          <w:bCs/>
        </w:rPr>
        <w:t xml:space="preserve">согласен </w:t>
      </w:r>
      <w:r>
        <w:t>принять участие в торгах</w:t>
      </w:r>
      <w:r>
        <w:br/>
      </w:r>
      <w:r w:rsidRPr="007355A6">
        <w:t xml:space="preserve">(в форме открытого аукциона) </w:t>
      </w:r>
      <w:r w:rsidRPr="007355A6">
        <w:rPr>
          <w:color w:val="000000"/>
        </w:rPr>
        <w:t xml:space="preserve">на </w:t>
      </w:r>
      <w:r w:rsidRPr="007355A6">
        <w:t xml:space="preserve">право заключения договора аренды земельного участка с кадастровым номером 40:03:______________, площадью _______ </w:t>
      </w:r>
      <w:proofErr w:type="spellStart"/>
      <w:r w:rsidRPr="007355A6">
        <w:t>кв</w:t>
      </w:r>
      <w:proofErr w:type="gramStart"/>
      <w:r w:rsidRPr="007355A6">
        <w:t>.м</w:t>
      </w:r>
      <w:proofErr w:type="spellEnd"/>
      <w:proofErr w:type="gramEnd"/>
      <w:r w:rsidRPr="007355A6">
        <w:t xml:space="preserve">, с видом разрешенного использования: __________________________ (далее – </w:t>
      </w:r>
      <w:r w:rsidRPr="007355A6">
        <w:rPr>
          <w:b/>
          <w:bCs/>
        </w:rPr>
        <w:t>Лот ___</w:t>
      </w:r>
      <w:r w:rsidRPr="007355A6">
        <w:t>), имеющего адресные ориентиры: Калужская область, Бор</w:t>
      </w:r>
      <w:r>
        <w:t>овский район, город Балабаново,</w:t>
      </w:r>
      <w:r>
        <w:br/>
        <w:t>ул. _______________________</w:t>
      </w:r>
      <w:r w:rsidRPr="007355A6">
        <w:t>_, в районе дома №_</w:t>
      </w:r>
      <w:r>
        <w:t>__</w:t>
      </w:r>
      <w:r w:rsidRPr="007355A6">
        <w:t>__</w:t>
      </w:r>
      <w:r>
        <w:t>.</w:t>
      </w:r>
    </w:p>
    <w:p w:rsidR="0047211F" w:rsidRDefault="0047211F" w:rsidP="0047211F">
      <w:pPr>
        <w:tabs>
          <w:tab w:val="left" w:pos="3037"/>
        </w:tabs>
        <w:ind w:firstLine="709"/>
        <w:jc w:val="both"/>
      </w:pPr>
      <w:r w:rsidRPr="007355A6">
        <w:t xml:space="preserve">2. Я, как </w:t>
      </w:r>
      <w:r w:rsidRPr="007355A6">
        <w:rPr>
          <w:b/>
          <w:bCs/>
        </w:rPr>
        <w:t>Претендент</w:t>
      </w:r>
      <w:r w:rsidRPr="007355A6">
        <w:t>, перечислил установленную сумму задатка (копию платежного по</w:t>
      </w:r>
      <w:r>
        <w:t xml:space="preserve">ручения </w:t>
      </w:r>
      <w:r w:rsidRPr="007355A6">
        <w:t xml:space="preserve">представляю) и обязуюсь, что при условии признания меня установленным порядком победителем аукциона по </w:t>
      </w:r>
      <w:r w:rsidRPr="007355A6">
        <w:rPr>
          <w:b/>
          <w:bCs/>
        </w:rPr>
        <w:t>Лоту ___</w:t>
      </w:r>
      <w:r w:rsidRPr="00AA5218">
        <w:rPr>
          <w:bCs/>
        </w:rPr>
        <w:t xml:space="preserve">, </w:t>
      </w:r>
      <w:r w:rsidRPr="007355A6">
        <w:t>подписать и исполнить условия договора аренды выставляемого на торги земельного участка с Администрацией муниципального образования «Город Балабаново». В случае отказа подписания договора аренды Участка, я не претендую на возвращение мне ранее внесенного задатка.</w:t>
      </w:r>
    </w:p>
    <w:p w:rsidR="0047211F" w:rsidRPr="00057E91" w:rsidRDefault="0047211F" w:rsidP="0047211F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r w:rsidRPr="007355A6">
        <w:t xml:space="preserve">Если я, как </w:t>
      </w:r>
      <w:r w:rsidRPr="007355A6">
        <w:rPr>
          <w:b/>
          <w:bCs/>
        </w:rPr>
        <w:t>Претендент</w:t>
      </w:r>
      <w:r w:rsidRPr="007355A6">
        <w:t xml:space="preserve">, не буду признан победителем аукциона, я </w:t>
      </w:r>
      <w:r>
        <w:t xml:space="preserve">буду </w:t>
      </w:r>
      <w:r w:rsidRPr="007355A6">
        <w:t>в</w:t>
      </w:r>
      <w:r>
        <w:t>праве требовать возвращения</w:t>
      </w:r>
      <w:r w:rsidRPr="007355A6">
        <w:t xml:space="preserve"> мне ранее внесенного задатка в </w:t>
      </w:r>
      <w:r w:rsidRPr="00A52DB4">
        <w:t>срок не позднее 3 рабочих дней со дня подписания протокола о результатах аукциона.</w:t>
      </w:r>
    </w:p>
    <w:p w:rsidR="0047211F" w:rsidRPr="00057E91" w:rsidRDefault="0047211F" w:rsidP="0047211F">
      <w:pPr>
        <w:autoSpaceDE w:val="0"/>
        <w:autoSpaceDN w:val="0"/>
        <w:adjustRightInd w:val="0"/>
        <w:ind w:firstLine="709"/>
        <w:jc w:val="both"/>
      </w:pPr>
      <w:r w:rsidRPr="00A52DB4">
        <w:t xml:space="preserve">4. Я, как </w:t>
      </w:r>
      <w:r w:rsidRPr="00A52DB4">
        <w:rPr>
          <w:b/>
          <w:bCs/>
        </w:rPr>
        <w:t>Претендент</w:t>
      </w:r>
      <w:r w:rsidRPr="00A52DB4">
        <w:t>, согласен с требованиями аукционной документации.</w:t>
      </w:r>
    </w:p>
    <w:p w:rsidR="0047211F" w:rsidRPr="00D31EC9" w:rsidRDefault="0047211F" w:rsidP="0047211F">
      <w:pPr>
        <w:tabs>
          <w:tab w:val="left" w:pos="645"/>
          <w:tab w:val="center" w:pos="5216"/>
          <w:tab w:val="left" w:pos="9900"/>
        </w:tabs>
        <w:ind w:firstLine="709"/>
        <w:rPr>
          <w:b/>
        </w:rPr>
      </w:pPr>
      <w:r>
        <w:rPr>
          <w:b/>
        </w:rPr>
        <w:t xml:space="preserve">5. </w:t>
      </w:r>
      <w:r w:rsidRPr="007355A6">
        <w:rPr>
          <w:b/>
        </w:rPr>
        <w:t>Банковские реквизиты заявителя для возврата задатка:</w:t>
      </w:r>
    </w:p>
    <w:p w:rsidR="0047211F" w:rsidRPr="00AA5055" w:rsidRDefault="0047211F" w:rsidP="0047211F">
      <w:pPr>
        <w:tabs>
          <w:tab w:val="left" w:pos="2910"/>
        </w:tabs>
        <w:ind w:firstLine="709"/>
        <w:jc w:val="both"/>
        <w:rPr>
          <w:rFonts w:eastAsia="MS Mincho"/>
        </w:rPr>
      </w:pPr>
      <w:r w:rsidRPr="00AA5055">
        <w:rPr>
          <w:bCs/>
        </w:rPr>
        <w:t>Счет заявителя</w:t>
      </w:r>
      <w:r w:rsidRPr="00AA5055">
        <w:t>_____________________</w:t>
      </w:r>
      <w:r>
        <w:t>__</w:t>
      </w:r>
      <w:r w:rsidRPr="00AA5055">
        <w:t>____________________________________</w:t>
      </w:r>
    </w:p>
    <w:p w:rsidR="0047211F" w:rsidRPr="00AA5055" w:rsidRDefault="0047211F" w:rsidP="0047211F">
      <w:pPr>
        <w:tabs>
          <w:tab w:val="left" w:pos="2910"/>
        </w:tabs>
        <w:ind w:firstLine="709"/>
        <w:jc w:val="both"/>
        <w:rPr>
          <w:rFonts w:eastAsia="MS Mincho"/>
        </w:rPr>
      </w:pPr>
      <w:r w:rsidRPr="00AA5055">
        <w:rPr>
          <w:rFonts w:eastAsia="MS Mincho"/>
        </w:rPr>
        <w:t>№ банковской</w:t>
      </w:r>
      <w:r>
        <w:rPr>
          <w:rFonts w:eastAsia="MS Mincho"/>
        </w:rPr>
        <w:t xml:space="preserve"> карты (при наличии)___</w:t>
      </w:r>
      <w:r w:rsidRPr="00AA5055">
        <w:t>______________________________________</w:t>
      </w:r>
    </w:p>
    <w:p w:rsidR="0047211F" w:rsidRPr="007355A6" w:rsidRDefault="0047211F" w:rsidP="0047211F">
      <w:pPr>
        <w:tabs>
          <w:tab w:val="left" w:pos="2910"/>
        </w:tabs>
        <w:ind w:firstLine="709"/>
        <w:jc w:val="both"/>
      </w:pPr>
      <w:r w:rsidRPr="007355A6">
        <w:t>Наименование банка____________________________________________________</w:t>
      </w:r>
      <w:r>
        <w:t>__</w:t>
      </w:r>
    </w:p>
    <w:p w:rsidR="0047211F" w:rsidRPr="007355A6" w:rsidRDefault="0047211F" w:rsidP="0047211F">
      <w:pPr>
        <w:tabs>
          <w:tab w:val="left" w:pos="2910"/>
        </w:tabs>
        <w:ind w:firstLine="709"/>
        <w:jc w:val="both"/>
      </w:pPr>
      <w:r w:rsidRPr="007355A6">
        <w:t>Местонахождение банка</w:t>
      </w:r>
      <w:r w:rsidRPr="007355A6">
        <w:rPr>
          <w:b/>
        </w:rPr>
        <w:t>__________________________________________________</w:t>
      </w:r>
      <w:r>
        <w:rPr>
          <w:b/>
        </w:rPr>
        <w:t>_</w:t>
      </w:r>
    </w:p>
    <w:p w:rsidR="0047211F" w:rsidRDefault="0047211F" w:rsidP="0047211F">
      <w:pPr>
        <w:tabs>
          <w:tab w:val="left" w:pos="2910"/>
        </w:tabs>
        <w:ind w:firstLine="709"/>
        <w:jc w:val="both"/>
        <w:rPr>
          <w:b/>
        </w:rPr>
      </w:pPr>
      <w:r w:rsidRPr="007355A6">
        <w:t>ИНН</w:t>
      </w:r>
      <w:r>
        <w:t xml:space="preserve"> (банка)____________</w:t>
      </w:r>
      <w:r w:rsidRPr="007355A6">
        <w:t>КПП</w:t>
      </w:r>
      <w:r>
        <w:t xml:space="preserve"> </w:t>
      </w:r>
      <w:r w:rsidRPr="007355A6">
        <w:t>(бан</w:t>
      </w:r>
      <w:r>
        <w:t>ка)</w:t>
      </w:r>
      <w:r w:rsidRPr="00AA5055">
        <w:t xml:space="preserve"> </w:t>
      </w:r>
      <w:r>
        <w:t>____________</w:t>
      </w:r>
      <w:r w:rsidRPr="007355A6">
        <w:t>БИК</w:t>
      </w:r>
      <w:r>
        <w:t xml:space="preserve"> (БАНКА)</w:t>
      </w:r>
      <w:r w:rsidRPr="00AA5055">
        <w:t xml:space="preserve"> </w:t>
      </w:r>
      <w:r>
        <w:t>____________</w:t>
      </w:r>
    </w:p>
    <w:p w:rsidR="0047211F" w:rsidRPr="007355A6" w:rsidRDefault="0047211F" w:rsidP="0047211F">
      <w:pPr>
        <w:tabs>
          <w:tab w:val="left" w:pos="2910"/>
        </w:tabs>
        <w:ind w:firstLine="709"/>
        <w:jc w:val="both"/>
        <w:rPr>
          <w:b/>
        </w:rPr>
      </w:pPr>
      <w:proofErr w:type="gramStart"/>
      <w:r w:rsidRPr="007355A6">
        <w:t>к</w:t>
      </w:r>
      <w:proofErr w:type="gramEnd"/>
      <w:r w:rsidRPr="007355A6">
        <w:t>/с</w:t>
      </w:r>
      <w:r>
        <w:t xml:space="preserve"> (банка)__________________________________________________</w:t>
      </w:r>
      <w:r w:rsidRPr="007355A6">
        <w:t>____________</w:t>
      </w:r>
    </w:p>
    <w:p w:rsidR="0047211F" w:rsidRPr="0047211F" w:rsidRDefault="0047211F" w:rsidP="0047211F">
      <w:pPr>
        <w:rPr>
          <w:sz w:val="18"/>
        </w:rPr>
      </w:pPr>
    </w:p>
    <w:p w:rsidR="0047211F" w:rsidRPr="007355A6" w:rsidRDefault="0047211F" w:rsidP="0047211F">
      <w:r w:rsidRPr="007355A6">
        <w:t>Подпись</w:t>
      </w:r>
      <w:r w:rsidRPr="007355A6">
        <w:rPr>
          <w:b/>
          <w:bCs/>
        </w:rPr>
        <w:t xml:space="preserve"> Претендента</w:t>
      </w:r>
      <w:r>
        <w:t>: _______</w:t>
      </w:r>
      <w:r w:rsidRPr="007355A6">
        <w:t>__</w:t>
      </w:r>
      <w:r>
        <w:t>__</w:t>
      </w:r>
      <w:r w:rsidRPr="007355A6">
        <w:t>____   _</w:t>
      </w:r>
      <w:r>
        <w:t>____</w:t>
      </w:r>
      <w:r w:rsidRPr="007355A6">
        <w:t>____</w:t>
      </w:r>
      <w:r>
        <w:t>_________</w:t>
      </w:r>
      <w:r w:rsidRPr="007355A6">
        <w:t>______________________</w:t>
      </w:r>
    </w:p>
    <w:p w:rsidR="0047211F" w:rsidRPr="00DA103D" w:rsidRDefault="0047211F" w:rsidP="0047211F">
      <w:pPr>
        <w:ind w:firstLine="709"/>
      </w:pP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D31EC9">
        <w:rPr>
          <w:sz w:val="18"/>
        </w:rPr>
        <w:t xml:space="preserve">      (фамилия, имя, отчество)</w:t>
      </w:r>
    </w:p>
    <w:p w:rsidR="0047211F" w:rsidRPr="007355A6" w:rsidRDefault="0047211F" w:rsidP="0047211F">
      <w:r w:rsidRPr="007355A6">
        <w:t>Подпись лица, принявшего заявку</w:t>
      </w:r>
      <w:r>
        <w:t>: __________</w:t>
      </w:r>
      <w:r w:rsidRPr="007355A6">
        <w:t>______</w:t>
      </w:r>
      <w:r>
        <w:t xml:space="preserve">   ______________________________</w:t>
      </w:r>
    </w:p>
    <w:p w:rsidR="0047211F" w:rsidRPr="007355A6" w:rsidRDefault="0047211F" w:rsidP="0047211F">
      <w:pPr>
        <w:ind w:firstLine="709"/>
      </w:pP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7355A6">
        <w:tab/>
      </w:r>
      <w:r w:rsidRPr="00D31EC9">
        <w:rPr>
          <w:sz w:val="22"/>
        </w:rPr>
        <w:t xml:space="preserve">               </w:t>
      </w:r>
      <w:r w:rsidRPr="00D31EC9">
        <w:rPr>
          <w:sz w:val="18"/>
        </w:rPr>
        <w:t>(фамилия, имя, отчество)</w:t>
      </w:r>
    </w:p>
    <w:p w:rsidR="0047211F" w:rsidRPr="00DA103D" w:rsidRDefault="0047211F" w:rsidP="0047211F">
      <w:pPr>
        <w:ind w:firstLine="709"/>
      </w:pPr>
      <w:r>
        <w:t xml:space="preserve">Дата  </w:t>
      </w:r>
      <w:r w:rsidRPr="007355A6">
        <w:t xml:space="preserve"> «___» _______</w:t>
      </w:r>
      <w:r>
        <w:t>____</w:t>
      </w:r>
      <w:r w:rsidRPr="007355A6">
        <w:t xml:space="preserve">_____ 201  </w:t>
      </w:r>
      <w:r>
        <w:t xml:space="preserve"> г.                         </w:t>
      </w:r>
      <w:r w:rsidRPr="007355A6">
        <w:t>Время ________</w:t>
      </w:r>
      <w:r>
        <w:t>________</w:t>
      </w:r>
      <w:r w:rsidRPr="007355A6">
        <w:t>____</w:t>
      </w:r>
    </w:p>
    <w:p w:rsidR="0047211F" w:rsidRDefault="0047211F" w:rsidP="0047211F">
      <w:pPr>
        <w:tabs>
          <w:tab w:val="left" w:pos="3521"/>
        </w:tabs>
        <w:spacing w:line="276" w:lineRule="auto"/>
        <w:rPr>
          <w:sz w:val="18"/>
        </w:rPr>
      </w:pPr>
    </w:p>
    <w:p w:rsidR="0047211F" w:rsidRPr="0047211F" w:rsidRDefault="0047211F" w:rsidP="0047211F">
      <w:pPr>
        <w:tabs>
          <w:tab w:val="left" w:pos="3521"/>
        </w:tabs>
        <w:spacing w:line="276" w:lineRule="auto"/>
        <w:rPr>
          <w:sz w:val="16"/>
        </w:rPr>
      </w:pPr>
      <w:proofErr w:type="spellStart"/>
      <w:r>
        <w:rPr>
          <w:sz w:val="16"/>
        </w:rPr>
        <w:t>Отп</w:t>
      </w:r>
      <w:proofErr w:type="spellEnd"/>
      <w:r>
        <w:rPr>
          <w:sz w:val="16"/>
        </w:rPr>
        <w:t>. в 2 экз.</w:t>
      </w:r>
      <w:r w:rsidRPr="0047211F">
        <w:rPr>
          <w:sz w:val="16"/>
        </w:rPr>
        <w:t xml:space="preserve">: </w:t>
      </w:r>
    </w:p>
    <w:p w:rsidR="0047211F" w:rsidRPr="0047211F" w:rsidRDefault="0047211F" w:rsidP="0047211F">
      <w:pPr>
        <w:tabs>
          <w:tab w:val="left" w:pos="3521"/>
        </w:tabs>
        <w:spacing w:line="276" w:lineRule="auto"/>
        <w:rPr>
          <w:b/>
          <w:bCs/>
          <w:sz w:val="16"/>
        </w:rPr>
      </w:pPr>
      <w:r w:rsidRPr="0047211F">
        <w:rPr>
          <w:sz w:val="16"/>
        </w:rPr>
        <w:t xml:space="preserve">1экз.– </w:t>
      </w:r>
      <w:r w:rsidRPr="0047211F">
        <w:rPr>
          <w:bCs/>
          <w:sz w:val="16"/>
        </w:rPr>
        <w:t>Претенденту</w:t>
      </w:r>
    </w:p>
    <w:p w:rsidR="00EA0E2B" w:rsidRPr="00864B84" w:rsidRDefault="0047211F" w:rsidP="00864B84">
      <w:pPr>
        <w:tabs>
          <w:tab w:val="left" w:pos="3521"/>
        </w:tabs>
        <w:spacing w:line="276" w:lineRule="auto"/>
        <w:rPr>
          <w:color w:val="FF0000"/>
          <w:sz w:val="16"/>
        </w:rPr>
      </w:pPr>
      <w:r w:rsidRPr="0047211F">
        <w:rPr>
          <w:sz w:val="16"/>
        </w:rPr>
        <w:t>1экз.– Организатору аукциона</w:t>
      </w:r>
      <w:r w:rsidR="00864B84">
        <w:rPr>
          <w:sz w:val="16"/>
        </w:rPr>
        <w:tab/>
      </w:r>
    </w:p>
    <w:sectPr w:rsidR="00EA0E2B" w:rsidRPr="00864B84" w:rsidSect="00FF699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B7"/>
    <w:rsid w:val="00096A93"/>
    <w:rsid w:val="000E08EA"/>
    <w:rsid w:val="000F35CC"/>
    <w:rsid w:val="000F4790"/>
    <w:rsid w:val="00107941"/>
    <w:rsid w:val="00120252"/>
    <w:rsid w:val="00164DFA"/>
    <w:rsid w:val="001B12AA"/>
    <w:rsid w:val="0034168E"/>
    <w:rsid w:val="003610CD"/>
    <w:rsid w:val="0047211F"/>
    <w:rsid w:val="004D077A"/>
    <w:rsid w:val="004D43C7"/>
    <w:rsid w:val="004F5E2A"/>
    <w:rsid w:val="005166C0"/>
    <w:rsid w:val="00551198"/>
    <w:rsid w:val="0065224A"/>
    <w:rsid w:val="006D2696"/>
    <w:rsid w:val="006F01F6"/>
    <w:rsid w:val="00733C15"/>
    <w:rsid w:val="00776BB0"/>
    <w:rsid w:val="00794E32"/>
    <w:rsid w:val="007A1B8F"/>
    <w:rsid w:val="008021E0"/>
    <w:rsid w:val="00864B84"/>
    <w:rsid w:val="00867711"/>
    <w:rsid w:val="00923061"/>
    <w:rsid w:val="00924653"/>
    <w:rsid w:val="00A255A5"/>
    <w:rsid w:val="00AA5218"/>
    <w:rsid w:val="00B5119B"/>
    <w:rsid w:val="00BA1B2C"/>
    <w:rsid w:val="00BD2689"/>
    <w:rsid w:val="00BD7B0A"/>
    <w:rsid w:val="00C51E2C"/>
    <w:rsid w:val="00CA237D"/>
    <w:rsid w:val="00D826C7"/>
    <w:rsid w:val="00DC4674"/>
    <w:rsid w:val="00DD732E"/>
    <w:rsid w:val="00DF3616"/>
    <w:rsid w:val="00E95DB7"/>
    <w:rsid w:val="00EA0E2B"/>
    <w:rsid w:val="00EA7726"/>
    <w:rsid w:val="00F135D4"/>
    <w:rsid w:val="00FF2989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balabanov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balabanov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2813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2017-01-30T10:06:00Z</cp:lastPrinted>
  <dcterms:created xsi:type="dcterms:W3CDTF">2016-12-08T05:52:00Z</dcterms:created>
  <dcterms:modified xsi:type="dcterms:W3CDTF">2017-01-31T12:59:00Z</dcterms:modified>
</cp:coreProperties>
</file>