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D0" w:rsidRDefault="001D2AB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842D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>Комиссия</w:t>
            </w:r>
          </w:p>
        </w:tc>
      </w:tr>
    </w:tbl>
    <w:p w:rsidR="007842D0" w:rsidRDefault="007842D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842D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842D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7842D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"ГОРОД БАЛАБАНОВО"</w:t>
            </w:r>
          </w:p>
        </w:tc>
      </w:tr>
      <w:tr w:rsidR="007842D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>SBR012-2207200034</w:t>
            </w:r>
          </w:p>
        </w:tc>
      </w:tr>
      <w:tr w:rsidR="007842D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>Продажа муниципального имущества на аукционе</w:t>
            </w:r>
          </w:p>
        </w:tc>
      </w:tr>
    </w:tbl>
    <w:p w:rsidR="007842D0" w:rsidRDefault="007842D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842D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842D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842D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>Котельная - трехэтажное производственное здание с оборудованием и движимым имуществом; назначение: нежилое здание; кадастровый ном</w:t>
            </w:r>
            <w:r>
              <w:rPr>
                <w:color w:val="000000"/>
              </w:rPr>
              <w:t>ер: 40:03:111401:197 с сооружением бетонного покрытия и ограждением котельной; кадастровый номер 40:03:111401:191 с одновременным отчуждением земельного участка, предназначенного для его обслуживания; кадастровый номер 40:03:111601:489</w:t>
            </w:r>
          </w:p>
        </w:tc>
      </w:tr>
      <w:tr w:rsidR="007842D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575 832.00</w:t>
            </w:r>
          </w:p>
        </w:tc>
      </w:tr>
      <w:tr w:rsidR="007842D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7842D0" w:rsidRDefault="007842D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842D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842D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7842D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</w:tr>
      <w:tr w:rsidR="007842D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о </w:t>
            </w:r>
            <w:r>
              <w:rPr>
                <w:color w:val="000000"/>
              </w:rPr>
              <w:t>повторных торгах</w:t>
            </w:r>
          </w:p>
        </w:tc>
      </w:tr>
    </w:tbl>
    <w:p w:rsidR="007842D0" w:rsidRDefault="007842D0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7842D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842D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7842D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42D0" w:rsidRDefault="001D2AB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42D0" w:rsidRDefault="001D2AB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42D0" w:rsidRDefault="001D2AB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42D0" w:rsidRDefault="001D2AB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42D0" w:rsidRDefault="001D2AB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42D0" w:rsidRDefault="001D2AB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42D0" w:rsidRDefault="001D2AB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842D0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42D0" w:rsidRDefault="001D2AB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7842D0" w:rsidRDefault="007842D0">
            <w:pPr>
              <w:rPr>
                <w:color w:val="000000"/>
              </w:rPr>
            </w:pPr>
          </w:p>
        </w:tc>
      </w:tr>
    </w:tbl>
    <w:p w:rsidR="007842D0" w:rsidRDefault="007842D0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68"/>
        <w:gridCol w:w="9748"/>
      </w:tblGrid>
      <w:tr w:rsidR="007842D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lastRenderedPageBreak/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784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784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07"/>
              <w:gridCol w:w="973"/>
              <w:gridCol w:w="1366"/>
              <w:gridCol w:w="1412"/>
              <w:gridCol w:w="1358"/>
              <w:gridCol w:w="1358"/>
              <w:gridCol w:w="1225"/>
              <w:gridCol w:w="1289"/>
            </w:tblGrid>
            <w:tr w:rsidR="007842D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42D0" w:rsidRDefault="001D2AB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42D0" w:rsidRDefault="001D2AB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42D0" w:rsidRDefault="001D2AB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42D0" w:rsidRDefault="001D2AB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42D0" w:rsidRDefault="001D2AB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42D0" w:rsidRDefault="001D2AB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42D0" w:rsidRDefault="001D2AB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42D0" w:rsidRDefault="001D2AB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7842D0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42D0" w:rsidRDefault="001D2ABA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Сведения отсутствуют</w:t>
                  </w:r>
                </w:p>
              </w:tc>
            </w:tr>
          </w:tbl>
          <w:p w:rsidR="007842D0" w:rsidRDefault="007842D0">
            <w:pPr>
              <w:rPr>
                <w:color w:val="000000"/>
                <w:sz w:val="18"/>
              </w:rPr>
            </w:pPr>
          </w:p>
        </w:tc>
      </w:tr>
    </w:tbl>
    <w:p w:rsidR="007842D0" w:rsidRDefault="007842D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842D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842D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2853"/>
            </w:tblGrid>
            <w:tr w:rsidR="007842D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42D0" w:rsidRDefault="001D2AB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Протокол № 1 лот 1.docx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23.08.2022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  <w:tr w:rsidR="007842D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42D0" w:rsidRDefault="001D2AB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Протокол № 2. Лоты 1.doc</w:t>
                  </w:r>
                  <w:r>
                    <w:rPr>
                      <w:color w:val="000000"/>
                    </w:rPr>
                    <w:br/>
                    <w:t>23.08.2022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842D0" w:rsidRDefault="007842D0">
            <w:pPr>
              <w:rPr>
                <w:color w:val="000000"/>
              </w:rPr>
            </w:pPr>
          </w:p>
        </w:tc>
      </w:tr>
      <w:tr w:rsidR="007842D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842D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7842D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42D0" w:rsidRDefault="001D2AB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842D0" w:rsidRDefault="007842D0">
            <w:pPr>
              <w:rPr>
                <w:color w:val="000000"/>
              </w:rPr>
            </w:pPr>
          </w:p>
        </w:tc>
      </w:tr>
    </w:tbl>
    <w:p w:rsidR="007842D0" w:rsidRDefault="007842D0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8895"/>
      </w:tblGrid>
      <w:tr w:rsidR="007842D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842D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>Козлов Александр Сергеевич</w:t>
            </w:r>
          </w:p>
        </w:tc>
      </w:tr>
      <w:tr w:rsidR="007842D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(ИСПОЛНИТЕЛЬНО-РАСПОРЯДИТЕЛЬНЫЙ ОРГАН) ГОРОДСКОГО ПОСЕЛЕНИЯ "ГОРОД БАЛАБАНОВО"</w:t>
            </w:r>
          </w:p>
        </w:tc>
      </w:tr>
      <w:tr w:rsidR="007842D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7842D0">
            <w:pPr>
              <w:rPr>
                <w:color w:val="000000"/>
              </w:rPr>
            </w:pPr>
          </w:p>
        </w:tc>
      </w:tr>
      <w:tr w:rsidR="007842D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>zakupkiadmbal@inbox.ru</w:t>
            </w:r>
          </w:p>
        </w:tc>
      </w:tr>
    </w:tbl>
    <w:p w:rsidR="007842D0" w:rsidRDefault="007842D0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7884"/>
      </w:tblGrid>
      <w:tr w:rsidR="007842D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842D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842D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7842D0">
            <w:pPr>
              <w:rPr>
                <w:color w:val="000000"/>
              </w:rPr>
            </w:pPr>
          </w:p>
        </w:tc>
      </w:tr>
      <w:tr w:rsidR="007842D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>23.08.2022 12:16:05</w:t>
            </w:r>
          </w:p>
        </w:tc>
      </w:tr>
      <w:tr w:rsidR="007842D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>23.08.2022 12:17:18</w:t>
            </w:r>
          </w:p>
        </w:tc>
      </w:tr>
      <w:tr w:rsidR="007842D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>Козлов Александр Сергеевич (должность: Заместитель главы, действует на основании: )</w:t>
            </w:r>
          </w:p>
        </w:tc>
      </w:tr>
      <w:tr w:rsidR="007842D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>23.08.2022 12:17</w:t>
            </w:r>
          </w:p>
        </w:tc>
      </w:tr>
      <w:tr w:rsidR="007842D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>4003005597</w:t>
            </w:r>
          </w:p>
        </w:tc>
      </w:tr>
      <w:tr w:rsidR="007842D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>400301001</w:t>
            </w:r>
          </w:p>
        </w:tc>
      </w:tr>
      <w:tr w:rsidR="007842D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(ИСПОЛНИТЕЛЬНО-РАСПОРЯДИТЕЛЬНЫЙ ОРГАН) ГОРОДСКОГО ПОСЕЛЕНИЯ "ГОРОД БАЛАБАНОВО"</w:t>
            </w:r>
          </w:p>
        </w:tc>
      </w:tr>
      <w:tr w:rsidR="007842D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</w:t>
            </w:r>
            <w:r>
              <w:rPr>
                <w:color w:val="000000"/>
              </w:rPr>
              <w:lastRenderedPageBreak/>
              <w:t xml:space="preserve">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МУНИЦИПАЛЬНОГО ОБ</w:t>
            </w:r>
            <w:r>
              <w:rPr>
                <w:color w:val="000000"/>
              </w:rPr>
              <w:t xml:space="preserve">РАЗОВАНИЯ "ГОРОД </w:t>
            </w:r>
            <w:r>
              <w:rPr>
                <w:color w:val="000000"/>
              </w:rPr>
              <w:lastRenderedPageBreak/>
              <w:t>БАЛАБАНОВО"</w:t>
            </w:r>
          </w:p>
        </w:tc>
      </w:tr>
      <w:tr w:rsidR="007842D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>999702</w:t>
            </w:r>
          </w:p>
        </w:tc>
      </w:tr>
      <w:tr w:rsidR="007842D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42D0" w:rsidRDefault="001D2AB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D2ABA"/>
    <w:rsid w:val="007842D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2383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2022-08-23T09:20:00Z</dcterms:created>
  <dcterms:modified xsi:type="dcterms:W3CDTF">2022-08-23T09:20:00Z</dcterms:modified>
</cp:coreProperties>
</file>