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7670"/>
        <w:gridCol w:w="2835"/>
      </w:tblGrid>
      <w:tr w:rsidR="004463BF" w:rsidRPr="004463BF" w:rsidTr="004463BF">
        <w:trPr>
          <w:trHeight w:val="383"/>
        </w:trPr>
        <w:tc>
          <w:tcPr>
            <w:tcW w:w="10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3BF" w:rsidRPr="004463BF" w:rsidRDefault="004463BF" w:rsidP="00D55B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6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Приложение № </w:t>
            </w:r>
            <w:r w:rsidR="00DC36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D55B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Pr="00446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  <w:tr w:rsidR="004463BF" w:rsidRPr="004463BF" w:rsidTr="004463BF">
        <w:trPr>
          <w:trHeight w:val="563"/>
        </w:trPr>
        <w:tc>
          <w:tcPr>
            <w:tcW w:w="10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1D4" w:rsidRDefault="004463BF" w:rsidP="004463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6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  Решению Городской Думы </w:t>
            </w:r>
          </w:p>
          <w:p w:rsidR="004463BF" w:rsidRPr="004463BF" w:rsidRDefault="004463BF" w:rsidP="00000D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6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</w:t>
            </w:r>
            <w:r w:rsidR="00592A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</w:t>
            </w:r>
            <w:r w:rsidR="002110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-д </w:t>
            </w:r>
            <w:r w:rsidRPr="00446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</w:t>
            </w:r>
            <w:r w:rsidR="00603E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  <w:r w:rsidR="00592A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  <w:bookmarkStart w:id="0" w:name="_GoBack"/>
            <w:bookmarkEnd w:id="0"/>
            <w:r w:rsidR="002110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446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12.20</w:t>
            </w:r>
            <w:r w:rsidR="00DC36E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000D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Pr="004463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г.</w:t>
            </w:r>
          </w:p>
        </w:tc>
      </w:tr>
      <w:tr w:rsidR="004463BF" w:rsidRPr="004463BF" w:rsidTr="004463BF">
        <w:trPr>
          <w:trHeight w:val="300"/>
        </w:trPr>
        <w:tc>
          <w:tcPr>
            <w:tcW w:w="1050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3BF" w:rsidRDefault="004463BF" w:rsidP="00520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463B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Нормативы распределения доходов между бюджетами бюджетной системы Российской Федерации, зачисляемые в бюджет городского посе</w:t>
            </w:r>
            <w:r w:rsidR="00267DE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ления "Город Балабаново" на 20</w:t>
            </w:r>
            <w:r w:rsidR="005202D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</w:t>
            </w:r>
            <w:r w:rsidR="00000DA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</w:t>
            </w:r>
            <w:r w:rsidRPr="004463B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год и </w:t>
            </w:r>
            <w:r w:rsidR="0074104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на </w:t>
            </w:r>
            <w:r w:rsidR="00267DE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плановый период 202</w:t>
            </w:r>
            <w:r w:rsidR="00000DA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</w:t>
            </w:r>
            <w:r w:rsidRPr="004463B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и </w:t>
            </w:r>
            <w:r w:rsidR="00267DE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202</w:t>
            </w:r>
            <w:r w:rsidR="00000DA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</w:t>
            </w:r>
            <w:r w:rsidRPr="004463B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год</w:t>
            </w:r>
            <w:r w:rsidR="0074104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ов</w:t>
            </w:r>
          </w:p>
          <w:p w:rsidR="005202D5" w:rsidRPr="004463BF" w:rsidRDefault="005202D5" w:rsidP="00520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4463BF" w:rsidRPr="004463BF" w:rsidTr="004463BF">
        <w:trPr>
          <w:trHeight w:val="300"/>
        </w:trPr>
        <w:tc>
          <w:tcPr>
            <w:tcW w:w="1050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463BF" w:rsidRPr="004463BF" w:rsidRDefault="004463BF" w:rsidP="004463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4463BF" w:rsidRPr="004463BF" w:rsidTr="004463BF">
        <w:trPr>
          <w:trHeight w:val="825"/>
        </w:trPr>
        <w:tc>
          <w:tcPr>
            <w:tcW w:w="1050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463BF" w:rsidRPr="004463BF" w:rsidRDefault="004463BF" w:rsidP="004463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4463BF" w:rsidRPr="004463BF" w:rsidTr="004463BF">
        <w:trPr>
          <w:trHeight w:val="465"/>
        </w:trPr>
        <w:tc>
          <w:tcPr>
            <w:tcW w:w="7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3BF" w:rsidRPr="004463BF" w:rsidRDefault="004463BF" w:rsidP="0044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463B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Наименование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3BF" w:rsidRPr="004463BF" w:rsidRDefault="004463BF" w:rsidP="0044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463B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Норматив</w:t>
            </w:r>
          </w:p>
        </w:tc>
      </w:tr>
      <w:tr w:rsidR="004463BF" w:rsidRPr="004463BF" w:rsidTr="004463BF">
        <w:trPr>
          <w:trHeight w:val="330"/>
        </w:trPr>
        <w:tc>
          <w:tcPr>
            <w:tcW w:w="10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63BF" w:rsidRPr="004463BF" w:rsidRDefault="004463BF" w:rsidP="0044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463B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В части доходов от оказания платных услуг (работ) и компенсации затрат государства</w:t>
            </w:r>
          </w:p>
        </w:tc>
      </w:tr>
      <w:tr w:rsidR="00267DE1" w:rsidRPr="004463BF" w:rsidTr="004463BF">
        <w:trPr>
          <w:trHeight w:val="60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DE1" w:rsidRPr="004463BF" w:rsidRDefault="00267DE1" w:rsidP="0044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7DE1">
              <w:rPr>
                <w:rFonts w:ascii="Times New Roman" w:eastAsia="Times New Roman" w:hAnsi="Times New Roman" w:cs="Times New Roman"/>
                <w:lang w:eastAsia="ru-RU"/>
              </w:rPr>
              <w:t>Доходы от оказания информационных услуг органами местного самоуправления городских поселений, казенными учреждениями городских поселений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7DE1" w:rsidRPr="004463BF" w:rsidRDefault="00267DE1" w:rsidP="0044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63BF">
              <w:rPr>
                <w:rFonts w:ascii="Times New Roman" w:eastAsia="Times New Roman" w:hAnsi="Times New Roman" w:cs="Times New Roman"/>
                <w:lang w:eastAsia="ru-RU"/>
              </w:rPr>
              <w:t>100%</w:t>
            </w:r>
          </w:p>
        </w:tc>
      </w:tr>
      <w:tr w:rsidR="004463BF" w:rsidRPr="004463BF" w:rsidTr="004463BF">
        <w:trPr>
          <w:trHeight w:val="60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3BF" w:rsidRPr="004463BF" w:rsidRDefault="004463BF" w:rsidP="0044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63BF">
              <w:rPr>
                <w:rFonts w:ascii="Times New Roman" w:eastAsia="Times New Roman" w:hAnsi="Times New Roman" w:cs="Times New Roman"/>
                <w:lang w:eastAsia="ru-RU"/>
              </w:rPr>
              <w:t>Прочие доходы от оказания платных услуг (работ) получателями средств бюджетов городских поселений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3BF" w:rsidRPr="004463BF" w:rsidRDefault="004463BF" w:rsidP="0044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63BF">
              <w:rPr>
                <w:rFonts w:ascii="Times New Roman" w:eastAsia="Times New Roman" w:hAnsi="Times New Roman" w:cs="Times New Roman"/>
                <w:lang w:eastAsia="ru-RU"/>
              </w:rPr>
              <w:t>100%</w:t>
            </w:r>
          </w:p>
        </w:tc>
      </w:tr>
      <w:tr w:rsidR="004463BF" w:rsidRPr="004463BF" w:rsidTr="004463BF">
        <w:trPr>
          <w:trHeight w:val="60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3BF" w:rsidRPr="004463BF" w:rsidRDefault="004463BF" w:rsidP="0044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63BF">
              <w:rPr>
                <w:rFonts w:ascii="Times New Roman" w:eastAsia="Times New Roman" w:hAnsi="Times New Roman" w:cs="Times New Roman"/>
                <w:lang w:eastAsia="ru-RU"/>
              </w:rPr>
              <w:t>Доходы, поступающие в порядке возмещения расходов, понесенных в связи с эксплуатацией  имущества городских поселений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3BF" w:rsidRPr="004463BF" w:rsidRDefault="004463BF" w:rsidP="0044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63BF">
              <w:rPr>
                <w:rFonts w:ascii="Times New Roman" w:eastAsia="Times New Roman" w:hAnsi="Times New Roman" w:cs="Times New Roman"/>
                <w:lang w:eastAsia="ru-RU"/>
              </w:rPr>
              <w:t>100%</w:t>
            </w:r>
          </w:p>
        </w:tc>
      </w:tr>
      <w:tr w:rsidR="004463BF" w:rsidRPr="004463BF" w:rsidTr="004463BF">
        <w:trPr>
          <w:trHeight w:val="30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3BF" w:rsidRPr="004463BF" w:rsidRDefault="004463BF" w:rsidP="0044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63BF">
              <w:rPr>
                <w:rFonts w:ascii="Times New Roman" w:eastAsia="Times New Roman" w:hAnsi="Times New Roman" w:cs="Times New Roman"/>
                <w:lang w:eastAsia="ru-RU"/>
              </w:rPr>
              <w:t>Прочие доходы от компенсации затрат  бюджетов городских поселений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3BF" w:rsidRPr="004463BF" w:rsidRDefault="004463BF" w:rsidP="0044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63BF">
              <w:rPr>
                <w:rFonts w:ascii="Times New Roman" w:eastAsia="Times New Roman" w:hAnsi="Times New Roman" w:cs="Times New Roman"/>
                <w:lang w:eastAsia="ru-RU"/>
              </w:rPr>
              <w:t>100%</w:t>
            </w:r>
          </w:p>
        </w:tc>
      </w:tr>
      <w:tr w:rsidR="004463BF" w:rsidRPr="004463BF" w:rsidTr="004463BF">
        <w:trPr>
          <w:trHeight w:val="330"/>
        </w:trPr>
        <w:tc>
          <w:tcPr>
            <w:tcW w:w="10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3BF" w:rsidRPr="004463BF" w:rsidRDefault="004463BF" w:rsidP="0044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463B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В части штрафов, санкций, возмещения ущерба </w:t>
            </w:r>
          </w:p>
        </w:tc>
      </w:tr>
      <w:tr w:rsidR="004463BF" w:rsidRPr="004463BF" w:rsidTr="004463BF">
        <w:trPr>
          <w:trHeight w:val="90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3BF" w:rsidRPr="004463BF" w:rsidRDefault="005202D5" w:rsidP="0044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2D5">
              <w:rPr>
                <w:rFonts w:ascii="Times New Roman" w:eastAsia="Times New Roman" w:hAnsi="Times New Roman" w:cs="Times New Roman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3BF" w:rsidRPr="004463BF" w:rsidRDefault="004463BF" w:rsidP="0044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63BF">
              <w:rPr>
                <w:rFonts w:ascii="Times New Roman" w:eastAsia="Times New Roman" w:hAnsi="Times New Roman" w:cs="Times New Roman"/>
                <w:lang w:eastAsia="ru-RU"/>
              </w:rPr>
              <w:t>100%</w:t>
            </w:r>
          </w:p>
        </w:tc>
      </w:tr>
      <w:tr w:rsidR="004463BF" w:rsidRPr="004463BF" w:rsidTr="004463BF">
        <w:trPr>
          <w:trHeight w:val="60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3BF" w:rsidRPr="004463BF" w:rsidRDefault="005202D5" w:rsidP="0044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5202D5">
              <w:rPr>
                <w:rFonts w:ascii="Times New Roman" w:eastAsia="Times New Roman" w:hAnsi="Times New Roman" w:cs="Times New Roman"/>
                <w:lang w:eastAsia="ru-RU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поселения</w:t>
            </w:r>
            <w:proofErr w:type="gram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3BF" w:rsidRPr="004463BF" w:rsidRDefault="004463BF" w:rsidP="0044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63BF">
              <w:rPr>
                <w:rFonts w:ascii="Times New Roman" w:eastAsia="Times New Roman" w:hAnsi="Times New Roman" w:cs="Times New Roman"/>
                <w:lang w:eastAsia="ru-RU"/>
              </w:rPr>
              <w:t>100%</w:t>
            </w:r>
          </w:p>
        </w:tc>
      </w:tr>
      <w:tr w:rsidR="004463BF" w:rsidRPr="004463BF" w:rsidTr="004463BF">
        <w:trPr>
          <w:trHeight w:val="90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3BF" w:rsidRPr="004463BF" w:rsidRDefault="005202D5" w:rsidP="0044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2D5">
              <w:rPr>
                <w:rFonts w:ascii="Times New Roman" w:eastAsia="Times New Roman" w:hAnsi="Times New Roman" w:cs="Times New Roman"/>
                <w:lang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поселения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3BF" w:rsidRPr="004463BF" w:rsidRDefault="004463BF" w:rsidP="0044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63BF">
              <w:rPr>
                <w:rFonts w:ascii="Times New Roman" w:eastAsia="Times New Roman" w:hAnsi="Times New Roman" w:cs="Times New Roman"/>
                <w:lang w:eastAsia="ru-RU"/>
              </w:rPr>
              <w:t>100%</w:t>
            </w:r>
          </w:p>
        </w:tc>
      </w:tr>
      <w:tr w:rsidR="004463BF" w:rsidRPr="004463BF" w:rsidTr="004463BF">
        <w:trPr>
          <w:trHeight w:val="90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3BF" w:rsidRPr="004463BF" w:rsidRDefault="005202D5" w:rsidP="0044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2D5">
              <w:rPr>
                <w:rFonts w:ascii="Times New Roman" w:eastAsia="Times New Roman" w:hAnsi="Times New Roman" w:cs="Times New Roman"/>
                <w:lang w:eastAsia="ru-RU"/>
              </w:rPr>
              <w:t>Денежные средства, изымаемые в собственность городского поселения в соответствии с решениями судов (за исключением обвинительных приговоров судов)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3BF" w:rsidRPr="004463BF" w:rsidRDefault="004463BF" w:rsidP="0044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63BF">
              <w:rPr>
                <w:rFonts w:ascii="Times New Roman" w:eastAsia="Times New Roman" w:hAnsi="Times New Roman" w:cs="Times New Roman"/>
                <w:lang w:eastAsia="ru-RU"/>
              </w:rPr>
              <w:t>100%</w:t>
            </w:r>
          </w:p>
        </w:tc>
      </w:tr>
      <w:tr w:rsidR="004463BF" w:rsidRPr="004463BF" w:rsidTr="004463BF">
        <w:trPr>
          <w:trHeight w:val="120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3BF" w:rsidRPr="004463BF" w:rsidRDefault="005202D5" w:rsidP="0044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2D5">
              <w:rPr>
                <w:rFonts w:ascii="Times New Roman" w:eastAsia="Times New Roman" w:hAnsi="Times New Roman" w:cs="Times New Roman"/>
                <w:lang w:eastAsia="ru-RU"/>
              </w:rPr>
              <w:t>Платежи по искам о возмещении ущерба, а также платежи, уплачиваемые при добровольном возмещении ущерба, причиненного муниципальному имуществу городского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3BF" w:rsidRPr="004463BF" w:rsidRDefault="004463BF" w:rsidP="0044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63BF">
              <w:rPr>
                <w:rFonts w:ascii="Times New Roman" w:eastAsia="Times New Roman" w:hAnsi="Times New Roman" w:cs="Times New Roman"/>
                <w:lang w:eastAsia="ru-RU"/>
              </w:rPr>
              <w:t>100%</w:t>
            </w:r>
          </w:p>
        </w:tc>
      </w:tr>
      <w:tr w:rsidR="004463BF" w:rsidRPr="004463BF" w:rsidTr="004463BF">
        <w:trPr>
          <w:trHeight w:val="60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3BF" w:rsidRPr="004463BF" w:rsidRDefault="005202D5" w:rsidP="0044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2D5">
              <w:rPr>
                <w:rFonts w:ascii="Times New Roman" w:eastAsia="Times New Roman" w:hAnsi="Times New Roman" w:cs="Times New Roman"/>
                <w:lang w:eastAsia="ru-RU"/>
              </w:rPr>
              <w:t>Возмещение ущерба при возникновении страховых случаев, когда выгодоприобретателями выступают получатели средств бюджета городского поселения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3BF" w:rsidRPr="004463BF" w:rsidRDefault="004463BF" w:rsidP="0044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63BF">
              <w:rPr>
                <w:rFonts w:ascii="Times New Roman" w:eastAsia="Times New Roman" w:hAnsi="Times New Roman" w:cs="Times New Roman"/>
                <w:lang w:eastAsia="ru-RU"/>
              </w:rPr>
              <w:t>100%</w:t>
            </w:r>
          </w:p>
        </w:tc>
      </w:tr>
      <w:tr w:rsidR="005202D5" w:rsidRPr="004463BF" w:rsidTr="005202D5">
        <w:trPr>
          <w:trHeight w:val="60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2D5" w:rsidRPr="005202D5" w:rsidRDefault="005202D5" w:rsidP="0044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2D5">
              <w:rPr>
                <w:rFonts w:ascii="Times New Roman" w:eastAsia="Times New Roman" w:hAnsi="Times New Roman" w:cs="Times New Roman"/>
                <w:lang w:eastAsia="ru-RU"/>
              </w:rPr>
              <w:t>Прочее возмещение ущерба, причиненного муниципальному имуществу городского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2D5" w:rsidRDefault="005202D5" w:rsidP="005202D5">
            <w:pPr>
              <w:jc w:val="center"/>
            </w:pPr>
            <w:r w:rsidRPr="00294B70">
              <w:rPr>
                <w:rFonts w:ascii="Times New Roman" w:eastAsia="Times New Roman" w:hAnsi="Times New Roman" w:cs="Times New Roman"/>
                <w:lang w:eastAsia="ru-RU"/>
              </w:rPr>
              <w:t>100%</w:t>
            </w:r>
          </w:p>
        </w:tc>
      </w:tr>
      <w:tr w:rsidR="005202D5" w:rsidRPr="004463BF" w:rsidTr="005202D5">
        <w:trPr>
          <w:trHeight w:val="274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2D5" w:rsidRPr="005202D5" w:rsidRDefault="005202D5" w:rsidP="0044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5202D5">
              <w:rPr>
                <w:rFonts w:ascii="Times New Roman" w:eastAsia="Times New Roman" w:hAnsi="Times New Roman" w:cs="Times New Roman"/>
                <w:lang w:eastAsia="ru-RU"/>
              </w:rPr>
              <w:t>Платежи в целях возмещения убытков, причиненных уклонением от заключения с муниципальным органом городского поселения (муниципальным казенным учреждением) муниципального контракта, а также иные денежные средства, подлежащие зачислению в бюджет городского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</w:t>
            </w:r>
            <w:proofErr w:type="gramEnd"/>
            <w:r w:rsidRPr="005202D5">
              <w:rPr>
                <w:rFonts w:ascii="Times New Roman" w:eastAsia="Times New Roman" w:hAnsi="Times New Roman" w:cs="Times New Roman"/>
                <w:lang w:eastAsia="ru-RU"/>
              </w:rPr>
              <w:t xml:space="preserve"> фонда)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2D5" w:rsidRDefault="005202D5" w:rsidP="005202D5">
            <w:pPr>
              <w:jc w:val="center"/>
            </w:pPr>
            <w:r w:rsidRPr="00294B70">
              <w:rPr>
                <w:rFonts w:ascii="Times New Roman" w:eastAsia="Times New Roman" w:hAnsi="Times New Roman" w:cs="Times New Roman"/>
                <w:lang w:eastAsia="ru-RU"/>
              </w:rPr>
              <w:t>100%</w:t>
            </w:r>
          </w:p>
        </w:tc>
      </w:tr>
      <w:tr w:rsidR="005202D5" w:rsidRPr="004463BF" w:rsidTr="005202D5">
        <w:trPr>
          <w:trHeight w:val="600"/>
        </w:trPr>
        <w:tc>
          <w:tcPr>
            <w:tcW w:w="7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2D5" w:rsidRPr="005202D5" w:rsidRDefault="005202D5" w:rsidP="0044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5202D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Платежи в целях возмещения убытков, причиненных уклонением от заключения с муниципальным органом городского поселения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городского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2D5" w:rsidRDefault="005202D5" w:rsidP="005202D5">
            <w:pPr>
              <w:jc w:val="center"/>
            </w:pPr>
            <w:r w:rsidRPr="00294B70">
              <w:rPr>
                <w:rFonts w:ascii="Times New Roman" w:eastAsia="Times New Roman" w:hAnsi="Times New Roman" w:cs="Times New Roman"/>
                <w:lang w:eastAsia="ru-RU"/>
              </w:rPr>
              <w:t>100%</w:t>
            </w:r>
          </w:p>
        </w:tc>
      </w:tr>
      <w:tr w:rsidR="005202D5" w:rsidRPr="004463BF" w:rsidTr="005202D5">
        <w:trPr>
          <w:trHeight w:val="60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2D5" w:rsidRPr="005202D5" w:rsidRDefault="005202D5" w:rsidP="0044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2D5">
              <w:rPr>
                <w:rFonts w:ascii="Times New Roman" w:eastAsia="Times New Roman" w:hAnsi="Times New Roman" w:cs="Times New Roman"/>
                <w:lang w:eastAsia="ru-RU"/>
              </w:rPr>
              <w:t>Платежи в целях возмещения ущерба при расторжении муниципального контракта, заключенного с муниципальным органом городского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2D5" w:rsidRDefault="005202D5" w:rsidP="005202D5">
            <w:pPr>
              <w:jc w:val="center"/>
            </w:pPr>
            <w:r w:rsidRPr="00294B70">
              <w:rPr>
                <w:rFonts w:ascii="Times New Roman" w:eastAsia="Times New Roman" w:hAnsi="Times New Roman" w:cs="Times New Roman"/>
                <w:lang w:eastAsia="ru-RU"/>
              </w:rPr>
              <w:t>100%</w:t>
            </w:r>
          </w:p>
        </w:tc>
      </w:tr>
      <w:tr w:rsidR="005202D5" w:rsidRPr="004463BF" w:rsidTr="005202D5">
        <w:trPr>
          <w:trHeight w:val="60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2D5" w:rsidRPr="005202D5" w:rsidRDefault="005202D5" w:rsidP="0044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2D5">
              <w:rPr>
                <w:rFonts w:ascii="Times New Roman" w:eastAsia="Times New Roman" w:hAnsi="Times New Roman" w:cs="Times New Roman"/>
                <w:lang w:eastAsia="ru-RU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городского поселения, в связи с односторонним отказом исполнителя (подрядчика) от его исполнения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2D5" w:rsidRDefault="005202D5" w:rsidP="005202D5">
            <w:pPr>
              <w:jc w:val="center"/>
            </w:pPr>
            <w:r w:rsidRPr="00294B70">
              <w:rPr>
                <w:rFonts w:ascii="Times New Roman" w:eastAsia="Times New Roman" w:hAnsi="Times New Roman" w:cs="Times New Roman"/>
                <w:lang w:eastAsia="ru-RU"/>
              </w:rPr>
              <w:t>100%</w:t>
            </w:r>
          </w:p>
        </w:tc>
      </w:tr>
      <w:tr w:rsidR="005202D5" w:rsidRPr="004463BF" w:rsidTr="00921C34">
        <w:trPr>
          <w:trHeight w:val="60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2D5" w:rsidRPr="005202D5" w:rsidRDefault="005202D5" w:rsidP="0044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2D5">
              <w:rPr>
                <w:rFonts w:ascii="Times New Roman" w:eastAsia="Times New Roman" w:hAnsi="Times New Roman" w:cs="Times New Roman"/>
                <w:lang w:eastAsia="ru-RU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поселений)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2D5" w:rsidRDefault="005202D5" w:rsidP="00921C34">
            <w:pPr>
              <w:jc w:val="center"/>
            </w:pPr>
            <w:r w:rsidRPr="00294B70">
              <w:rPr>
                <w:rFonts w:ascii="Times New Roman" w:eastAsia="Times New Roman" w:hAnsi="Times New Roman" w:cs="Times New Roman"/>
                <w:lang w:eastAsia="ru-RU"/>
              </w:rPr>
              <w:t>100%</w:t>
            </w:r>
          </w:p>
        </w:tc>
      </w:tr>
      <w:tr w:rsidR="004463BF" w:rsidRPr="004463BF" w:rsidTr="004463BF">
        <w:trPr>
          <w:trHeight w:val="330"/>
        </w:trPr>
        <w:tc>
          <w:tcPr>
            <w:tcW w:w="10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3BF" w:rsidRPr="004463BF" w:rsidRDefault="004463BF" w:rsidP="0044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463B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В части прочих неналоговых доходов </w:t>
            </w:r>
          </w:p>
        </w:tc>
      </w:tr>
      <w:tr w:rsidR="004463BF" w:rsidRPr="004463BF" w:rsidTr="004463BF">
        <w:trPr>
          <w:trHeight w:val="30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3BF" w:rsidRPr="004463BF" w:rsidRDefault="004463BF" w:rsidP="0044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63BF">
              <w:rPr>
                <w:rFonts w:ascii="Times New Roman" w:eastAsia="Times New Roman" w:hAnsi="Times New Roman" w:cs="Times New Roman"/>
                <w:lang w:eastAsia="ru-RU"/>
              </w:rPr>
              <w:t>Невыясненные поступления, зачисляемые в бюджеты городских поселений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3BF" w:rsidRPr="004463BF" w:rsidRDefault="004463BF" w:rsidP="0044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63BF">
              <w:rPr>
                <w:rFonts w:ascii="Times New Roman" w:eastAsia="Times New Roman" w:hAnsi="Times New Roman" w:cs="Times New Roman"/>
                <w:lang w:eastAsia="ru-RU"/>
              </w:rPr>
              <w:t>100%</w:t>
            </w:r>
          </w:p>
        </w:tc>
      </w:tr>
      <w:tr w:rsidR="00310E1D" w:rsidRPr="004463BF" w:rsidTr="00981AF6">
        <w:trPr>
          <w:trHeight w:val="30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E1D" w:rsidRPr="004463BF" w:rsidRDefault="00310E1D" w:rsidP="0098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63BF">
              <w:rPr>
                <w:rFonts w:ascii="Times New Roman" w:eastAsia="Times New Roman" w:hAnsi="Times New Roman" w:cs="Times New Roman"/>
                <w:lang w:eastAsia="ru-RU"/>
              </w:rPr>
              <w:t>Прочие неналоговые доходы бюджетов городских поселений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E1D" w:rsidRPr="004463BF" w:rsidRDefault="00310E1D" w:rsidP="00981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63BF">
              <w:rPr>
                <w:rFonts w:ascii="Times New Roman" w:eastAsia="Times New Roman" w:hAnsi="Times New Roman" w:cs="Times New Roman"/>
                <w:lang w:eastAsia="ru-RU"/>
              </w:rPr>
              <w:t>100%</w:t>
            </w:r>
          </w:p>
        </w:tc>
      </w:tr>
      <w:tr w:rsidR="004463BF" w:rsidRPr="004463BF" w:rsidTr="004463BF">
        <w:trPr>
          <w:trHeight w:val="30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3BF" w:rsidRPr="004463BF" w:rsidRDefault="00310E1D" w:rsidP="0044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Инициативные платежи, зачисляемые в бюджеты городских поселений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3BF" w:rsidRPr="004463BF" w:rsidRDefault="004463BF" w:rsidP="00446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63BF">
              <w:rPr>
                <w:rFonts w:ascii="Times New Roman" w:eastAsia="Times New Roman" w:hAnsi="Times New Roman" w:cs="Times New Roman"/>
                <w:lang w:eastAsia="ru-RU"/>
              </w:rPr>
              <w:t>100%</w:t>
            </w:r>
          </w:p>
        </w:tc>
      </w:tr>
    </w:tbl>
    <w:p w:rsidR="005875D0" w:rsidRDefault="005875D0"/>
    <w:p w:rsidR="00F73C58" w:rsidRPr="005875D0" w:rsidRDefault="00F73C58" w:rsidP="005875D0">
      <w:pPr>
        <w:tabs>
          <w:tab w:val="left" w:pos="6120"/>
        </w:tabs>
      </w:pPr>
    </w:p>
    <w:sectPr w:rsidR="00F73C58" w:rsidRPr="005875D0" w:rsidSect="004463BF">
      <w:pgSz w:w="11906" w:h="16838"/>
      <w:pgMar w:top="709" w:right="851" w:bottom="851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9E8"/>
    <w:rsid w:val="00000DA7"/>
    <w:rsid w:val="0021103C"/>
    <w:rsid w:val="00267DE1"/>
    <w:rsid w:val="00310E1D"/>
    <w:rsid w:val="004463BF"/>
    <w:rsid w:val="004739E8"/>
    <w:rsid w:val="005202D5"/>
    <w:rsid w:val="005875D0"/>
    <w:rsid w:val="00592AD2"/>
    <w:rsid w:val="00603EC4"/>
    <w:rsid w:val="006D538C"/>
    <w:rsid w:val="0074104D"/>
    <w:rsid w:val="008C6701"/>
    <w:rsid w:val="00921C34"/>
    <w:rsid w:val="00A72426"/>
    <w:rsid w:val="00C571D4"/>
    <w:rsid w:val="00CB2F56"/>
    <w:rsid w:val="00D55B01"/>
    <w:rsid w:val="00DC36EA"/>
    <w:rsid w:val="00F237CA"/>
    <w:rsid w:val="00F73C58"/>
    <w:rsid w:val="00FE0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75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75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75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75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46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9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655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2021-11-03T07:47:00Z</cp:lastPrinted>
  <dcterms:created xsi:type="dcterms:W3CDTF">2022-12-16T05:40:00Z</dcterms:created>
  <dcterms:modified xsi:type="dcterms:W3CDTF">2022-12-16T05:40:00Z</dcterms:modified>
</cp:coreProperties>
</file>