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11D14" w:rsidRPr="00C11D14" w:rsidRDefault="00C11D14" w:rsidP="00C11D1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2834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right="113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«Выдача разрешений на устройство балконов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жилых домах и приемка 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right="85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жилых помещений в эксплуатацию»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Кому: руководителю Администрации</w:t>
      </w: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(исполнительно-распорядительный орган)</w:t>
      </w: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ГП «Город Балабаново»</w:t>
      </w: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11D1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Ф.И.О.</w:t>
      </w: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__________________________________</w:t>
      </w: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1D14" w:rsidRPr="00C11D14" w:rsidRDefault="00C11D14" w:rsidP="00C11D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1D1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адрес места жительства, контактный телефон)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Прошу разрешить устройство балкона площадью _____ кв.м. к квартире, расположенной на ___ этаже многоквартирного жилого дома по адресу: Калужская область, Боровский район, г. Балабаново, ул. _______________, дом № ______, кв. 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Приложение: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Правоустанавливающие документы на жилое помещение (подлинники, копии);</w:t>
      </w: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жилого помещения с его техническим описанием - технический паспорт БТИ (подлинник, копия);</w:t>
      </w: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Поэтажный план (1 и 2-го этажа) дома (копия, заверенная УК);</w:t>
      </w: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устройства балкона (подлинник);</w:t>
      </w: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домовой книги (подлинник);</w:t>
      </w: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финансового лицевого счета (подлинник);</w:t>
      </w: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общего собрания собственников жилых помещений многоквартирного дома (подлинник);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РФ 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(подлинник, копия)</w:t>
      </w: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11D14" w:rsidRPr="00C11D14" w:rsidRDefault="00C11D14" w:rsidP="00C11D14">
      <w:pPr>
        <w:tabs>
          <w:tab w:val="left" w:pos="3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Согласие </w:t>
      </w:r>
      <w:r w:rsidRPr="00C11D14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всех совершеннолетних членов семьи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устройство балкона (подлинник).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20___ г.        _______________            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(дата)                                           (подпись заявителя)                    (расшифровка подписи)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Даю согласие на обработку персональных данных: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20___ г.        _______________            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(дата)                                           (подпись заявителя)                    (расшифровка подписи)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A65D25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ind w:right="2551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D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«Выдача разрешений на устройство балконов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жилых домах и приемка 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жилых помещений в эксплуатацию»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Кому: руководителю Администрации</w:t>
      </w: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(исполнительно-распорядительный орган)</w:t>
      </w: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ГП «Город Балабаново»</w:t>
      </w: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11D1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Ф.И.О.</w:t>
      </w: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__________________________________</w:t>
      </w: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1D14" w:rsidRPr="00C11D14" w:rsidRDefault="00C11D14" w:rsidP="00C11D14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1D1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адрес места жительства, контактный телефон)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оформить ввод в эксплуатацию жилого помещения после окончания строительных работ по устройству балкона площадью _____ кв.м. к квартире, расположенной на ___ этаже многоквартирного жилого дома по адресу: Калужская область, Боровский район, </w:t>
      </w:r>
      <w:r w:rsidR="00786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г. Балабаново, ул. _______________, дом № ______, кв. 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Приложение: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Правоустанавливающие документы на жилое помещение 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(подлинники, копии);</w:t>
      </w: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о разрешении на устройство балкона                № _______  от «____» __________  20 ___ г. (копия);</w:t>
      </w: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Акт приема-передачи объекта работ (подлинник);</w:t>
      </w: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Акт о соответствии выполненных строительных работ требованиям технических регламентов (подлинник);</w:t>
      </w: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Акт о соответствии выполненных строительных работ проектной документации (подлинник);</w:t>
      </w: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spacing w:after="0" w:line="240" w:lineRule="auto"/>
        <w:ind w:hanging="1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устройства балкона (подлинник);</w:t>
      </w: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Технический паспорт БТИ;</w:t>
      </w:r>
    </w:p>
    <w:p w:rsidR="00C11D14" w:rsidRPr="00C11D14" w:rsidRDefault="00C11D14" w:rsidP="00C11D14">
      <w:pPr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РФ.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20___ г.        _______________            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(дата)                                           (подпись заявителя)                    (расшифровка подписи)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Даю согласие на обработку персональных данных: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20___ г.        _______________            _____________________</w:t>
      </w:r>
    </w:p>
    <w:p w:rsid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(дата)                                           (подпись заявителя)                    (расшифровка подписи)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D25" w:rsidRDefault="00A65D25" w:rsidP="00C11D14">
      <w:pPr>
        <w:autoSpaceDE w:val="0"/>
        <w:autoSpaceDN w:val="0"/>
        <w:adjustRightInd w:val="0"/>
        <w:spacing w:after="0" w:line="240" w:lineRule="auto"/>
        <w:ind w:right="311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A65D25" w:rsidP="00A65D25">
      <w:pPr>
        <w:autoSpaceDE w:val="0"/>
        <w:autoSpaceDN w:val="0"/>
        <w:adjustRightInd w:val="0"/>
        <w:spacing w:after="0" w:line="240" w:lineRule="auto"/>
        <w:ind w:right="2551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11D14"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3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left="4820" w:hanging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left="4820" w:hanging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left="4820" w:hanging="283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«Выдача разрешений на устройство балконов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left="4820" w:hanging="283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жилых домах и приемка 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ind w:left="4820" w:hanging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жилых помещений в эксплуатацию»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ПРИЕМКИ ОБЪЕКТА КАПИТАЛЬНОГО СТРОИТЕЛЬСТВА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"___" _____________ 20___ г.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застройщика 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должность,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 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должность,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    лица,    осуществляющего    строительство   (подрядчика),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должность,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 что 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(наименование организации-подрядчика)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выполнило в полном объеме  работы по строительству, реконструкции, капитальному ремонту объекта капитального строительства 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адрес)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проектной организации, шифр проекта)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договора подряда 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(номер, дата)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передало, а 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(наименование организации-заказчика)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указанный объект.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Эксплуатирующая организация 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(наименование организации)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застройщика                    Представитель заказчика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(подпись, Ф.И.О.)                           (подпись,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М.П.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лица,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строительство (подрядчика)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:rsidR="00C11D14" w:rsidRPr="00C11D14" w:rsidRDefault="00A65D25" w:rsidP="00A65D2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11D14"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4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«Выдача разрешений на устройство балконов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жилых домах и приемка 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жилых помещений в эксплуатацию»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ПОСТРОЕННОГО, РЕКОНСТРУИРОВАННОГО,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ОТРЕМОНТИРОВАННОГО ОБЪЕКТА КАПИТАЛЬНОГО СТРОИТЕЛЬСТВА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ТЕХНИЧЕСКИХ РЕГЛАМЕНТОВ (НОРМ И ПРАВИЛ)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"___" ______________ 20___ г.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D14" w:rsidRPr="00C11D14" w:rsidRDefault="00C11D14" w:rsidP="00A65D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(представители) лица, осуществляющего строительство (застройщик либо привлекаемое застройщиком или заказчиком на основании договора физическое или юридическое лицо, соответствующее требованиям законодательства Российской Федерации, предъявляемым к лицам, осуществляющим строительство) _____________________________________________________________________________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(организация, должность,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исполнительной и производственной документацией, составил настоящий акт по законченному строительством 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C11D14" w:rsidRPr="00C11D14" w:rsidRDefault="00C11D14" w:rsidP="00C11D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осуществлялось подрядчиком, выполнявшим 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работ)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субподрядными организациями 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выполнявшими 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виды работ)</w:t>
      </w:r>
    </w:p>
    <w:p w:rsidR="00C11D14" w:rsidRPr="00C11D14" w:rsidRDefault="00C11D14" w:rsidP="00A65D25">
      <w:pPr>
        <w:numPr>
          <w:ilvl w:val="0"/>
          <w:numId w:val="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на строительство разработана проектными организациями: 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проектных организаций)</w:t>
      </w:r>
    </w:p>
    <w:p w:rsidR="00C11D14" w:rsidRPr="00C11D14" w:rsidRDefault="00C11D14" w:rsidP="00C11D14">
      <w:pPr>
        <w:numPr>
          <w:ilvl w:val="0"/>
          <w:numId w:val="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 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(номер, дата выдачи)</w:t>
      </w:r>
    </w:p>
    <w:p w:rsidR="00C11D14" w:rsidRPr="00C11D14" w:rsidRDefault="00C11D14" w:rsidP="00C11D14">
      <w:pPr>
        <w:numPr>
          <w:ilvl w:val="0"/>
          <w:numId w:val="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осуществлено по проекту 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(серия проекта)</w:t>
      </w:r>
    </w:p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утверждавшего проект)</w:t>
      </w:r>
    </w:p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6 </w:t>
      </w:r>
      <w:hyperlink r:id="rId7" w:history="1">
        <w:r w:rsidRPr="00C11D14">
          <w:rPr>
            <w:rFonts w:ascii="Times New Roman" w:eastAsia="Calibri" w:hAnsi="Times New Roman" w:cs="Times New Roman"/>
            <w:color w:val="0000FF"/>
            <w:sz w:val="24"/>
            <w:szCs w:val="24"/>
          </w:rPr>
          <w:t>&lt;*&gt;</w:t>
        </w:r>
      </w:hyperlink>
      <w:r w:rsidRPr="00C11D14">
        <w:rPr>
          <w:rFonts w:ascii="Times New Roman" w:eastAsia="Calibri" w:hAnsi="Times New Roman" w:cs="Times New Roman"/>
          <w:sz w:val="24"/>
          <w:szCs w:val="24"/>
        </w:rPr>
        <w:t>. По объекту выполнена следующая производственная и исполнительная документация: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295"/>
        <w:gridCol w:w="3956"/>
      </w:tblGrid>
      <w:tr w:rsidR="00C11D14" w:rsidRPr="00C11D14" w:rsidTr="00C11D14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7 </w:t>
      </w:r>
      <w:hyperlink r:id="rId8" w:history="1">
        <w:r w:rsidRPr="00C11D14">
          <w:rPr>
            <w:rFonts w:ascii="Times New Roman" w:eastAsia="Calibri" w:hAnsi="Times New Roman" w:cs="Times New Roman"/>
            <w:color w:val="0000FF"/>
            <w:sz w:val="24"/>
            <w:szCs w:val="24"/>
          </w:rPr>
          <w:t>&lt;*&gt;</w:t>
        </w:r>
      </w:hyperlink>
      <w:r w:rsidRPr="00C11D14">
        <w:rPr>
          <w:rFonts w:ascii="Times New Roman" w:eastAsia="Calibri" w:hAnsi="Times New Roman" w:cs="Times New Roman"/>
          <w:sz w:val="24"/>
          <w:szCs w:val="24"/>
        </w:rPr>
        <w:t>. Установленное на объекте оборудование соответствует проекту и принято после индивидуальных испытаний и комплексных опробований согласно актам: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295"/>
        <w:gridCol w:w="3956"/>
      </w:tblGrid>
      <w:tr w:rsidR="00C11D14" w:rsidRPr="00C11D14" w:rsidTr="00C11D14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14" w:rsidRPr="00C11D14" w:rsidRDefault="00C11D14" w:rsidP="00C11D1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8.</w:t>
      </w:r>
      <w:r w:rsidRPr="00C11D14">
        <w:rPr>
          <w:rFonts w:ascii="Times New Roman" w:eastAsia="Calibri" w:hAnsi="Times New Roman" w:cs="Times New Roman"/>
          <w:sz w:val="24"/>
          <w:szCs w:val="24"/>
        </w:rPr>
        <w:tab/>
        <w:t>Сезонные работы (при переносе сроков их выполнения) по озеленению, устройству верхнего покрытия подъездных путей к зданиям, тротуаров, хозяйственных, игровых и спортивных площадок, а также отделке элементов фасадов зданий должны быть выполнены и сданы инвестору (пользователю) в установленном нормами порядке в следующие сроки: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2430"/>
        <w:gridCol w:w="1620"/>
        <w:gridCol w:w="3821"/>
      </w:tblGrid>
      <w:tr w:rsidR="00C11D14" w:rsidRPr="00C11D14" w:rsidTr="00C11D14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Дополнительные сведения: 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указанных сведений: 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капитального строительства 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в соответствии с требованиями  технических регламентов (норм и правил)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лица, осуществляющего строительство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</w:t>
      </w:r>
      <w:r w:rsidRPr="00C11D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(подписи)                                                                                         (Ф.И.О.)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&lt;*&gt; Пункт заполняется по объектам капитального строительства, которые не подлежат государственному строительному надзору в соответствии с требованиями </w:t>
      </w:r>
      <w:hyperlink r:id="rId9" w:history="1">
        <w:r w:rsidRPr="00C11D14">
          <w:rPr>
            <w:rFonts w:ascii="Times New Roman" w:eastAsia="Calibri" w:hAnsi="Times New Roman" w:cs="Times New Roman"/>
            <w:color w:val="0000FF"/>
            <w:sz w:val="24"/>
            <w:szCs w:val="24"/>
          </w:rPr>
          <w:t>п. 1 статьи 54</w:t>
        </w:r>
      </w:hyperlink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Российской Федерации и в отношении которых не требуется оформление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 и проектной документации.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5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«Выдача разрешений на устройство балконов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жилых домах и приемка 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жилых помещений в эксплуатацию»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ПАРАМЕТРОВ ПОСТРОЕННОГО, РЕКОНСТРУИРОВАННОГО,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ОТРЕМОНТИРОВАННОГО ОБЪЕКТА КАПИТАЛЬНОГО СТРОИТЕЛЬСТВА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 г.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застройщика 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должность,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должность,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осуществляющего строительство (подрядчика), 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должность, Ф.И.О.)</w:t>
      </w:r>
    </w:p>
    <w:p w:rsidR="00C11D14" w:rsidRPr="00C11D14" w:rsidRDefault="00C11D14" w:rsidP="00C11D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 документация  на  строительство  разработана  проектной организацией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проектной организации)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осуществлено по проекту 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шифр проекта)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_______________________________________________________________</w:t>
      </w:r>
      <w:r w:rsidRPr="00C11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(наименование органа, утверждавшего проект, дата)</w:t>
      </w:r>
    </w:p>
    <w:p w:rsidR="00C11D14" w:rsidRPr="00C11D14" w:rsidRDefault="00C11D14" w:rsidP="00C11D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 объекта 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(номер, дата выдачи)</w:t>
      </w:r>
    </w:p>
    <w:p w:rsidR="00C11D14" w:rsidRPr="00C11D14" w:rsidRDefault="00C11D14" w:rsidP="00C11D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Завершенный строительством, реконструкцией, капитальным ремонтом объект капитального строительства 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следующие показатели: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620"/>
        <w:gridCol w:w="1485"/>
        <w:gridCol w:w="1134"/>
      </w:tblGrid>
      <w:tr w:rsidR="00C11D14" w:rsidRPr="00C11D14" w:rsidTr="00C11D14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 </w:t>
            </w: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Факти-чески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показатели вводимого в эксплуатацию объекта                        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объем, всего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надземной части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встроенно-пристроенных         </w:t>
            </w: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помещений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объекты. Объекты непроизводственного назначения (школы, больницы,</w:t>
            </w: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детские сады, объекты культуры, спорта и т.д.)                           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показатели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производственного назначения                                     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                                                                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(иные показатели)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фундаментов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стен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перекрытий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кровли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жилищного строительства                                          </w:t>
            </w:r>
          </w:p>
        </w:tc>
      </w:tr>
      <w:tr w:rsidR="00C11D14" w:rsidRPr="00C11D14" w:rsidTr="00C11D14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помещений          </w:t>
            </w: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 исключением балконов, лоджий,      </w:t>
            </w: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веранд и террас)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секций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квартир - всего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штук/кв. 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                                          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1-комнатные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штук/кв. 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2-комнатные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штук/кв. 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3-комнатные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штук/кв. 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4-комнатные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штук/кв. 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чем 4-комнатные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штук/кв. 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(с учетом</w:t>
            </w: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балконов, лоджий, веранд и террас)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фундаментов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стен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перекрытий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кровли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Стоимость строительства                                               </w:t>
            </w: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строительства объекта, всего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14" w:rsidRPr="00C11D14" w:rsidTr="00C11D1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строительно-монтажных работ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Дополнительные сведения 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 указанных сведений: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Параметры объекта капитального строительства 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утвержденной проектной документации.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застройщика                     Представители заказчика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(подписи, Ф.И.О.)                                                          (подписи, Ф.И.О.)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М.П.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лица,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строительство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(подписи, Ф.И.О.)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6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«Выдача разрешений на устройство балконов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жилых домах и приемка </w:t>
      </w:r>
    </w:p>
    <w:p w:rsidR="00C11D14" w:rsidRPr="00C11D14" w:rsidRDefault="00C11D14" w:rsidP="00A65D2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жилых помещений в эксплуатацию»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ПОСЛЕДОВАТЕЛЬНОСТИ ДЕЙСТВИЙ ПРЕДОСТАВЛЕНИЯ МУНИЦИПАЛЬНОЙ УСЛУГИ</w:t>
      </w:r>
    </w:p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11D14" w:rsidRPr="00C11D14" w:rsidTr="00C11D14">
        <w:tc>
          <w:tcPr>
            <w:tcW w:w="9571" w:type="dxa"/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от заявителя документов специалистом отдела градостроительной деятельности</w:t>
            </w: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11D14" w:rsidRPr="00C11D14" w:rsidTr="00C11D14">
        <w:tc>
          <w:tcPr>
            <w:tcW w:w="9571" w:type="dxa"/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Предварительное рассмотрение отделом градостроительной деятельности заявления и принятых документов</w:t>
            </w: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11D14" w:rsidRPr="00C11D14" w:rsidTr="00C11D14">
        <w:tc>
          <w:tcPr>
            <w:tcW w:w="9571" w:type="dxa"/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заявления на регистрацию, затем на рассмотрение главе администрации</w:t>
            </w: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11D14" w:rsidRPr="00C11D14" w:rsidTr="00C11D14">
        <w:tc>
          <w:tcPr>
            <w:tcW w:w="9571" w:type="dxa"/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заявления и принятых документов специалистом отдела градостроительной деятельности</w:t>
            </w: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D14">
        <w:rPr>
          <w:rFonts w:ascii="Times New Roman" w:eastAsia="Calibri" w:hAnsi="Times New Roman" w:cs="Times New Roman"/>
          <w:sz w:val="24"/>
          <w:szCs w:val="24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1D14" w:rsidRPr="00C11D14" w:rsidTr="00C11D14">
        <w:tc>
          <w:tcPr>
            <w:tcW w:w="4785" w:type="dxa"/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документа, подтверждающего принятие решения о выдаче разрешения на устройства балкона или письма об отказе в разрешении на устройство балкона.</w:t>
            </w:r>
          </w:p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документов заявителю.</w:t>
            </w:r>
          </w:p>
        </w:tc>
        <w:tc>
          <w:tcPr>
            <w:tcW w:w="4786" w:type="dxa"/>
          </w:tcPr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акта приемочной комиссии о приеме строительных работ по устройству балкона, постановления об утверждении акта или </w:t>
            </w:r>
            <w:r w:rsidRPr="00C11D14">
              <w:rPr>
                <w:rFonts w:ascii="Times New Roman" w:eastAsia="Calibri" w:hAnsi="Times New Roman" w:cs="Times New Roman"/>
                <w:sz w:val="24"/>
                <w:szCs w:val="24"/>
              </w:rPr>
              <w:t>письма об отказе в приемке жилого помещения в эксплуатацию.</w:t>
            </w:r>
          </w:p>
          <w:p w:rsidR="00C11D14" w:rsidRPr="00C11D14" w:rsidRDefault="00C11D14" w:rsidP="00C11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D14">
              <w:rPr>
                <w:rFonts w:ascii="Times New Roman" w:eastAsia="Calibri" w:hAnsi="Times New Roman" w:cs="Times New Roman"/>
                <w:sz w:val="24"/>
                <w:szCs w:val="24"/>
              </w:rPr>
              <w:t>Выдача документов заявителю.</w:t>
            </w:r>
          </w:p>
        </w:tc>
      </w:tr>
    </w:tbl>
    <w:p w:rsidR="00C11D14" w:rsidRPr="00C11D14" w:rsidRDefault="00C11D14" w:rsidP="00C1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325" w:rsidRDefault="00D12325"/>
    <w:sectPr w:rsidR="00D12325" w:rsidSect="00C11D14">
      <w:headerReference w:type="default" r:id="rId10"/>
      <w:pgSz w:w="11906" w:h="16838"/>
      <w:pgMar w:top="1134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B6" w:rsidRDefault="00351EB6" w:rsidP="00C11D14">
      <w:pPr>
        <w:spacing w:after="0" w:line="240" w:lineRule="auto"/>
      </w:pPr>
      <w:r>
        <w:separator/>
      </w:r>
    </w:p>
  </w:endnote>
  <w:endnote w:type="continuationSeparator" w:id="0">
    <w:p w:rsidR="00351EB6" w:rsidRDefault="00351EB6" w:rsidP="00C1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B6" w:rsidRDefault="00351EB6" w:rsidP="00C11D14">
      <w:pPr>
        <w:spacing w:after="0" w:line="240" w:lineRule="auto"/>
      </w:pPr>
      <w:r>
        <w:separator/>
      </w:r>
    </w:p>
  </w:footnote>
  <w:footnote w:type="continuationSeparator" w:id="0">
    <w:p w:rsidR="00351EB6" w:rsidRDefault="00351EB6" w:rsidP="00C1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031683"/>
      <w:docPartObj>
        <w:docPartGallery w:val="Page Numbers (Top of Page)"/>
        <w:docPartUnique/>
      </w:docPartObj>
    </w:sdtPr>
    <w:sdtEndPr/>
    <w:sdtContent>
      <w:p w:rsidR="00B10D8E" w:rsidRDefault="00B10D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E87">
          <w:rPr>
            <w:noProof/>
          </w:rPr>
          <w:t>1</w:t>
        </w:r>
        <w:r>
          <w:fldChar w:fldCharType="end"/>
        </w:r>
      </w:p>
    </w:sdtContent>
  </w:sdt>
  <w:p w:rsidR="00B10D8E" w:rsidRDefault="00B10D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398"/>
    <w:multiLevelType w:val="multilevel"/>
    <w:tmpl w:val="8466C5B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28E64112"/>
    <w:multiLevelType w:val="multilevel"/>
    <w:tmpl w:val="2F483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AC75990"/>
    <w:multiLevelType w:val="hybridMultilevel"/>
    <w:tmpl w:val="82FC6C7E"/>
    <w:lvl w:ilvl="0" w:tplc="A77A8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F7D7CE2"/>
    <w:multiLevelType w:val="hybridMultilevel"/>
    <w:tmpl w:val="11508AF2"/>
    <w:lvl w:ilvl="0" w:tplc="40F08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B43129"/>
    <w:multiLevelType w:val="multilevel"/>
    <w:tmpl w:val="58B20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4262E1"/>
    <w:multiLevelType w:val="multilevel"/>
    <w:tmpl w:val="4A261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C2F1439"/>
    <w:multiLevelType w:val="hybridMultilevel"/>
    <w:tmpl w:val="C018D186"/>
    <w:lvl w:ilvl="0" w:tplc="8176E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4FB0F8D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220EC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 w15:restartNumberingAfterBreak="0">
    <w:nsid w:val="4EED1AFB"/>
    <w:multiLevelType w:val="hybridMultilevel"/>
    <w:tmpl w:val="E184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9562A"/>
    <w:multiLevelType w:val="multilevel"/>
    <w:tmpl w:val="A81009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29"/>
    <w:rsid w:val="000F607A"/>
    <w:rsid w:val="002A450C"/>
    <w:rsid w:val="002B1C18"/>
    <w:rsid w:val="002C5598"/>
    <w:rsid w:val="002E2413"/>
    <w:rsid w:val="002F4829"/>
    <w:rsid w:val="00351EB6"/>
    <w:rsid w:val="003E5628"/>
    <w:rsid w:val="00495F2D"/>
    <w:rsid w:val="004978DA"/>
    <w:rsid w:val="00566EEB"/>
    <w:rsid w:val="00575E87"/>
    <w:rsid w:val="00576082"/>
    <w:rsid w:val="00786A35"/>
    <w:rsid w:val="00865C8B"/>
    <w:rsid w:val="00990EAF"/>
    <w:rsid w:val="009A23F8"/>
    <w:rsid w:val="009C04B6"/>
    <w:rsid w:val="009C2ECF"/>
    <w:rsid w:val="00A35365"/>
    <w:rsid w:val="00A65D25"/>
    <w:rsid w:val="00AA2C27"/>
    <w:rsid w:val="00B10D8E"/>
    <w:rsid w:val="00BF44D8"/>
    <w:rsid w:val="00C109B8"/>
    <w:rsid w:val="00C11D14"/>
    <w:rsid w:val="00D12325"/>
    <w:rsid w:val="00DB46E8"/>
    <w:rsid w:val="00DB5ABF"/>
    <w:rsid w:val="00E154F3"/>
    <w:rsid w:val="00E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B93BD-012E-4CA2-87CC-AC0A0098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1D14"/>
  </w:style>
  <w:style w:type="paragraph" w:customStyle="1" w:styleId="ConsPlusNonformat">
    <w:name w:val="ConsPlusNonformat"/>
    <w:uiPriority w:val="99"/>
    <w:rsid w:val="00C11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D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11D1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1D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D14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1D14"/>
    <w:rPr>
      <w:b/>
      <w:bCs/>
    </w:rPr>
  </w:style>
  <w:style w:type="paragraph" w:customStyle="1" w:styleId="ConsPlusNormal">
    <w:name w:val="ConsPlusNormal"/>
    <w:rsid w:val="00C11D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C11D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C11D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1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1D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11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11D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11D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BD1B002B48F23812AD749BCCEB84E47A6FE1DF3554BD5571072775820B99501E53BB77560B107eDr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BD1B002B48F23812AD749BCCEB84E47A6FE1DF3554BD5571072775820B99501E53BB77560B107eDr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BD1B002B48F23812AD647A9CEB84E47A0F51FF85D4BD5571072775820B99501E53BB772e6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2016-07-14T13:29:00Z</cp:lastPrinted>
  <dcterms:created xsi:type="dcterms:W3CDTF">2022-08-15T11:04:00Z</dcterms:created>
  <dcterms:modified xsi:type="dcterms:W3CDTF">2022-08-15T11:04:00Z</dcterms:modified>
</cp:coreProperties>
</file>