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20" w:rsidRDefault="00866320" w:rsidP="00866320">
      <w:pPr>
        <w:pStyle w:val="a3"/>
        <w:ind w:left="0" w:firstLine="0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Отчет об  итогах работы по исполнению</w:t>
      </w:r>
    </w:p>
    <w:p w:rsidR="00866320" w:rsidRDefault="00866320" w:rsidP="00866320">
      <w:pPr>
        <w:pStyle w:val="a3"/>
        <w:jc w:val="center"/>
        <w:rPr>
          <w:b/>
          <w:sz w:val="22"/>
        </w:rPr>
      </w:pPr>
      <w:r>
        <w:rPr>
          <w:b/>
          <w:sz w:val="22"/>
        </w:rPr>
        <w:t>бюджета городского поселения</w:t>
      </w:r>
    </w:p>
    <w:p w:rsidR="00866320" w:rsidRDefault="00866320" w:rsidP="00866320">
      <w:pPr>
        <w:pStyle w:val="a3"/>
        <w:jc w:val="center"/>
        <w:rPr>
          <w:b/>
          <w:sz w:val="22"/>
        </w:rPr>
      </w:pPr>
      <w:r>
        <w:rPr>
          <w:b/>
          <w:sz w:val="22"/>
        </w:rPr>
        <w:t>«Город Балабаново»</w:t>
      </w:r>
    </w:p>
    <w:p w:rsidR="00866320" w:rsidRDefault="00866320" w:rsidP="00866320">
      <w:pPr>
        <w:pStyle w:val="a3"/>
        <w:jc w:val="center"/>
        <w:rPr>
          <w:b/>
          <w:sz w:val="22"/>
        </w:rPr>
      </w:pPr>
      <w:r>
        <w:rPr>
          <w:b/>
          <w:sz w:val="22"/>
        </w:rPr>
        <w:t>за 1 квартал  201</w:t>
      </w:r>
      <w:r w:rsidR="00C9122E">
        <w:rPr>
          <w:b/>
          <w:sz w:val="22"/>
        </w:rPr>
        <w:t>7</w:t>
      </w:r>
      <w:r>
        <w:rPr>
          <w:b/>
          <w:sz w:val="22"/>
        </w:rPr>
        <w:t xml:space="preserve"> года</w:t>
      </w:r>
    </w:p>
    <w:p w:rsidR="00866320" w:rsidRDefault="00866320" w:rsidP="00866320">
      <w:pPr>
        <w:pStyle w:val="a3"/>
        <w:ind w:left="420" w:firstLine="0"/>
        <w:rPr>
          <w:sz w:val="22"/>
        </w:rPr>
      </w:pPr>
    </w:p>
    <w:p w:rsidR="00866320" w:rsidRDefault="00866320" w:rsidP="003F6AB4">
      <w:pPr>
        <w:pStyle w:val="a3"/>
        <w:ind w:left="0" w:firstLine="283"/>
        <w:jc w:val="both"/>
        <w:rPr>
          <w:sz w:val="24"/>
        </w:rPr>
      </w:pPr>
      <w:r>
        <w:rPr>
          <w:sz w:val="24"/>
        </w:rPr>
        <w:t xml:space="preserve">     За </w:t>
      </w:r>
      <w:r>
        <w:rPr>
          <w:sz w:val="24"/>
          <w:lang w:val="en-US"/>
        </w:rPr>
        <w:t>I</w:t>
      </w:r>
      <w:r>
        <w:rPr>
          <w:sz w:val="24"/>
        </w:rPr>
        <w:t xml:space="preserve"> квартал 201</w:t>
      </w:r>
      <w:r w:rsidR="00C9122E">
        <w:rPr>
          <w:sz w:val="24"/>
        </w:rPr>
        <w:t>7</w:t>
      </w:r>
      <w:r>
        <w:rPr>
          <w:sz w:val="24"/>
        </w:rPr>
        <w:t xml:space="preserve"> года в бюджет муниципального образования «Город Балабаново» поступило доходов на сумму </w:t>
      </w:r>
      <w:r w:rsidR="00C9122E">
        <w:rPr>
          <w:sz w:val="24"/>
        </w:rPr>
        <w:t>78</w:t>
      </w:r>
      <w:r w:rsidR="00DF684C">
        <w:rPr>
          <w:sz w:val="24"/>
        </w:rPr>
        <w:t xml:space="preserve"> </w:t>
      </w:r>
      <w:r w:rsidR="00C9122E">
        <w:rPr>
          <w:sz w:val="24"/>
        </w:rPr>
        <w:t>864</w:t>
      </w:r>
      <w:r>
        <w:rPr>
          <w:sz w:val="24"/>
        </w:rPr>
        <w:t xml:space="preserve"> тыс. руб. –</w:t>
      </w:r>
      <w:r w:rsidR="00C9122E">
        <w:rPr>
          <w:sz w:val="24"/>
        </w:rPr>
        <w:t>30</w:t>
      </w:r>
      <w:r>
        <w:rPr>
          <w:sz w:val="24"/>
        </w:rPr>
        <w:t xml:space="preserve">% годовых назначений и </w:t>
      </w:r>
      <w:r w:rsidR="00C9122E">
        <w:rPr>
          <w:sz w:val="24"/>
        </w:rPr>
        <w:t>192</w:t>
      </w:r>
      <w:r>
        <w:rPr>
          <w:sz w:val="24"/>
        </w:rPr>
        <w:t>% уровня прошлого года.</w:t>
      </w:r>
    </w:p>
    <w:p w:rsidR="00866320" w:rsidRDefault="00866320" w:rsidP="003F6AB4">
      <w:pPr>
        <w:pStyle w:val="a3"/>
        <w:ind w:left="420" w:firstLine="0"/>
        <w:jc w:val="both"/>
        <w:rPr>
          <w:sz w:val="24"/>
        </w:rPr>
      </w:pPr>
      <w:r>
        <w:rPr>
          <w:sz w:val="24"/>
        </w:rPr>
        <w:t xml:space="preserve">  Из доходов бюджета:</w:t>
      </w:r>
    </w:p>
    <w:p w:rsidR="00866320" w:rsidRPr="00BC0581" w:rsidRDefault="00866320" w:rsidP="003F6AB4">
      <w:pPr>
        <w:pStyle w:val="a3"/>
        <w:numPr>
          <w:ilvl w:val="0"/>
          <w:numId w:val="2"/>
        </w:numPr>
        <w:jc w:val="both"/>
        <w:rPr>
          <w:iCs/>
          <w:sz w:val="24"/>
        </w:rPr>
      </w:pPr>
      <w:r w:rsidRPr="00BC0581">
        <w:rPr>
          <w:iCs/>
          <w:sz w:val="24"/>
        </w:rPr>
        <w:t xml:space="preserve">собственные доходы бюджета составили </w:t>
      </w:r>
      <w:r w:rsidR="00C9122E">
        <w:rPr>
          <w:iCs/>
          <w:sz w:val="24"/>
        </w:rPr>
        <w:t>45</w:t>
      </w:r>
      <w:r w:rsidR="00DF684C">
        <w:rPr>
          <w:iCs/>
          <w:sz w:val="24"/>
        </w:rPr>
        <w:t xml:space="preserve"> </w:t>
      </w:r>
      <w:r w:rsidR="00C9122E">
        <w:rPr>
          <w:iCs/>
          <w:sz w:val="24"/>
        </w:rPr>
        <w:t>708</w:t>
      </w:r>
      <w:r w:rsidRPr="00BC0581">
        <w:rPr>
          <w:iCs/>
          <w:sz w:val="24"/>
        </w:rPr>
        <w:t xml:space="preserve"> тыс. руб.-</w:t>
      </w:r>
      <w:r w:rsidR="00C9122E">
        <w:rPr>
          <w:iCs/>
          <w:sz w:val="24"/>
        </w:rPr>
        <w:t>20</w:t>
      </w:r>
      <w:r w:rsidRPr="00BC0581">
        <w:rPr>
          <w:iCs/>
          <w:sz w:val="24"/>
        </w:rPr>
        <w:t xml:space="preserve">% годовых назначений и </w:t>
      </w:r>
      <w:r w:rsidR="00353292" w:rsidRPr="00BC0581">
        <w:rPr>
          <w:iCs/>
          <w:sz w:val="24"/>
        </w:rPr>
        <w:t>1</w:t>
      </w:r>
      <w:r w:rsidR="00C9122E">
        <w:rPr>
          <w:iCs/>
          <w:sz w:val="24"/>
        </w:rPr>
        <w:t>16</w:t>
      </w:r>
      <w:r w:rsidRPr="00BC0581">
        <w:rPr>
          <w:iCs/>
          <w:sz w:val="24"/>
        </w:rPr>
        <w:t xml:space="preserve"> % уровня собственных доходов соответствующего периода 201</w:t>
      </w:r>
      <w:r w:rsidR="00C9122E">
        <w:rPr>
          <w:iCs/>
          <w:sz w:val="24"/>
        </w:rPr>
        <w:t>6</w:t>
      </w:r>
      <w:r w:rsidRPr="00BC0581">
        <w:rPr>
          <w:iCs/>
          <w:sz w:val="24"/>
        </w:rPr>
        <w:t xml:space="preserve"> года;</w:t>
      </w:r>
    </w:p>
    <w:p w:rsidR="00866320" w:rsidRPr="00BC0581" w:rsidRDefault="00866320" w:rsidP="003F6AB4">
      <w:pPr>
        <w:pStyle w:val="a3"/>
        <w:numPr>
          <w:ilvl w:val="0"/>
          <w:numId w:val="2"/>
        </w:numPr>
        <w:jc w:val="both"/>
        <w:rPr>
          <w:iCs/>
          <w:sz w:val="24"/>
        </w:rPr>
      </w:pPr>
      <w:r w:rsidRPr="00BC0581">
        <w:rPr>
          <w:iCs/>
          <w:sz w:val="24"/>
        </w:rPr>
        <w:t xml:space="preserve">безвозмездные поступления –  </w:t>
      </w:r>
      <w:r w:rsidR="00C9122E">
        <w:rPr>
          <w:iCs/>
          <w:sz w:val="24"/>
        </w:rPr>
        <w:t>33</w:t>
      </w:r>
      <w:r w:rsidR="00DF684C">
        <w:rPr>
          <w:iCs/>
          <w:sz w:val="24"/>
        </w:rPr>
        <w:t xml:space="preserve"> </w:t>
      </w:r>
      <w:r w:rsidR="00C9122E">
        <w:rPr>
          <w:iCs/>
          <w:sz w:val="24"/>
        </w:rPr>
        <w:t>156</w:t>
      </w:r>
      <w:r w:rsidRPr="00BC0581">
        <w:rPr>
          <w:iCs/>
          <w:sz w:val="24"/>
        </w:rPr>
        <w:t xml:space="preserve"> тыс. руб.-</w:t>
      </w:r>
      <w:r w:rsidR="00353292" w:rsidRPr="00BC0581">
        <w:rPr>
          <w:iCs/>
          <w:sz w:val="24"/>
        </w:rPr>
        <w:t xml:space="preserve"> </w:t>
      </w:r>
      <w:r w:rsidR="00C9122E">
        <w:rPr>
          <w:iCs/>
          <w:sz w:val="24"/>
        </w:rPr>
        <w:t>94</w:t>
      </w:r>
      <w:r w:rsidRPr="00BC0581">
        <w:rPr>
          <w:iCs/>
          <w:sz w:val="24"/>
        </w:rPr>
        <w:t xml:space="preserve">% годовых назначений, </w:t>
      </w:r>
      <w:r w:rsidR="00C9122E">
        <w:rPr>
          <w:iCs/>
          <w:sz w:val="24"/>
        </w:rPr>
        <w:t>что в 18 раз выше</w:t>
      </w:r>
      <w:r w:rsidR="00353292" w:rsidRPr="00BC0581">
        <w:rPr>
          <w:iCs/>
          <w:sz w:val="24"/>
        </w:rPr>
        <w:t xml:space="preserve"> </w:t>
      </w:r>
      <w:r w:rsidRPr="00BC0581">
        <w:rPr>
          <w:iCs/>
          <w:sz w:val="24"/>
        </w:rPr>
        <w:t>уровня безвозмездных поступлений соответствующего периода  201</w:t>
      </w:r>
      <w:r w:rsidR="00C9122E">
        <w:rPr>
          <w:iCs/>
          <w:sz w:val="24"/>
        </w:rPr>
        <w:t>6</w:t>
      </w:r>
      <w:r w:rsidRPr="00BC0581">
        <w:rPr>
          <w:iCs/>
          <w:sz w:val="24"/>
        </w:rPr>
        <w:t xml:space="preserve"> года.</w:t>
      </w:r>
    </w:p>
    <w:p w:rsidR="00866320" w:rsidRDefault="00866320" w:rsidP="003F6AB4">
      <w:pPr>
        <w:pStyle w:val="a3"/>
        <w:ind w:left="0" w:firstLine="0"/>
        <w:jc w:val="both"/>
        <w:rPr>
          <w:sz w:val="22"/>
        </w:rPr>
      </w:pPr>
      <w:r>
        <w:rPr>
          <w:sz w:val="24"/>
        </w:rPr>
        <w:t xml:space="preserve">         Наибольший удельный вес поступлений собственных доходов составили</w:t>
      </w:r>
      <w:r w:rsidRPr="0068419F">
        <w:rPr>
          <w:sz w:val="24"/>
        </w:rPr>
        <w:t xml:space="preserve"> </w:t>
      </w:r>
      <w:r>
        <w:rPr>
          <w:sz w:val="24"/>
        </w:rPr>
        <w:t>налоги на имущество –</w:t>
      </w:r>
      <w:r w:rsidR="00C9122E">
        <w:rPr>
          <w:sz w:val="24"/>
        </w:rPr>
        <w:t>47</w:t>
      </w:r>
      <w:r>
        <w:rPr>
          <w:sz w:val="24"/>
        </w:rPr>
        <w:t xml:space="preserve">%, налоги на доходы физических лиц – </w:t>
      </w:r>
      <w:r w:rsidR="00730E3C">
        <w:rPr>
          <w:sz w:val="24"/>
        </w:rPr>
        <w:t>2</w:t>
      </w:r>
      <w:r w:rsidR="00C9122E">
        <w:rPr>
          <w:sz w:val="24"/>
        </w:rPr>
        <w:t>6</w:t>
      </w:r>
      <w:r>
        <w:rPr>
          <w:sz w:val="24"/>
        </w:rPr>
        <w:t xml:space="preserve">%, налоги на совокупный доход – </w:t>
      </w:r>
      <w:r w:rsidR="00730E3C">
        <w:rPr>
          <w:sz w:val="24"/>
        </w:rPr>
        <w:t>9</w:t>
      </w:r>
      <w:r>
        <w:rPr>
          <w:sz w:val="24"/>
        </w:rPr>
        <w:t>%</w:t>
      </w:r>
      <w:r w:rsidR="008B2D63">
        <w:rPr>
          <w:sz w:val="24"/>
        </w:rPr>
        <w:t xml:space="preserve">, </w:t>
      </w:r>
      <w:r>
        <w:rPr>
          <w:sz w:val="24"/>
        </w:rPr>
        <w:t>доходы от  использования имущества, находящегося в  муниципальной собственности –</w:t>
      </w:r>
      <w:r w:rsidR="00C9122E">
        <w:rPr>
          <w:sz w:val="24"/>
        </w:rPr>
        <w:t>9</w:t>
      </w:r>
      <w:r>
        <w:rPr>
          <w:sz w:val="24"/>
        </w:rPr>
        <w:t>%</w:t>
      </w:r>
      <w:r w:rsidR="008B2D63">
        <w:rPr>
          <w:sz w:val="24"/>
        </w:rPr>
        <w:t>.</w:t>
      </w:r>
      <w:r>
        <w:rPr>
          <w:sz w:val="24"/>
        </w:rPr>
        <w:t xml:space="preserve">  </w:t>
      </w:r>
    </w:p>
    <w:p w:rsidR="00866320" w:rsidRDefault="00866320" w:rsidP="003F6AB4">
      <w:pPr>
        <w:pStyle w:val="a3"/>
        <w:ind w:left="0" w:firstLine="0"/>
        <w:jc w:val="both"/>
        <w:rPr>
          <w:sz w:val="24"/>
        </w:rPr>
      </w:pPr>
      <w:r>
        <w:rPr>
          <w:sz w:val="24"/>
        </w:rPr>
        <w:t xml:space="preserve">         Источники финансирования дефицита бюджета составили –</w:t>
      </w:r>
      <w:r w:rsidR="00C9122E">
        <w:rPr>
          <w:sz w:val="24"/>
        </w:rPr>
        <w:t>25</w:t>
      </w:r>
      <w:r w:rsidR="00DF684C">
        <w:rPr>
          <w:sz w:val="24"/>
        </w:rPr>
        <w:t xml:space="preserve"> </w:t>
      </w:r>
      <w:r w:rsidR="00C9122E">
        <w:rPr>
          <w:sz w:val="24"/>
        </w:rPr>
        <w:t>896</w:t>
      </w:r>
      <w:r>
        <w:rPr>
          <w:sz w:val="24"/>
        </w:rPr>
        <w:t xml:space="preserve"> тыс. руб.</w:t>
      </w:r>
    </w:p>
    <w:p w:rsidR="00866320" w:rsidRDefault="00866320" w:rsidP="003F6AB4">
      <w:pPr>
        <w:pStyle w:val="a3"/>
        <w:ind w:left="0" w:firstLine="283"/>
        <w:jc w:val="both"/>
        <w:rPr>
          <w:sz w:val="24"/>
        </w:rPr>
      </w:pPr>
      <w:r>
        <w:rPr>
          <w:sz w:val="24"/>
        </w:rPr>
        <w:t xml:space="preserve">    Расходы бюджета муниципального образования составили </w:t>
      </w:r>
      <w:r w:rsidR="00C9122E">
        <w:rPr>
          <w:sz w:val="24"/>
        </w:rPr>
        <w:t>52</w:t>
      </w:r>
      <w:r w:rsidR="00DF684C">
        <w:rPr>
          <w:sz w:val="24"/>
        </w:rPr>
        <w:t xml:space="preserve"> </w:t>
      </w:r>
      <w:r w:rsidR="00C9122E">
        <w:rPr>
          <w:sz w:val="24"/>
        </w:rPr>
        <w:t>968</w:t>
      </w:r>
      <w:r>
        <w:rPr>
          <w:sz w:val="24"/>
        </w:rPr>
        <w:t xml:space="preserve"> тыс. руб., или </w:t>
      </w:r>
      <w:r w:rsidR="00C9122E">
        <w:rPr>
          <w:sz w:val="24"/>
        </w:rPr>
        <w:t>21</w:t>
      </w:r>
      <w:r>
        <w:rPr>
          <w:sz w:val="24"/>
        </w:rPr>
        <w:t xml:space="preserve"> % годовых назначений.</w:t>
      </w:r>
    </w:p>
    <w:p w:rsidR="00866320" w:rsidRPr="00732F98" w:rsidRDefault="00866320" w:rsidP="003F6AB4">
      <w:pPr>
        <w:pStyle w:val="a3"/>
        <w:ind w:left="0" w:firstLine="283"/>
        <w:jc w:val="both"/>
        <w:rPr>
          <w:sz w:val="24"/>
        </w:rPr>
      </w:pPr>
      <w:r w:rsidRPr="00716DCA">
        <w:rPr>
          <w:i/>
          <w:sz w:val="24"/>
        </w:rPr>
        <w:t xml:space="preserve"> </w:t>
      </w:r>
      <w:r w:rsidRPr="00732F98">
        <w:rPr>
          <w:sz w:val="24"/>
        </w:rPr>
        <w:t xml:space="preserve">         Основные бюджетные  ассигн</w:t>
      </w:r>
      <w:bookmarkStart w:id="0" w:name="_GoBack"/>
      <w:bookmarkEnd w:id="0"/>
      <w:r w:rsidRPr="00732F98">
        <w:rPr>
          <w:sz w:val="24"/>
        </w:rPr>
        <w:t xml:space="preserve">ования  были направлены </w:t>
      </w:r>
      <w:proofErr w:type="gramStart"/>
      <w:r w:rsidRPr="00732F98">
        <w:rPr>
          <w:sz w:val="24"/>
        </w:rPr>
        <w:t>на</w:t>
      </w:r>
      <w:proofErr w:type="gramEnd"/>
      <w:r w:rsidRPr="00732F98">
        <w:rPr>
          <w:sz w:val="24"/>
        </w:rPr>
        <w:t>:</w:t>
      </w:r>
    </w:p>
    <w:p w:rsidR="00866320" w:rsidRPr="00732F98" w:rsidRDefault="00866320" w:rsidP="003F6AB4">
      <w:pPr>
        <w:pStyle w:val="a3"/>
        <w:numPr>
          <w:ilvl w:val="0"/>
          <w:numId w:val="1"/>
        </w:numPr>
        <w:jc w:val="both"/>
        <w:rPr>
          <w:sz w:val="24"/>
        </w:rPr>
      </w:pPr>
      <w:r w:rsidRPr="00732F98">
        <w:rPr>
          <w:sz w:val="24"/>
        </w:rPr>
        <w:t xml:space="preserve">общегосударственные вопросы – </w:t>
      </w:r>
      <w:r w:rsidR="00C9122E">
        <w:rPr>
          <w:sz w:val="24"/>
        </w:rPr>
        <w:t>10</w:t>
      </w:r>
      <w:r w:rsidR="00DF684C">
        <w:rPr>
          <w:sz w:val="24"/>
        </w:rPr>
        <w:t xml:space="preserve"> </w:t>
      </w:r>
      <w:r w:rsidR="00C9122E">
        <w:rPr>
          <w:sz w:val="24"/>
        </w:rPr>
        <w:t>000</w:t>
      </w:r>
      <w:r w:rsidRPr="00732F98">
        <w:rPr>
          <w:sz w:val="24"/>
        </w:rPr>
        <w:t xml:space="preserve"> тыс. руб. или </w:t>
      </w:r>
      <w:r w:rsidR="00C9122E">
        <w:rPr>
          <w:sz w:val="24"/>
        </w:rPr>
        <w:t>19</w:t>
      </w:r>
      <w:r w:rsidRPr="00732F98">
        <w:rPr>
          <w:sz w:val="24"/>
        </w:rPr>
        <w:t>% расходов бюджета;</w:t>
      </w:r>
    </w:p>
    <w:p w:rsidR="00866320" w:rsidRPr="00732F98" w:rsidRDefault="00866320" w:rsidP="003F6AB4">
      <w:pPr>
        <w:pStyle w:val="a3"/>
        <w:numPr>
          <w:ilvl w:val="0"/>
          <w:numId w:val="1"/>
        </w:numPr>
        <w:jc w:val="both"/>
        <w:rPr>
          <w:sz w:val="24"/>
        </w:rPr>
      </w:pPr>
      <w:r w:rsidRPr="00732F98">
        <w:rPr>
          <w:sz w:val="24"/>
        </w:rPr>
        <w:t xml:space="preserve">содержание жилищно-коммунального хозяйства –  </w:t>
      </w:r>
      <w:r w:rsidR="00C9122E">
        <w:rPr>
          <w:sz w:val="24"/>
        </w:rPr>
        <w:t>9</w:t>
      </w:r>
      <w:r w:rsidR="00DF684C">
        <w:rPr>
          <w:sz w:val="24"/>
        </w:rPr>
        <w:t xml:space="preserve"> </w:t>
      </w:r>
      <w:r w:rsidR="00C9122E">
        <w:rPr>
          <w:sz w:val="24"/>
        </w:rPr>
        <w:t>438</w:t>
      </w:r>
      <w:r w:rsidRPr="00732F98">
        <w:rPr>
          <w:sz w:val="24"/>
        </w:rPr>
        <w:t xml:space="preserve"> тыс. руб., или </w:t>
      </w:r>
      <w:r w:rsidR="00C9122E">
        <w:rPr>
          <w:sz w:val="24"/>
        </w:rPr>
        <w:t>18</w:t>
      </w:r>
      <w:r w:rsidRPr="00732F98">
        <w:rPr>
          <w:sz w:val="24"/>
        </w:rPr>
        <w:t xml:space="preserve">% расходов бюджета; </w:t>
      </w:r>
    </w:p>
    <w:p w:rsidR="00866320" w:rsidRPr="00732F98" w:rsidRDefault="00866320" w:rsidP="003F6AB4">
      <w:pPr>
        <w:pStyle w:val="a3"/>
        <w:numPr>
          <w:ilvl w:val="0"/>
          <w:numId w:val="1"/>
        </w:numPr>
        <w:jc w:val="both"/>
        <w:rPr>
          <w:sz w:val="22"/>
        </w:rPr>
      </w:pPr>
      <w:r w:rsidRPr="00732F98">
        <w:rPr>
          <w:sz w:val="24"/>
        </w:rPr>
        <w:t xml:space="preserve">расходы в сфере культуры  – </w:t>
      </w:r>
      <w:r w:rsidR="00C9122E">
        <w:rPr>
          <w:sz w:val="24"/>
        </w:rPr>
        <w:t>4</w:t>
      </w:r>
      <w:r w:rsidR="00DF684C">
        <w:rPr>
          <w:sz w:val="24"/>
        </w:rPr>
        <w:t xml:space="preserve"> </w:t>
      </w:r>
      <w:r w:rsidR="00C9122E">
        <w:rPr>
          <w:sz w:val="24"/>
        </w:rPr>
        <w:t>693</w:t>
      </w:r>
      <w:r w:rsidRPr="00732F98">
        <w:rPr>
          <w:sz w:val="24"/>
        </w:rPr>
        <w:t xml:space="preserve"> тыс. руб., или </w:t>
      </w:r>
      <w:r w:rsidR="00C348CE">
        <w:rPr>
          <w:sz w:val="24"/>
        </w:rPr>
        <w:t>9</w:t>
      </w:r>
      <w:r w:rsidRPr="00732F98">
        <w:rPr>
          <w:sz w:val="24"/>
        </w:rPr>
        <w:t xml:space="preserve"> % расходов  бюджета;</w:t>
      </w:r>
    </w:p>
    <w:p w:rsidR="00866320" w:rsidRPr="00732F98" w:rsidRDefault="00866320" w:rsidP="003F6AB4">
      <w:pPr>
        <w:pStyle w:val="a3"/>
        <w:numPr>
          <w:ilvl w:val="0"/>
          <w:numId w:val="1"/>
        </w:numPr>
        <w:jc w:val="both"/>
        <w:rPr>
          <w:sz w:val="24"/>
        </w:rPr>
      </w:pPr>
      <w:r w:rsidRPr="00732F98">
        <w:rPr>
          <w:sz w:val="24"/>
        </w:rPr>
        <w:t xml:space="preserve">расходы в сфере физкультуры и спорта – </w:t>
      </w:r>
      <w:r w:rsidR="00C348CE">
        <w:rPr>
          <w:sz w:val="24"/>
        </w:rPr>
        <w:t>2</w:t>
      </w:r>
      <w:r w:rsidR="00DF684C">
        <w:rPr>
          <w:sz w:val="24"/>
        </w:rPr>
        <w:t xml:space="preserve"> </w:t>
      </w:r>
      <w:r w:rsidR="00C348CE">
        <w:rPr>
          <w:sz w:val="24"/>
        </w:rPr>
        <w:t>776</w:t>
      </w:r>
      <w:r w:rsidRPr="00732F98">
        <w:rPr>
          <w:sz w:val="24"/>
        </w:rPr>
        <w:t xml:space="preserve"> тыс. руб. или </w:t>
      </w:r>
      <w:r w:rsidR="00C348CE">
        <w:rPr>
          <w:sz w:val="24"/>
        </w:rPr>
        <w:t>5</w:t>
      </w:r>
      <w:r w:rsidRPr="00732F98">
        <w:rPr>
          <w:sz w:val="24"/>
        </w:rPr>
        <w:t>% расходов бюджета.</w:t>
      </w:r>
    </w:p>
    <w:p w:rsidR="00866320" w:rsidRPr="00716DCA" w:rsidRDefault="00866320" w:rsidP="003F6AB4">
      <w:pPr>
        <w:pStyle w:val="a3"/>
        <w:ind w:left="0" w:firstLine="283"/>
        <w:jc w:val="both"/>
        <w:rPr>
          <w:sz w:val="24"/>
        </w:rPr>
      </w:pPr>
      <w:r w:rsidRPr="00716DCA">
        <w:rPr>
          <w:sz w:val="24"/>
        </w:rPr>
        <w:t xml:space="preserve">     Доходы, поступающие в бюджет города, в первоочередном порядке направлялись на выплату заработной  платы и других защищенных статей бюджета.</w:t>
      </w:r>
    </w:p>
    <w:p w:rsidR="00866320" w:rsidRPr="00C348CE" w:rsidRDefault="00866320" w:rsidP="003F6AB4">
      <w:pPr>
        <w:pStyle w:val="a3"/>
        <w:ind w:left="0" w:firstLine="283"/>
        <w:jc w:val="both"/>
        <w:rPr>
          <w:sz w:val="24"/>
        </w:rPr>
      </w:pPr>
      <w:r w:rsidRPr="00C348CE">
        <w:rPr>
          <w:sz w:val="24"/>
        </w:rPr>
        <w:t xml:space="preserve">     Всего выплачено по защищенным статьям бюджета –</w:t>
      </w:r>
      <w:r w:rsidR="00840B7F" w:rsidRPr="00C348CE">
        <w:rPr>
          <w:sz w:val="24"/>
        </w:rPr>
        <w:t>1</w:t>
      </w:r>
      <w:r w:rsidR="00C348CE" w:rsidRPr="00C348CE">
        <w:rPr>
          <w:sz w:val="24"/>
        </w:rPr>
        <w:t>6 409</w:t>
      </w:r>
      <w:r w:rsidRPr="00C348CE">
        <w:rPr>
          <w:sz w:val="24"/>
        </w:rPr>
        <w:t xml:space="preserve"> тыс. руб., из них</w:t>
      </w:r>
    </w:p>
    <w:p w:rsidR="00866320" w:rsidRPr="00C348CE" w:rsidRDefault="00866320" w:rsidP="003F6AB4">
      <w:pPr>
        <w:pStyle w:val="a3"/>
        <w:ind w:left="0" w:firstLine="283"/>
        <w:jc w:val="both"/>
        <w:rPr>
          <w:sz w:val="24"/>
        </w:rPr>
      </w:pPr>
      <w:r w:rsidRPr="00C348CE">
        <w:rPr>
          <w:sz w:val="24"/>
        </w:rPr>
        <w:t xml:space="preserve">на оплату труда и начисления  работникам бюджетной сферы- </w:t>
      </w:r>
      <w:r w:rsidR="00840B7F" w:rsidRPr="00C348CE">
        <w:rPr>
          <w:sz w:val="24"/>
        </w:rPr>
        <w:t>1</w:t>
      </w:r>
      <w:r w:rsidR="00C348CE" w:rsidRPr="00C348CE">
        <w:rPr>
          <w:sz w:val="24"/>
        </w:rPr>
        <w:t>4 128</w:t>
      </w:r>
      <w:r w:rsidRPr="00C348CE">
        <w:rPr>
          <w:sz w:val="24"/>
        </w:rPr>
        <w:t xml:space="preserve"> тыс. руб.,</w:t>
      </w:r>
    </w:p>
    <w:p w:rsidR="00866320" w:rsidRPr="00C348CE" w:rsidRDefault="00866320" w:rsidP="003F6AB4">
      <w:pPr>
        <w:pStyle w:val="a3"/>
        <w:ind w:left="0" w:firstLine="283"/>
        <w:jc w:val="both"/>
        <w:rPr>
          <w:sz w:val="24"/>
        </w:rPr>
      </w:pPr>
      <w:r w:rsidRPr="00C348CE">
        <w:rPr>
          <w:sz w:val="24"/>
        </w:rPr>
        <w:t xml:space="preserve">на оплату коммунальных услуг  учреждений бюджетной сферы– </w:t>
      </w:r>
      <w:r w:rsidR="00C348CE" w:rsidRPr="00C348CE">
        <w:rPr>
          <w:sz w:val="24"/>
        </w:rPr>
        <w:t>2 281</w:t>
      </w:r>
      <w:r w:rsidRPr="00C348CE">
        <w:rPr>
          <w:sz w:val="24"/>
        </w:rPr>
        <w:t xml:space="preserve"> тыс. руб. </w:t>
      </w:r>
    </w:p>
    <w:p w:rsidR="00866320" w:rsidRPr="002C34A6" w:rsidRDefault="00866320" w:rsidP="003F6AB4">
      <w:pPr>
        <w:pStyle w:val="a3"/>
        <w:ind w:left="0" w:firstLine="283"/>
        <w:jc w:val="both"/>
        <w:rPr>
          <w:sz w:val="24"/>
        </w:rPr>
      </w:pPr>
      <w:r w:rsidRPr="002C34A6">
        <w:rPr>
          <w:sz w:val="24"/>
        </w:rPr>
        <w:t xml:space="preserve">     Кредиторская задолженность бюджетных организаций города на </w:t>
      </w:r>
      <w:r w:rsidR="00687FED" w:rsidRPr="002C34A6">
        <w:rPr>
          <w:sz w:val="24"/>
        </w:rPr>
        <w:t>0</w:t>
      </w:r>
      <w:r w:rsidRPr="002C34A6">
        <w:rPr>
          <w:sz w:val="24"/>
        </w:rPr>
        <w:t>1.04.201</w:t>
      </w:r>
      <w:r w:rsidR="00C348CE" w:rsidRPr="002C34A6">
        <w:rPr>
          <w:sz w:val="24"/>
        </w:rPr>
        <w:t>7</w:t>
      </w:r>
      <w:r w:rsidR="00080172" w:rsidRPr="002C34A6">
        <w:rPr>
          <w:sz w:val="24"/>
        </w:rPr>
        <w:t xml:space="preserve"> </w:t>
      </w:r>
      <w:r w:rsidRPr="002C34A6">
        <w:rPr>
          <w:sz w:val="24"/>
        </w:rPr>
        <w:t xml:space="preserve">г. составила </w:t>
      </w:r>
      <w:r w:rsidR="002C34A6">
        <w:rPr>
          <w:sz w:val="24"/>
        </w:rPr>
        <w:t>2 713</w:t>
      </w:r>
      <w:r w:rsidRPr="002C34A6">
        <w:rPr>
          <w:sz w:val="24"/>
        </w:rPr>
        <w:t xml:space="preserve"> тыс. руб.</w:t>
      </w:r>
    </w:p>
    <w:p w:rsidR="00866320" w:rsidRDefault="00866320" w:rsidP="003F6AB4">
      <w:pPr>
        <w:jc w:val="both"/>
      </w:pPr>
      <w:r w:rsidRPr="00CE4BE7">
        <w:t xml:space="preserve">          Из резервного фонд</w:t>
      </w:r>
      <w:r w:rsidR="00CE4BE7" w:rsidRPr="00CE4BE7">
        <w:t>а</w:t>
      </w:r>
      <w:r w:rsidRPr="00CE4BE7">
        <w:t xml:space="preserve"> в </w:t>
      </w:r>
      <w:r w:rsidRPr="00CE4BE7">
        <w:rPr>
          <w:lang w:val="en-US"/>
        </w:rPr>
        <w:t>I</w:t>
      </w:r>
      <w:r w:rsidRPr="00CE4BE7">
        <w:t xml:space="preserve"> квартале 201</w:t>
      </w:r>
      <w:r w:rsidR="00C348CE" w:rsidRPr="00CE4BE7">
        <w:t>7</w:t>
      </w:r>
      <w:r w:rsidRPr="00CE4BE7">
        <w:t xml:space="preserve"> года </w:t>
      </w:r>
      <w:r w:rsidR="00A57CDB" w:rsidRPr="00CE4BE7">
        <w:t>денежные средства не выплачивались.</w:t>
      </w:r>
    </w:p>
    <w:p w:rsidR="00CE4BE7" w:rsidRPr="00CE4BE7" w:rsidRDefault="00CE4BE7" w:rsidP="003F6AB4">
      <w:pPr>
        <w:jc w:val="both"/>
        <w:rPr>
          <w:sz w:val="22"/>
        </w:rPr>
      </w:pPr>
      <w:r>
        <w:t xml:space="preserve">          Из Дорожного фонда в отчетном периоде выплачена сумма 13 024 тыс. руб. на оплату работ, произведенных в 2016 году, по ремонту автомобильных дорог города Балабаново.</w:t>
      </w:r>
    </w:p>
    <w:p w:rsidR="00866320" w:rsidRPr="0079666E" w:rsidRDefault="00866320" w:rsidP="003F6AB4">
      <w:pPr>
        <w:pStyle w:val="8"/>
        <w:tabs>
          <w:tab w:val="left" w:pos="7371"/>
        </w:tabs>
        <w:jc w:val="both"/>
        <w:rPr>
          <w:b w:val="0"/>
          <w:bCs w:val="0"/>
          <w:sz w:val="24"/>
          <w:highlight w:val="yellow"/>
        </w:rPr>
      </w:pPr>
      <w:r w:rsidRPr="0079666E">
        <w:rPr>
          <w:b w:val="0"/>
          <w:bCs w:val="0"/>
          <w:sz w:val="24"/>
        </w:rPr>
        <w:t xml:space="preserve">          Среднесписочная численность работников в бюджетной сфере  за </w:t>
      </w:r>
      <w:r w:rsidRPr="0079666E">
        <w:rPr>
          <w:b w:val="0"/>
          <w:bCs w:val="0"/>
          <w:sz w:val="24"/>
          <w:lang w:val="en-US"/>
        </w:rPr>
        <w:t>I</w:t>
      </w:r>
      <w:r w:rsidRPr="0079666E">
        <w:rPr>
          <w:b w:val="0"/>
          <w:bCs w:val="0"/>
          <w:sz w:val="24"/>
        </w:rPr>
        <w:t xml:space="preserve"> квартал 201</w:t>
      </w:r>
      <w:r w:rsidR="00C348CE" w:rsidRPr="0079666E">
        <w:rPr>
          <w:b w:val="0"/>
          <w:bCs w:val="0"/>
          <w:sz w:val="24"/>
        </w:rPr>
        <w:t>7</w:t>
      </w:r>
      <w:r w:rsidRPr="0079666E">
        <w:rPr>
          <w:b w:val="0"/>
          <w:bCs w:val="0"/>
          <w:sz w:val="24"/>
        </w:rPr>
        <w:t xml:space="preserve"> года составила </w:t>
      </w:r>
      <w:r w:rsidR="0079666E" w:rsidRPr="0079666E">
        <w:rPr>
          <w:b w:val="0"/>
          <w:bCs w:val="0"/>
          <w:sz w:val="24"/>
        </w:rPr>
        <w:t>138</w:t>
      </w:r>
      <w:r w:rsidRPr="0079666E">
        <w:rPr>
          <w:b w:val="0"/>
          <w:bCs w:val="0"/>
          <w:sz w:val="24"/>
        </w:rPr>
        <w:t xml:space="preserve"> </w:t>
      </w:r>
      <w:r w:rsidR="0079666E" w:rsidRPr="0079666E">
        <w:rPr>
          <w:b w:val="0"/>
          <w:bCs w:val="0"/>
          <w:sz w:val="24"/>
        </w:rPr>
        <w:t>ед</w:t>
      </w:r>
      <w:r w:rsidRPr="0079666E">
        <w:rPr>
          <w:b w:val="0"/>
          <w:bCs w:val="0"/>
          <w:sz w:val="24"/>
        </w:rPr>
        <w:t xml:space="preserve">.,  из них </w:t>
      </w:r>
      <w:r w:rsidR="0079666E" w:rsidRPr="0079666E">
        <w:rPr>
          <w:b w:val="0"/>
          <w:bCs w:val="0"/>
          <w:sz w:val="24"/>
        </w:rPr>
        <w:t xml:space="preserve">должности </w:t>
      </w:r>
      <w:r w:rsidRPr="0079666E">
        <w:rPr>
          <w:b w:val="0"/>
          <w:bCs w:val="0"/>
          <w:sz w:val="24"/>
        </w:rPr>
        <w:t>муниципальн</w:t>
      </w:r>
      <w:r w:rsidR="0079666E" w:rsidRPr="0079666E">
        <w:rPr>
          <w:b w:val="0"/>
          <w:bCs w:val="0"/>
          <w:sz w:val="24"/>
        </w:rPr>
        <w:t>ой</w:t>
      </w:r>
      <w:r w:rsidRPr="0079666E">
        <w:rPr>
          <w:b w:val="0"/>
          <w:bCs w:val="0"/>
          <w:sz w:val="24"/>
        </w:rPr>
        <w:t xml:space="preserve"> служ</w:t>
      </w:r>
      <w:r w:rsidR="0079666E" w:rsidRPr="0079666E">
        <w:rPr>
          <w:b w:val="0"/>
          <w:bCs w:val="0"/>
          <w:sz w:val="24"/>
        </w:rPr>
        <w:t>бы</w:t>
      </w:r>
      <w:r w:rsidRPr="0079666E">
        <w:rPr>
          <w:b w:val="0"/>
          <w:bCs w:val="0"/>
          <w:sz w:val="24"/>
        </w:rPr>
        <w:t xml:space="preserve"> </w:t>
      </w:r>
      <w:r w:rsidR="00DF684C">
        <w:rPr>
          <w:b w:val="0"/>
          <w:bCs w:val="0"/>
          <w:sz w:val="24"/>
        </w:rPr>
        <w:t xml:space="preserve">- </w:t>
      </w:r>
      <w:r w:rsidR="0079666E" w:rsidRPr="0079666E">
        <w:rPr>
          <w:b w:val="0"/>
          <w:bCs w:val="0"/>
          <w:sz w:val="24"/>
        </w:rPr>
        <w:t>24</w:t>
      </w:r>
      <w:r w:rsidRPr="0079666E">
        <w:rPr>
          <w:b w:val="0"/>
          <w:bCs w:val="0"/>
          <w:sz w:val="24"/>
        </w:rPr>
        <w:t xml:space="preserve"> </w:t>
      </w:r>
      <w:r w:rsidR="0079666E" w:rsidRPr="0079666E">
        <w:rPr>
          <w:b w:val="0"/>
          <w:bCs w:val="0"/>
          <w:sz w:val="24"/>
        </w:rPr>
        <w:t>ед</w:t>
      </w:r>
      <w:r w:rsidRPr="0079666E">
        <w:rPr>
          <w:b w:val="0"/>
          <w:bCs w:val="0"/>
          <w:sz w:val="24"/>
        </w:rPr>
        <w:t>.</w:t>
      </w:r>
      <w:r w:rsidR="0079666E" w:rsidRPr="0079666E">
        <w:rPr>
          <w:b w:val="0"/>
          <w:bCs w:val="0"/>
          <w:sz w:val="24"/>
        </w:rPr>
        <w:t>, муниципальная должность – 1 ед.</w:t>
      </w:r>
    </w:p>
    <w:p w:rsidR="00866320" w:rsidRPr="0079666E" w:rsidRDefault="00866320" w:rsidP="003F6AB4">
      <w:pPr>
        <w:pStyle w:val="8"/>
        <w:tabs>
          <w:tab w:val="left" w:pos="7371"/>
        </w:tabs>
        <w:jc w:val="both"/>
        <w:rPr>
          <w:b w:val="0"/>
          <w:bCs w:val="0"/>
          <w:sz w:val="24"/>
        </w:rPr>
      </w:pPr>
      <w:r w:rsidRPr="0079666E">
        <w:rPr>
          <w:b w:val="0"/>
          <w:bCs w:val="0"/>
          <w:sz w:val="24"/>
        </w:rPr>
        <w:t xml:space="preserve">          Денежное содержание работников муниципальных  учреждений городского поселения составило </w:t>
      </w:r>
      <w:r w:rsidR="0079666E" w:rsidRPr="0079666E">
        <w:rPr>
          <w:b w:val="0"/>
          <w:bCs w:val="0"/>
          <w:sz w:val="24"/>
        </w:rPr>
        <w:t>10 960</w:t>
      </w:r>
      <w:r w:rsidRPr="0079666E">
        <w:rPr>
          <w:b w:val="0"/>
          <w:bCs w:val="0"/>
          <w:sz w:val="24"/>
        </w:rPr>
        <w:t xml:space="preserve"> тыс. руб.</w:t>
      </w:r>
    </w:p>
    <w:p w:rsidR="00CA01BC" w:rsidRDefault="00CA01BC"/>
    <w:p w:rsidR="00BC0581" w:rsidRDefault="00BC0581"/>
    <w:p w:rsidR="00A57CDB" w:rsidRDefault="00A57CDB">
      <w:r>
        <w:t>Начальник</w:t>
      </w:r>
      <w:r w:rsidR="003F6AB4">
        <w:t xml:space="preserve"> </w:t>
      </w:r>
      <w:proofErr w:type="gramStart"/>
      <w:r w:rsidR="003F6AB4">
        <w:t>финансово-экономического</w:t>
      </w:r>
      <w:proofErr w:type="gramEnd"/>
      <w:r w:rsidR="003F6AB4">
        <w:t xml:space="preserve"> </w:t>
      </w:r>
    </w:p>
    <w:p w:rsidR="00A57CDB" w:rsidRDefault="003F6AB4">
      <w:r>
        <w:t xml:space="preserve">отдела  </w:t>
      </w:r>
      <w:r w:rsidR="00BC0581">
        <w:t>Администрации</w:t>
      </w:r>
      <w:r w:rsidR="00A57CDB">
        <w:t xml:space="preserve"> </w:t>
      </w:r>
      <w:r w:rsidR="00BC0581">
        <w:t xml:space="preserve">городского </w:t>
      </w:r>
    </w:p>
    <w:p w:rsidR="000446AC" w:rsidRDefault="00BC0581">
      <w:r>
        <w:t>поселения «Город Балабаново»</w:t>
      </w:r>
      <w:r w:rsidR="003F6AB4">
        <w:t xml:space="preserve">                                          </w:t>
      </w:r>
      <w:r>
        <w:t xml:space="preserve">    </w:t>
      </w:r>
      <w:r w:rsidR="003F6AB4">
        <w:t xml:space="preserve"> </w:t>
      </w:r>
      <w:r w:rsidR="00A57CDB">
        <w:t xml:space="preserve">                   </w:t>
      </w:r>
      <w:r w:rsidR="003F6AB4">
        <w:t xml:space="preserve">   </w:t>
      </w:r>
      <w:r w:rsidR="00A57CDB">
        <w:t>Н</w:t>
      </w:r>
      <w:r w:rsidR="003F6AB4">
        <w:t xml:space="preserve">. А. </w:t>
      </w:r>
      <w:proofErr w:type="spellStart"/>
      <w:r w:rsidR="00A57CDB">
        <w:t>Гусаковская</w:t>
      </w:r>
      <w:proofErr w:type="spellEnd"/>
    </w:p>
    <w:sectPr w:rsidR="0004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9D2"/>
    <w:multiLevelType w:val="hybridMultilevel"/>
    <w:tmpl w:val="4C420E8A"/>
    <w:lvl w:ilvl="0" w:tplc="6FF6A5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A2CBE"/>
    <w:multiLevelType w:val="hybridMultilevel"/>
    <w:tmpl w:val="8E722702"/>
    <w:lvl w:ilvl="0" w:tplc="F5AC5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0E"/>
    <w:rsid w:val="000446AC"/>
    <w:rsid w:val="00080172"/>
    <w:rsid w:val="0017004E"/>
    <w:rsid w:val="00182A60"/>
    <w:rsid w:val="00210865"/>
    <w:rsid w:val="002368B1"/>
    <w:rsid w:val="002C34A6"/>
    <w:rsid w:val="002D2E81"/>
    <w:rsid w:val="00353292"/>
    <w:rsid w:val="003F6AB4"/>
    <w:rsid w:val="00402B54"/>
    <w:rsid w:val="00525312"/>
    <w:rsid w:val="00687FED"/>
    <w:rsid w:val="006C680E"/>
    <w:rsid w:val="00716DCA"/>
    <w:rsid w:val="00730E3C"/>
    <w:rsid w:val="00732F98"/>
    <w:rsid w:val="00734680"/>
    <w:rsid w:val="0079666E"/>
    <w:rsid w:val="00840B7F"/>
    <w:rsid w:val="00866320"/>
    <w:rsid w:val="008B2D63"/>
    <w:rsid w:val="00A57CDB"/>
    <w:rsid w:val="00A97A3A"/>
    <w:rsid w:val="00BC0581"/>
    <w:rsid w:val="00C060DB"/>
    <w:rsid w:val="00C348CE"/>
    <w:rsid w:val="00C9122E"/>
    <w:rsid w:val="00CA01BC"/>
    <w:rsid w:val="00CE4BE7"/>
    <w:rsid w:val="00D52936"/>
    <w:rsid w:val="00DF684C"/>
    <w:rsid w:val="00E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66320"/>
    <w:pPr>
      <w:keepNext/>
      <w:jc w:val="right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663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"/>
    <w:basedOn w:val="a"/>
    <w:rsid w:val="00866320"/>
    <w:pPr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66320"/>
    <w:pPr>
      <w:keepNext/>
      <w:jc w:val="right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663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"/>
    <w:basedOn w:val="a"/>
    <w:rsid w:val="00866320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2017-04-18T12:04:00Z</cp:lastPrinted>
  <dcterms:created xsi:type="dcterms:W3CDTF">2013-04-08T05:32:00Z</dcterms:created>
  <dcterms:modified xsi:type="dcterms:W3CDTF">2017-04-18T12:08:00Z</dcterms:modified>
</cp:coreProperties>
</file>