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7800" w:rsidTr="00911B84">
        <w:tc>
          <w:tcPr>
            <w:tcW w:w="9571" w:type="dxa"/>
          </w:tcPr>
          <w:p w:rsidR="004D325D" w:rsidRDefault="004D325D" w:rsidP="004D32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02D38D" wp14:editId="2F7A9147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25D" w:rsidRPr="00AF5F89" w:rsidRDefault="004D325D" w:rsidP="004D32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4D325D" w:rsidRPr="00AF5F89" w:rsidRDefault="004D325D" w:rsidP="004D32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4D325D" w:rsidRPr="00AF5F89" w:rsidRDefault="004D325D" w:rsidP="004D32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4D325D" w:rsidRPr="009B6E2C" w:rsidRDefault="004D325D" w:rsidP="004D32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4D325D" w:rsidRDefault="004D325D" w:rsidP="004D32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4D325D" w:rsidRPr="008E2A03" w:rsidRDefault="004D325D" w:rsidP="004D32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4D325D" w:rsidRPr="008E2A03" w:rsidRDefault="004D325D" w:rsidP="004D32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4D325D" w:rsidRDefault="004D325D" w:rsidP="004D325D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</w:t>
            </w:r>
            <w:r w:rsidR="001D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» </w:t>
            </w:r>
            <w:r w:rsidR="001D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мая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20</w:t>
            </w:r>
            <w:r w:rsidR="001D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г.                                                                           </w:t>
            </w:r>
            <w:r w:rsidR="001D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№ </w:t>
            </w:r>
            <w:r w:rsidR="001D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185</w:t>
            </w:r>
          </w:p>
          <w:p w:rsidR="00ED7800" w:rsidRPr="005548C7" w:rsidRDefault="00ED7800" w:rsidP="004D32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ED7800" w:rsidRPr="008E2A03" w:rsidRDefault="00ED7800" w:rsidP="005A61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ED7800" w:rsidRPr="007C235E" w:rsidRDefault="00ED7800" w:rsidP="00911B84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5F779D" w:rsidRPr="008E2A03" w:rsidRDefault="005F779D" w:rsidP="008E2A03">
      <w:pPr>
        <w:pStyle w:val="ConsPlusNormal"/>
        <w:tabs>
          <w:tab w:val="left" w:pos="-5245"/>
          <w:tab w:val="left" w:pos="5245"/>
        </w:tabs>
        <w:ind w:right="4111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 проведении открытого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</w:t>
      </w:r>
      <w:r w:rsidR="00692FE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62BEB">
        <w:rPr>
          <w:rFonts w:ascii="Times New Roman" w:hAnsi="Times New Roman" w:cs="Times New Roman"/>
          <w:b/>
          <w:sz w:val="26"/>
          <w:szCs w:val="26"/>
        </w:rPr>
        <w:t xml:space="preserve">тип НТО </w:t>
      </w:r>
      <w:r w:rsidR="00184C81">
        <w:rPr>
          <w:rFonts w:ascii="Times New Roman" w:hAnsi="Times New Roman" w:cs="Times New Roman"/>
          <w:b/>
          <w:sz w:val="26"/>
          <w:szCs w:val="26"/>
        </w:rPr>
        <w:t>–</w:t>
      </w:r>
      <w:r w:rsidR="00BD77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C81">
        <w:rPr>
          <w:rFonts w:ascii="Times New Roman" w:hAnsi="Times New Roman" w:cs="Times New Roman"/>
          <w:b/>
          <w:sz w:val="26"/>
          <w:szCs w:val="26"/>
        </w:rPr>
        <w:t>торговый автомат</w:t>
      </w:r>
      <w:r w:rsidR="00050AAE">
        <w:rPr>
          <w:rFonts w:ascii="Times New Roman" w:hAnsi="Times New Roman" w:cs="Times New Roman"/>
          <w:b/>
          <w:sz w:val="26"/>
          <w:szCs w:val="26"/>
        </w:rPr>
        <w:t xml:space="preserve">           (</w:t>
      </w:r>
      <w:proofErr w:type="spellStart"/>
      <w:r w:rsidR="00184C81">
        <w:rPr>
          <w:rFonts w:ascii="Times New Roman" w:hAnsi="Times New Roman" w:cs="Times New Roman"/>
          <w:b/>
          <w:sz w:val="26"/>
          <w:szCs w:val="26"/>
        </w:rPr>
        <w:t>вендинговый</w:t>
      </w:r>
      <w:proofErr w:type="spellEnd"/>
      <w:r w:rsidR="00184C81">
        <w:rPr>
          <w:rFonts w:ascii="Times New Roman" w:hAnsi="Times New Roman" w:cs="Times New Roman"/>
          <w:b/>
          <w:sz w:val="26"/>
          <w:szCs w:val="26"/>
        </w:rPr>
        <w:t xml:space="preserve"> автомат</w:t>
      </w:r>
      <w:r w:rsidR="00692FEA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 «Город Балабаново»</w:t>
      </w:r>
      <w:proofErr w:type="gramEnd"/>
    </w:p>
    <w:p w:rsidR="005F779D" w:rsidRPr="00330552" w:rsidRDefault="005F779D" w:rsidP="005F779D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p w:rsidR="005F779D" w:rsidRPr="00330552" w:rsidRDefault="005F779D" w:rsidP="005F779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5F779D" w:rsidRPr="002A07D2" w:rsidRDefault="002A07D2" w:rsidP="002A07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07D2">
        <w:rPr>
          <w:rFonts w:ascii="Times New Roman" w:hAnsi="Times New Roman" w:cs="Times New Roman"/>
          <w:sz w:val="26"/>
          <w:szCs w:val="26"/>
        </w:rPr>
        <w:t xml:space="preserve">В соответствии с п. 10 ч. 1 ст. 14 Федерального закона от 06.10.2003 № 131-ФЗ «Об общих принципах организации местного самоуправления </w:t>
      </w:r>
      <w:proofErr w:type="gramStart"/>
      <w:r w:rsidRPr="002A07D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A07D2">
        <w:rPr>
          <w:rFonts w:ascii="Times New Roman" w:hAnsi="Times New Roman" w:cs="Times New Roman"/>
          <w:sz w:val="26"/>
          <w:szCs w:val="26"/>
        </w:rPr>
        <w:t xml:space="preserve"> Российской </w:t>
      </w:r>
      <w:proofErr w:type="gramStart"/>
      <w:r w:rsidRPr="002A07D2">
        <w:rPr>
          <w:rFonts w:ascii="Times New Roman" w:hAnsi="Times New Roman" w:cs="Times New Roman"/>
          <w:sz w:val="26"/>
          <w:szCs w:val="26"/>
        </w:rPr>
        <w:t>Федерации», ст. 10 Федерального закона от 28.12.2009 № 381-ФЗ «Об основах государственного регулирования торговой деятельности в Российской Федерации», 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Решением городской Думы городского поселения «Город Балабаново» от 25.03.2021 №17-д «Об утверждении базовой ставки и методики определения размера платы на</w:t>
      </w:r>
      <w:proofErr w:type="gramEnd"/>
      <w:r w:rsidRPr="002A07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07D2">
        <w:rPr>
          <w:rFonts w:ascii="Times New Roman" w:hAnsi="Times New Roman" w:cs="Times New Roman"/>
          <w:sz w:val="26"/>
          <w:szCs w:val="26"/>
        </w:rPr>
        <w:t>право размещения нестационарного торгового объекта (НТО)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Администрацией (исполнительно-распорядительного органа) городского</w:t>
      </w:r>
      <w:proofErr w:type="gramEnd"/>
      <w:r w:rsidRPr="002A07D2">
        <w:rPr>
          <w:rFonts w:ascii="Times New Roman" w:hAnsi="Times New Roman" w:cs="Times New Roman"/>
          <w:sz w:val="26"/>
          <w:szCs w:val="26"/>
        </w:rPr>
        <w:t xml:space="preserve"> поселения «Город Балабаново»</w:t>
      </w:r>
    </w:p>
    <w:p w:rsidR="007C235E" w:rsidRDefault="007C235E" w:rsidP="005F779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5F779D" w:rsidRPr="008E2A03" w:rsidRDefault="005F779D" w:rsidP="005F779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20"/>
          <w:sz w:val="22"/>
          <w:szCs w:val="26"/>
        </w:rPr>
      </w:pPr>
      <w:r w:rsidRPr="005548C7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8E2A03" w:rsidRPr="008E2A03" w:rsidRDefault="008E2A03" w:rsidP="005F779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20"/>
          <w:sz w:val="18"/>
          <w:szCs w:val="26"/>
        </w:rPr>
      </w:pPr>
    </w:p>
    <w:p w:rsidR="005F779D" w:rsidRDefault="00734E1C" w:rsidP="006C50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F779D">
        <w:rPr>
          <w:rFonts w:ascii="Times New Roman" w:hAnsi="Times New Roman" w:cs="Times New Roman"/>
          <w:sz w:val="26"/>
          <w:szCs w:val="26"/>
        </w:rPr>
        <w:t xml:space="preserve">Провести открытый конкурс на право заключения договоров на размещение </w:t>
      </w:r>
      <w:r w:rsidR="005F779D">
        <w:rPr>
          <w:rFonts w:ascii="Times New Roman" w:hAnsi="Times New Roman" w:cs="Times New Roman"/>
          <w:sz w:val="26"/>
          <w:szCs w:val="26"/>
        </w:rPr>
        <w:lastRenderedPageBreak/>
        <w:t>нестационарных торговых объектов, объектов по оказанию бытовых услуг и временных объектов общественного питания</w:t>
      </w:r>
      <w:r w:rsidR="00325FC5">
        <w:rPr>
          <w:rFonts w:ascii="Times New Roman" w:hAnsi="Times New Roman" w:cs="Times New Roman"/>
          <w:sz w:val="26"/>
          <w:szCs w:val="26"/>
        </w:rPr>
        <w:t xml:space="preserve"> </w:t>
      </w:r>
      <w:r w:rsidR="00325FC5" w:rsidRPr="00325FC5">
        <w:rPr>
          <w:rFonts w:ascii="Times New Roman" w:hAnsi="Times New Roman" w:cs="Times New Roman"/>
          <w:sz w:val="26"/>
          <w:szCs w:val="26"/>
        </w:rPr>
        <w:t>(тип НТО -</w:t>
      </w:r>
      <w:r w:rsidR="008021A3">
        <w:rPr>
          <w:rFonts w:ascii="Times New Roman" w:hAnsi="Times New Roman" w:cs="Times New Roman"/>
          <w:sz w:val="26"/>
          <w:szCs w:val="26"/>
        </w:rPr>
        <w:t xml:space="preserve"> </w:t>
      </w:r>
      <w:r w:rsidR="007F5F1E" w:rsidRPr="007F5F1E">
        <w:rPr>
          <w:rFonts w:ascii="Times New Roman" w:hAnsi="Times New Roman" w:cs="Times New Roman"/>
          <w:sz w:val="26"/>
          <w:szCs w:val="26"/>
        </w:rPr>
        <w:t>торговый автомат           (</w:t>
      </w:r>
      <w:proofErr w:type="spellStart"/>
      <w:r w:rsidR="007F5F1E" w:rsidRPr="007F5F1E">
        <w:rPr>
          <w:rFonts w:ascii="Times New Roman" w:hAnsi="Times New Roman" w:cs="Times New Roman"/>
          <w:sz w:val="26"/>
          <w:szCs w:val="26"/>
        </w:rPr>
        <w:t>вендинговый</w:t>
      </w:r>
      <w:proofErr w:type="spellEnd"/>
      <w:r w:rsidR="007F5F1E" w:rsidRPr="007F5F1E">
        <w:rPr>
          <w:rFonts w:ascii="Times New Roman" w:hAnsi="Times New Roman" w:cs="Times New Roman"/>
          <w:sz w:val="26"/>
          <w:szCs w:val="26"/>
        </w:rPr>
        <w:t xml:space="preserve"> автомат</w:t>
      </w:r>
      <w:r w:rsidR="00325FC5" w:rsidRPr="00325FC5">
        <w:rPr>
          <w:rFonts w:ascii="Times New Roman" w:hAnsi="Times New Roman" w:cs="Times New Roman"/>
          <w:sz w:val="26"/>
          <w:szCs w:val="26"/>
        </w:rPr>
        <w:t>)</w:t>
      </w:r>
      <w:r w:rsidR="00325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779D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«Город Балабаново» (далее-конкурс).</w:t>
      </w:r>
      <w:proofErr w:type="gramEnd"/>
    </w:p>
    <w:p w:rsidR="006C5091" w:rsidRPr="00CC53B1" w:rsidRDefault="006C5091" w:rsidP="006C50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>2. Утвердить:</w:t>
      </w:r>
    </w:p>
    <w:p w:rsidR="006C5091" w:rsidRPr="00CC53B1" w:rsidRDefault="006C5091" w:rsidP="006C50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>2.1. Извещение о проведении открытого конкурса согласно приложению 1</w:t>
      </w:r>
      <w:r w:rsidR="00522875">
        <w:rPr>
          <w:rFonts w:ascii="Times New Roman" w:hAnsi="Times New Roman" w:cs="Times New Roman"/>
          <w:sz w:val="26"/>
          <w:szCs w:val="26"/>
        </w:rPr>
        <w:t>;</w:t>
      </w:r>
    </w:p>
    <w:p w:rsidR="006C5091" w:rsidRPr="00CC53B1" w:rsidRDefault="006C5091" w:rsidP="006C50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>2.2. Конкурсную документацию согласно приложению 2;</w:t>
      </w:r>
    </w:p>
    <w:p w:rsidR="006C5091" w:rsidRPr="00CC53B1" w:rsidRDefault="006C5091" w:rsidP="006C50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>2.3. Состав комиссии по проведению конкурса согласно приложению 3.</w:t>
      </w:r>
    </w:p>
    <w:p w:rsidR="006C5091" w:rsidRPr="00CC53B1" w:rsidRDefault="006C5091" w:rsidP="006C50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>3. Опубликовать извещение о проведении открытого конкурса в муниципальной газете «Балабаново», в информационно-телекоммуникационной сети «Интернет» на сайте: https://balabanovo-r40.gosweb.gosuslugi.ru/.</w:t>
      </w:r>
    </w:p>
    <w:p w:rsidR="006C5091" w:rsidRPr="00CC53B1" w:rsidRDefault="006C5091" w:rsidP="006C50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 xml:space="preserve">4. </w:t>
      </w:r>
      <w:r w:rsidR="004A0A94">
        <w:rPr>
          <w:rFonts w:ascii="Times New Roman" w:hAnsi="Times New Roman" w:cs="Times New Roman"/>
          <w:sz w:val="26"/>
          <w:szCs w:val="26"/>
        </w:rPr>
        <w:t xml:space="preserve"> </w:t>
      </w:r>
      <w:r w:rsidRPr="00CC53B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6C5091" w:rsidRPr="00CC53B1" w:rsidRDefault="006C5091" w:rsidP="006C50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C53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53B1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E17DA6">
        <w:rPr>
          <w:rFonts w:ascii="Times New Roman" w:hAnsi="Times New Roman" w:cs="Times New Roman"/>
          <w:sz w:val="26"/>
          <w:szCs w:val="26"/>
        </w:rPr>
        <w:t>п</w:t>
      </w:r>
      <w:r w:rsidRPr="00CC53B1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главы Администрации – начальника </w:t>
      </w:r>
      <w:proofErr w:type="spellStart"/>
      <w:r w:rsidRPr="00CC53B1">
        <w:rPr>
          <w:rFonts w:ascii="Times New Roman" w:hAnsi="Times New Roman" w:cs="Times New Roman"/>
          <w:sz w:val="26"/>
          <w:szCs w:val="26"/>
        </w:rPr>
        <w:t>ОЭРиИО</w:t>
      </w:r>
      <w:proofErr w:type="spellEnd"/>
      <w:r w:rsidRPr="00CC53B1">
        <w:rPr>
          <w:rFonts w:ascii="Times New Roman" w:hAnsi="Times New Roman" w:cs="Times New Roman"/>
          <w:sz w:val="26"/>
          <w:szCs w:val="26"/>
        </w:rPr>
        <w:t xml:space="preserve"> Администрации А.И. Белоус.</w:t>
      </w:r>
    </w:p>
    <w:p w:rsidR="006C5091" w:rsidRPr="00CC53B1" w:rsidRDefault="006C5091" w:rsidP="006C509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5091" w:rsidRPr="00CC53B1" w:rsidRDefault="006C5091" w:rsidP="006C509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5091" w:rsidRPr="00CC53B1" w:rsidRDefault="006C5091" w:rsidP="006C50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6C5091" w:rsidRPr="00CC53B1" w:rsidRDefault="006C5091" w:rsidP="006C50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C53B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(исполнительно-распорядительного органа) </w:t>
      </w:r>
    </w:p>
    <w:p w:rsidR="006C5091" w:rsidRPr="00543B19" w:rsidRDefault="006C5091" w:rsidP="006C50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53B1">
        <w:rPr>
          <w:rFonts w:ascii="Times New Roman" w:hAnsi="Times New Roman" w:cs="Times New Roman"/>
          <w:sz w:val="26"/>
          <w:szCs w:val="26"/>
        </w:rPr>
        <w:t>городского поселения «Город Балабаново»</w:t>
      </w:r>
      <w:r w:rsidRPr="00543B19">
        <w:rPr>
          <w:rFonts w:ascii="Times New Roman" w:hAnsi="Times New Roman" w:cs="Times New Roman"/>
          <w:sz w:val="24"/>
          <w:szCs w:val="24"/>
        </w:rPr>
        <w:t xml:space="preserve"> </w:t>
      </w:r>
      <w:r w:rsidRPr="00543B19">
        <w:rPr>
          <w:rFonts w:ascii="Times New Roman" w:hAnsi="Times New Roman" w:cs="Times New Roman"/>
          <w:sz w:val="24"/>
          <w:szCs w:val="24"/>
        </w:rPr>
        <w:tab/>
      </w:r>
      <w:r w:rsidRPr="00543B19">
        <w:rPr>
          <w:rFonts w:ascii="Times New Roman" w:hAnsi="Times New Roman" w:cs="Times New Roman"/>
          <w:sz w:val="24"/>
          <w:szCs w:val="24"/>
        </w:rPr>
        <w:tab/>
      </w:r>
      <w:r w:rsidRPr="00543B19">
        <w:rPr>
          <w:rFonts w:ascii="Times New Roman" w:hAnsi="Times New Roman" w:cs="Times New Roman"/>
          <w:sz w:val="24"/>
          <w:szCs w:val="24"/>
        </w:rPr>
        <w:tab/>
      </w:r>
      <w:r w:rsidRPr="00543B1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А.С. Козлов</w:t>
      </w:r>
    </w:p>
    <w:p w:rsidR="005F779D" w:rsidRDefault="005F779D" w:rsidP="006C5091">
      <w:pPr>
        <w:pStyle w:val="a4"/>
        <w:jc w:val="both"/>
      </w:pPr>
    </w:p>
    <w:p w:rsidR="006A49BB" w:rsidRDefault="006A49BB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EB4C41" w:rsidRDefault="00EB4C41" w:rsidP="006C5091">
      <w:pPr>
        <w:pStyle w:val="a4"/>
        <w:spacing w:line="276" w:lineRule="auto"/>
        <w:jc w:val="both"/>
        <w:rPr>
          <w:b/>
          <w:color w:val="FFFFFF" w:themeColor="background1"/>
        </w:rPr>
      </w:pPr>
    </w:p>
    <w:p w:rsidR="002957BA" w:rsidRPr="00D3573B" w:rsidRDefault="002957BA" w:rsidP="002957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</w:t>
      </w:r>
      <w:r w:rsidRPr="00D3573B">
        <w:rPr>
          <w:rFonts w:ascii="Times New Roman" w:hAnsi="Times New Roman" w:cs="Times New Roman"/>
        </w:rPr>
        <w:t>Приложение 1</w:t>
      </w:r>
      <w:r w:rsidRPr="00D3573B">
        <w:rPr>
          <w:rFonts w:ascii="Times New Roman" w:hAnsi="Times New Roman" w:cs="Times New Roman"/>
          <w:b/>
        </w:rPr>
        <w:t xml:space="preserve"> </w:t>
      </w:r>
      <w:r w:rsidRPr="00D3573B">
        <w:rPr>
          <w:rFonts w:ascii="Times New Roman" w:hAnsi="Times New Roman" w:cs="Times New Roman"/>
        </w:rPr>
        <w:t>к постановлению</w:t>
      </w:r>
    </w:p>
    <w:p w:rsidR="002957BA" w:rsidRPr="00D3573B" w:rsidRDefault="002957BA" w:rsidP="002957BA">
      <w:pPr>
        <w:spacing w:after="0" w:line="240" w:lineRule="auto"/>
        <w:ind w:left="5669"/>
        <w:jc w:val="right"/>
        <w:rPr>
          <w:rFonts w:ascii="Times New Roman" w:hAnsi="Times New Roman" w:cs="Times New Roman"/>
        </w:rPr>
      </w:pPr>
      <w:r w:rsidRPr="00D3573B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и</w:t>
      </w:r>
      <w:r w:rsidRPr="00D3573B">
        <w:rPr>
          <w:rFonts w:ascii="Times New Roman" w:hAnsi="Times New Roman" w:cs="Times New Roman"/>
        </w:rPr>
        <w:t xml:space="preserve"> (исполнительно-распорядительн</w:t>
      </w:r>
      <w:r>
        <w:rPr>
          <w:rFonts w:ascii="Times New Roman" w:hAnsi="Times New Roman" w:cs="Times New Roman"/>
        </w:rPr>
        <w:t>ого</w:t>
      </w:r>
      <w:r w:rsidRPr="00D3573B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D3573B">
        <w:rPr>
          <w:rFonts w:ascii="Times New Roman" w:hAnsi="Times New Roman" w:cs="Times New Roman"/>
        </w:rPr>
        <w:t xml:space="preserve">) городского поселения «Город Балабаново» </w:t>
      </w:r>
    </w:p>
    <w:p w:rsidR="002957BA" w:rsidRPr="00D3573B" w:rsidRDefault="002957BA" w:rsidP="002957BA">
      <w:pPr>
        <w:spacing w:after="0" w:line="240" w:lineRule="auto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D3573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185</w:t>
      </w:r>
      <w:r w:rsidRPr="00D3573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13.05.2025 г.</w:t>
      </w:r>
      <w:r>
        <w:rPr>
          <w:rFonts w:ascii="Times New Roman" w:hAnsi="Times New Roman" w:cs="Times New Roman"/>
        </w:rPr>
        <w:t xml:space="preserve">  </w:t>
      </w:r>
    </w:p>
    <w:p w:rsidR="002957BA" w:rsidRPr="00522530" w:rsidRDefault="002957BA" w:rsidP="002957BA">
      <w:pPr>
        <w:tabs>
          <w:tab w:val="left" w:pos="7371"/>
        </w:tabs>
        <w:jc w:val="center"/>
        <w:rPr>
          <w:rFonts w:ascii="Times New Roman" w:hAnsi="Times New Roman" w:cs="Times New Roman"/>
          <w:sz w:val="12"/>
          <w:szCs w:val="24"/>
        </w:rPr>
      </w:pPr>
    </w:p>
    <w:p w:rsidR="002957BA" w:rsidRDefault="002957BA" w:rsidP="002957BA">
      <w:pPr>
        <w:tabs>
          <w:tab w:val="left" w:pos="7371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</w:p>
    <w:p w:rsidR="002957BA" w:rsidRDefault="002957BA" w:rsidP="002957BA">
      <w:pPr>
        <w:spacing w:after="0"/>
        <w:jc w:val="center"/>
      </w:pPr>
      <w:r w:rsidRPr="00A75A88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proofErr w:type="gramStart"/>
      <w:r w:rsidRPr="00A75A88">
        <w:rPr>
          <w:rFonts w:ascii="Times New Roman" w:hAnsi="Times New Roman" w:cs="Times New Roman"/>
          <w:b/>
          <w:sz w:val="24"/>
          <w:szCs w:val="24"/>
        </w:rPr>
        <w:t>договоров</w:t>
      </w:r>
      <w:proofErr w:type="gramEnd"/>
      <w:r w:rsidRPr="00A75A88">
        <w:rPr>
          <w:rFonts w:ascii="Times New Roman" w:hAnsi="Times New Roman" w:cs="Times New Roman"/>
          <w:b/>
          <w:sz w:val="24"/>
          <w:szCs w:val="24"/>
        </w:rPr>
        <w:t xml:space="preserve"> на размещение нестационарных торговых объектов, объектов по оказанию бытовых услуг и временных объектов общественного питания (тип </w:t>
      </w:r>
      <w:r>
        <w:rPr>
          <w:rFonts w:ascii="Times New Roman" w:hAnsi="Times New Roman" w:cs="Times New Roman"/>
          <w:b/>
          <w:sz w:val="24"/>
          <w:szCs w:val="24"/>
        </w:rPr>
        <w:t>НТО – торговый автомат</w:t>
      </w:r>
      <w:r w:rsidRPr="00A75A8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75A88">
        <w:rPr>
          <w:rFonts w:ascii="Times New Roman" w:hAnsi="Times New Roman" w:cs="Times New Roman"/>
          <w:b/>
          <w:sz w:val="24"/>
          <w:szCs w:val="24"/>
        </w:rPr>
        <w:t>вендинговый</w:t>
      </w:r>
      <w:proofErr w:type="spellEnd"/>
      <w:r w:rsidRPr="00A75A88">
        <w:rPr>
          <w:rFonts w:ascii="Times New Roman" w:hAnsi="Times New Roman" w:cs="Times New Roman"/>
          <w:b/>
          <w:sz w:val="24"/>
          <w:szCs w:val="24"/>
        </w:rPr>
        <w:t xml:space="preserve"> автомат) на территории</w:t>
      </w:r>
      <w:r w:rsidRPr="00770304">
        <w:rPr>
          <w:rFonts w:ascii="Times New Roman" w:hAnsi="Times New Roman" w:cs="Times New Roman"/>
          <w:b/>
          <w:sz w:val="24"/>
        </w:rPr>
        <w:t xml:space="preserve"> муниципального образования «Город Балабаново»</w:t>
      </w:r>
    </w:p>
    <w:p w:rsidR="002957BA" w:rsidRPr="00522530" w:rsidRDefault="002957BA" w:rsidP="002957BA">
      <w:pPr>
        <w:spacing w:after="0"/>
        <w:jc w:val="center"/>
        <w:rPr>
          <w:sz w:val="12"/>
        </w:rPr>
      </w:pPr>
    </w:p>
    <w:p w:rsidR="002957BA" w:rsidRDefault="002957BA" w:rsidP="002957BA">
      <w:pPr>
        <w:spacing w:after="0" w:line="240" w:lineRule="auto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(исполнительно-распорядительный орган) городского поселения «Город Балабаново» извещает о проведении открытого конкурса на право заключения договоров на размещение нестационарных торговых объектов</w:t>
      </w:r>
      <w:r>
        <w:rPr>
          <w:rFonts w:ascii="Times New Roman" w:hAnsi="Times New Roman" w:cs="Times New Roman"/>
          <w:sz w:val="24"/>
        </w:rPr>
        <w:t xml:space="preserve">, объектов по оказанию бытовых услуг и временных объектов общественного питания (тип НТО – </w:t>
      </w:r>
      <w:r w:rsidRPr="00454D72">
        <w:rPr>
          <w:rFonts w:ascii="Times New Roman" w:hAnsi="Times New Roman" w:cs="Times New Roman"/>
          <w:sz w:val="24"/>
          <w:szCs w:val="24"/>
        </w:rPr>
        <w:t>торговый автомат (</w:t>
      </w:r>
      <w:proofErr w:type="spellStart"/>
      <w:r w:rsidRPr="00454D72">
        <w:rPr>
          <w:rFonts w:ascii="Times New Roman" w:hAnsi="Times New Roman" w:cs="Times New Roman"/>
          <w:sz w:val="24"/>
          <w:szCs w:val="24"/>
        </w:rPr>
        <w:t>вендинговый</w:t>
      </w:r>
      <w:proofErr w:type="spellEnd"/>
      <w:r w:rsidRPr="00454D72">
        <w:rPr>
          <w:rFonts w:ascii="Times New Roman" w:hAnsi="Times New Roman" w:cs="Times New Roman"/>
          <w:sz w:val="24"/>
          <w:szCs w:val="24"/>
        </w:rPr>
        <w:t xml:space="preserve"> автомат</w:t>
      </w:r>
      <w:r w:rsidRPr="00454D7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на территории муниципального образования «Город Балабаново»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конкурс).</w:t>
      </w:r>
      <w:proofErr w:type="gramEnd"/>
    </w:p>
    <w:p w:rsidR="002957BA" w:rsidRDefault="002957BA" w:rsidP="00295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>Решением городской Думы муниципального образования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Решением городской Думы муниципального образования «Город Балабаново» от 25.03.2021 №17-д «Об утверждении базовой ставки и методики определения размера платы на право размещения нестационарного торгового объекта (НТО) на территории муниципального образования «Город Балабаново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(исполнительно-распорядительного органа) городского поселения «Город Балабаново»</w:t>
      </w:r>
      <w:r>
        <w:rPr>
          <w:rFonts w:ascii="Times New Roman" w:hAnsi="Times New Roman" w:cs="Times New Roman"/>
          <w:sz w:val="24"/>
          <w:szCs w:val="24"/>
        </w:rPr>
        <w:t xml:space="preserve"> от 24.01.2022 № 33 «Об утверждении Положения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Балабаново».</w:t>
      </w:r>
    </w:p>
    <w:p w:rsidR="002957BA" w:rsidRPr="0040062F" w:rsidRDefault="002957BA" w:rsidP="002957BA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платежа: денежные средства в валюте Российской Федерации (рубли).</w:t>
      </w:r>
    </w:p>
    <w:p w:rsidR="002957BA" w:rsidRDefault="002957BA" w:rsidP="002957B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конкурсе:</w:t>
      </w:r>
    </w:p>
    <w:p w:rsidR="002957BA" w:rsidRDefault="002957BA" w:rsidP="002957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740" w:type="dxa"/>
        <w:tblInd w:w="-64" w:type="dxa"/>
        <w:tblLayout w:type="fixed"/>
        <w:tblCellMar>
          <w:top w:w="15" w:type="dxa"/>
          <w:left w:w="3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700"/>
      </w:tblGrid>
      <w:tr w:rsidR="002957BA" w:rsidRPr="00367DD8" w:rsidTr="00B94E18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права на заключение Договора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Default="002957BA" w:rsidP="00B94E18">
            <w:pPr>
              <w:pStyle w:val="ac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городского поселения «Город Балабаново»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нахождения и почтовый адрес: </w:t>
            </w:r>
          </w:p>
          <w:p w:rsidR="002957BA" w:rsidRPr="001F64AF" w:rsidRDefault="002957BA" w:rsidP="00B94E1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AF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249000 Калужская область, Боровский район, г. Балабаново, ул. 1 Мая, дом 9а.</w:t>
            </w:r>
          </w:p>
          <w:p w:rsidR="002957BA" w:rsidRPr="00367DD8" w:rsidRDefault="002957BA" w:rsidP="00B94E1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AF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Официальный сайт:</w:t>
            </w:r>
            <w:r w:rsidRPr="001F64AF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https://balabanovo-r40.gosweb.gosuslugi.ru/</w:t>
            </w:r>
            <w:r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57BA" w:rsidRPr="00367DD8" w:rsidTr="00B94E18"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конкурса,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лицо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7BA" w:rsidRDefault="002957BA" w:rsidP="00B94E1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городского поселения «Город Балабаново».</w:t>
            </w:r>
          </w:p>
          <w:p w:rsidR="002957BA" w:rsidRDefault="002957BA" w:rsidP="00B94E1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почтовый адрес: Калужская область, Боровский район, город Балабаново, улица 1 Мая, дом 9а, кабинет № 115, тел.8(48438)2-11-50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(e-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734BD4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admzembalabanovo</w:t>
            </w:r>
            <w:proofErr w:type="spellEnd"/>
            <w:r w:rsidRPr="00734BD4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@</w:t>
            </w:r>
            <w:r w:rsidRPr="00734BD4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mail</w:t>
            </w:r>
            <w:r w:rsidRPr="00734BD4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spellStart"/>
            <w:r w:rsidRPr="00734BD4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957BA" w:rsidRPr="00367DD8" w:rsidRDefault="002957BA" w:rsidP="00B94E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исполнительно-распорядительного органа) городского поселения «Город Балабаново» – начальник отдела экономического развития и имущественных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Белоус Анна Ивановна;</w:t>
            </w:r>
            <w:proofErr w:type="gramEnd"/>
          </w:p>
        </w:tc>
      </w:tr>
      <w:tr w:rsidR="002957BA" w:rsidRPr="00367DD8" w:rsidTr="00B94E18">
        <w:trPr>
          <w:trHeight w:val="90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15372C" w:rsidRDefault="002957BA" w:rsidP="00B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конкурса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AF18FA" w:rsidRDefault="002957BA" w:rsidP="00B94E18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 (далее - Договор) сроком 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AF1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F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57BA" w:rsidRDefault="002957BA" w:rsidP="00B9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нестационарного торгового объекта (далее - НТО), согласно схеме - таблице размещения нестационарных торговых объектов на территории муниципального образования «Город Балабаново», утвержденной постановлением Администрации (исполнительно-распорядительного органа) городского поселения «Город Балабаново» № 566 от 13.12.2021 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от 17.04.2025 г. № 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нормами действующего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приложением 1 к конкурсной документации по адресу:</w:t>
            </w:r>
          </w:p>
          <w:p w:rsidR="002957BA" w:rsidRPr="0015372C" w:rsidRDefault="002957BA" w:rsidP="00B9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BA" w:rsidRDefault="002957BA" w:rsidP="00B94E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 w:rsidRPr="004E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314E">
              <w:rPr>
                <w:rFonts w:ascii="Times New Roman" w:hAnsi="Times New Roman" w:cs="Times New Roman"/>
                <w:b/>
                <w:sz w:val="24"/>
                <w:szCs w:val="24"/>
              </w:rPr>
              <w:t>ул. Дзержинского, (в районе д. 103)</w:t>
            </w:r>
          </w:p>
          <w:p w:rsidR="002957BA" w:rsidRPr="0015372C" w:rsidRDefault="002957BA" w:rsidP="00B94E18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57BA" w:rsidRPr="00367DD8" w:rsidTr="00B94E18">
        <w:trPr>
          <w:trHeight w:val="90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Default="002957BA" w:rsidP="00B94E1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3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720,00 руб.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57BA" w:rsidRPr="00764E3E" w:rsidRDefault="002957BA" w:rsidP="00B94E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BA" w:rsidRPr="00367DD8" w:rsidTr="00B94E18">
        <w:trPr>
          <w:trHeight w:val="67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определения победителя конкурса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 победителя конкурса указаны в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4.7,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Администрация (исполнительно-распорядительный орган) городского поселения «Город Балабаново»  № 33 от 24.01.2022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Балабаново». 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Для определения лучших условий исполнения Договора, предложенных в заявках на участие в конкурсе, конкурсная комиссия оценивает и сопоставляет заявки по цене за право на заключение Договора.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Основной критерий оценки заявок на участие в конкурсе: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по критерию «Цена за право заключения Договора» оценка заявки определяется следующим образом:</w:t>
            </w:r>
          </w:p>
          <w:p w:rsidR="002957BA" w:rsidRPr="00367DD8" w:rsidRDefault="002957BA" w:rsidP="00B94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</w:p>
          <w:p w:rsidR="002957BA" w:rsidRPr="00367DD8" w:rsidRDefault="002957BA" w:rsidP="00B94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= ---------- x 100,</w:t>
            </w:r>
          </w:p>
          <w:p w:rsidR="002957BA" w:rsidRPr="00367DD8" w:rsidRDefault="002957BA" w:rsidP="00B94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BA" w:rsidRPr="00367DD8" w:rsidRDefault="002957BA" w:rsidP="00B94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Договору, предложенная участником конкурса;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Договору, установленная в извещении и конкурсной документации.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в следующем порядке: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2957BA" w:rsidRPr="00367DD8" w:rsidRDefault="002957BA" w:rsidP="00B94E1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2957BA" w:rsidRPr="00367DD8" w:rsidRDefault="002957BA" w:rsidP="00B9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2957BA" w:rsidRPr="00367DD8" w:rsidRDefault="002957BA" w:rsidP="00B94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 конкурса, заявке на </w:t>
            </w: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присвоено наибольшее количество баллов.</w:t>
            </w:r>
          </w:p>
          <w:p w:rsidR="002957BA" w:rsidRPr="00367DD8" w:rsidRDefault="002957BA" w:rsidP="00B94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2957BA" w:rsidRPr="00367DD8" w:rsidRDefault="002957BA" w:rsidP="00B94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на участие в конкурсе.</w:t>
            </w:r>
          </w:p>
        </w:tc>
      </w:tr>
      <w:tr w:rsidR="002957BA" w:rsidRPr="00367DD8" w:rsidTr="00B94E1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Срок, место предоставления документации о конкурсе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опубликования и размещения на официальном сайте извещения о проведении конкурса по заявлению лица, претендующего на участие в конкурсе, в течение двух рабочих дней со дня получения соответствующего заявления по адресу: Калужская область, Боровский район, город Балабаново, улица 1 Мая, дом 9а, кабинет № 115, тел.8(48438)2-11-50</w:t>
            </w:r>
          </w:p>
          <w:p w:rsidR="002957BA" w:rsidRPr="00367DD8" w:rsidRDefault="002957BA" w:rsidP="00B9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admzembalabanovo@mail.ru</w:t>
            </w:r>
            <w:r w:rsidRPr="00367DD8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.</w:t>
            </w:r>
          </w:p>
        </w:tc>
      </w:tr>
      <w:tr w:rsidR="002957BA" w:rsidRPr="00367DD8" w:rsidTr="00B94E1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конкурсе (задаток), срок и порядок внесения денежных сре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Default="002957BA" w:rsidP="00B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составляет 50 % от начальной (минимальной) цены:</w:t>
            </w:r>
          </w:p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BA" w:rsidRPr="0050008F" w:rsidRDefault="002957BA" w:rsidP="00B94E18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  <w:r w:rsidRPr="0050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2957BA" w:rsidRPr="00367DD8" w:rsidRDefault="002957BA" w:rsidP="00B94E18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7BA" w:rsidRPr="00367DD8" w:rsidRDefault="002957BA" w:rsidP="00B94E1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вносится на счет Продавца права на заключени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Договора:</w:t>
            </w:r>
          </w:p>
          <w:p w:rsidR="002957BA" w:rsidRPr="00367DD8" w:rsidRDefault="002957BA" w:rsidP="00B94E18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Единый казначейский счет 40102810045370000030, казначейский счет 03232643296061053700 БИК ТОФК 012908002, ИНН 4003005597, КПП 400301001, Банк получателя: Отделение Калуга Банка России//УФК по Калужской области г. Калуга, Получатель: УФК по Калужской области (Администрация муниципального образования «Город Балабаново»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/с 05373005720)</w:t>
            </w:r>
          </w:p>
          <w:p w:rsidR="002957BA" w:rsidRPr="00784245" w:rsidRDefault="002957BA" w:rsidP="00B94E1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734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Pr="00734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734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года.</w:t>
            </w:r>
          </w:p>
          <w:p w:rsidR="002957BA" w:rsidRPr="00367DD8" w:rsidRDefault="002957BA" w:rsidP="00B94E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 размещения нестационарных торговых объектов на территории МО «Город Балабаново», расположенных по адресу: _________________________ - Лот №___».</w:t>
            </w:r>
          </w:p>
          <w:p w:rsidR="002957BA" w:rsidRPr="00367DD8" w:rsidRDefault="002957BA" w:rsidP="00B94E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Обеспечение заявки на участие в конкурсе (задаток) вносится единым платежом, по каждому Лоту отдельным платежным поручением.</w:t>
            </w:r>
          </w:p>
        </w:tc>
      </w:tr>
      <w:tr w:rsidR="002957BA" w:rsidRPr="00367DD8" w:rsidTr="00B94E1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 отзыва заявок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2957BA" w:rsidRPr="00367DD8" w:rsidTr="00B94E1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предоставляемый для заключения Договора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подведения итогов конкурса</w:t>
            </w:r>
          </w:p>
        </w:tc>
      </w:tr>
      <w:tr w:rsidR="002957BA" w:rsidRPr="00367DD8" w:rsidTr="00B94E1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указана в конкурсной документации</w:t>
            </w:r>
          </w:p>
        </w:tc>
      </w:tr>
      <w:tr w:rsidR="002957BA" w:rsidRPr="00367DD8" w:rsidTr="00B94E18">
        <w:trPr>
          <w:trHeight w:val="1295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прилагаемых к заявке, и требования к их оформлению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pStyle w:val="NoSpacing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должны быть указаны: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а) наименование (фирменное наименование), организационно-правовая форма, место нахождения заявителя - юридического лица или фамилия, имя, отчество, место жительства, данные документа, удостоверяющего личность заявителя – индивидуального предпринимателя, номер контактного телефона;</w:t>
            </w:r>
            <w:proofErr w:type="gramEnd"/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б) конкурс, в котором заявитель намерен принять участие.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 следующие документы, составляющие ее неотъемлемую часть: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                               (для юридических лиц);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г) 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д) справку о постановке на учет физического лица в качестве налогоплательщика на профессиональный доход, сформированную в электронной форме с помощью электронных сервисов, подтвержденную электронной подписью налогового органа, в случае, если физическое лицо не является индивидуальным предпринимателем;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е) конкурсное предложение в запечатанном и неповрежденном конверте;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ж) эскизный проект объекта торговли с предложениями по архитектурно-художественному и цветовому решению, благоустройству прилегающей территории;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з) платежный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и) доверенность,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к) сведения (документы), подтверждающие соответствие заявителя требованиям, предъявляемым к участнику конкурса;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л) подписанная заявителем опись представляемых документов.</w:t>
            </w:r>
          </w:p>
          <w:p w:rsidR="002957BA" w:rsidRPr="00367DD8" w:rsidRDefault="002957BA" w:rsidP="00B94E18">
            <w:pPr>
              <w:pStyle w:val="NoSpacing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BA" w:rsidRPr="00367DD8" w:rsidRDefault="002957BA" w:rsidP="00B94E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подпунктах б) - д) настоящего пункта, запрашиваются организатором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2957BA" w:rsidRPr="00367DD8" w:rsidRDefault="002957BA" w:rsidP="00B94E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заявке, должны быть прошиты и пронумерованы.</w:t>
            </w:r>
          </w:p>
        </w:tc>
      </w:tr>
      <w:tr w:rsidR="002957BA" w:rsidRPr="00367DD8" w:rsidTr="00B94E18">
        <w:trPr>
          <w:trHeight w:val="1837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проведения конкурса и определения победителя</w:t>
            </w:r>
          </w:p>
        </w:tc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конкурса и определения победителя указаны в разделе 4 Положения о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а также </w:t>
            </w:r>
            <w:proofErr w:type="spellStart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4.1, 4.2, 4.3, 4.4 конкурсной документации.</w:t>
            </w:r>
            <w:proofErr w:type="gramEnd"/>
          </w:p>
        </w:tc>
      </w:tr>
      <w:tr w:rsidR="002957BA" w:rsidRPr="00367DD8" w:rsidTr="00B94E18"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дата и место приема заявок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приема заявок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Заявки принимаются по рабочим дням 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часов до 17-00 часов (перерыв с 13-00 до 14-00).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заявок прекращается 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17-00 часов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года.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Заявки принимаются по адресу: Калужская область, Боровский район, город Балабаново, улица 1 Мая, дом 9а, кабинет № 115</w:t>
            </w:r>
          </w:p>
        </w:tc>
      </w:tr>
      <w:tr w:rsidR="002957BA" w:rsidRPr="00367DD8" w:rsidTr="00B94E18">
        <w:trPr>
          <w:trHeight w:val="87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ознакомления с протоколом об итогах рассмотрения заявок и признании заявителей участниками конкурса, либо об отказе в допуске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июня 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00 мин.</w:t>
            </w:r>
          </w:p>
          <w:p w:rsidR="002957BA" w:rsidRPr="00367DD8" w:rsidRDefault="002957BA" w:rsidP="00B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7BA" w:rsidRPr="00367DD8" w:rsidTr="00B94E18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10 час. 00 мин.</w:t>
            </w:r>
          </w:p>
        </w:tc>
      </w:tr>
      <w:tr w:rsidR="002957BA" w:rsidRPr="00367DD8" w:rsidTr="00B94E18"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подведения итогов конкурса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Адрес: </w:t>
            </w:r>
            <w:proofErr w:type="gramStart"/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область, Боровский район, город Балабаново, улица 1 Мая, дом 9а, кабинет № 215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июня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367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  <w:r w:rsidRPr="0036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00 мин.</w:t>
            </w:r>
          </w:p>
        </w:tc>
      </w:tr>
      <w:tr w:rsidR="002957BA" w:rsidRPr="00367DD8" w:rsidTr="00B94E18"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результатов о завершении конкурса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57BA" w:rsidRPr="00367DD8" w:rsidRDefault="002957BA" w:rsidP="00B9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газета «Балабаново» и официальный сайт Администрации </w:t>
            </w:r>
            <w:r w:rsidRPr="0036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(исполнительно-распорядительного органа) городского поселения «Город Балабаново»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C977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https://balabanovo-r40.gosweb.gosuslugi.ru/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 июля </w:t>
            </w:r>
            <w:r w:rsidRPr="000C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0C3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2957BA" w:rsidRDefault="002957BA" w:rsidP="002957BA"/>
    <w:p w:rsidR="00EB4C41" w:rsidRPr="00983285" w:rsidRDefault="00EB4C41" w:rsidP="006C5091">
      <w:pPr>
        <w:pStyle w:val="a4"/>
        <w:spacing w:line="276" w:lineRule="auto"/>
        <w:jc w:val="both"/>
        <w:rPr>
          <w:sz w:val="18"/>
        </w:rPr>
      </w:pPr>
      <w:bookmarkStart w:id="0" w:name="_GoBack"/>
      <w:bookmarkEnd w:id="0"/>
    </w:p>
    <w:sectPr w:rsidR="00EB4C41" w:rsidRPr="00983285" w:rsidSect="000F3C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3E" w:rsidRDefault="0016383E" w:rsidP="0016383E">
      <w:pPr>
        <w:spacing w:after="0" w:line="240" w:lineRule="auto"/>
      </w:pPr>
      <w:r>
        <w:separator/>
      </w:r>
    </w:p>
  </w:endnote>
  <w:endnote w:type="continuationSeparator" w:id="0">
    <w:p w:rsidR="0016383E" w:rsidRDefault="0016383E" w:rsidP="0016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12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3E" w:rsidRDefault="0016383E" w:rsidP="0016383E">
      <w:pPr>
        <w:spacing w:after="0" w:line="240" w:lineRule="auto"/>
      </w:pPr>
      <w:r>
        <w:separator/>
      </w:r>
    </w:p>
  </w:footnote>
  <w:footnote w:type="continuationSeparator" w:id="0">
    <w:p w:rsidR="0016383E" w:rsidRDefault="0016383E" w:rsidP="00163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0"/>
    <w:rsid w:val="00040ED6"/>
    <w:rsid w:val="00050AAE"/>
    <w:rsid w:val="000B742C"/>
    <w:rsid w:val="000D6C8A"/>
    <w:rsid w:val="000F3C78"/>
    <w:rsid w:val="00123C17"/>
    <w:rsid w:val="0016383E"/>
    <w:rsid w:val="00175268"/>
    <w:rsid w:val="00184C81"/>
    <w:rsid w:val="001D6133"/>
    <w:rsid w:val="001F4BFD"/>
    <w:rsid w:val="001F64AF"/>
    <w:rsid w:val="00262BEB"/>
    <w:rsid w:val="002957BA"/>
    <w:rsid w:val="002A07D2"/>
    <w:rsid w:val="002C155E"/>
    <w:rsid w:val="00325FC5"/>
    <w:rsid w:val="00330552"/>
    <w:rsid w:val="003A3A4B"/>
    <w:rsid w:val="003C6DB1"/>
    <w:rsid w:val="004A0A94"/>
    <w:rsid w:val="004D325D"/>
    <w:rsid w:val="00522875"/>
    <w:rsid w:val="005420A3"/>
    <w:rsid w:val="005548C7"/>
    <w:rsid w:val="005A611E"/>
    <w:rsid w:val="005F61A4"/>
    <w:rsid w:val="005F779D"/>
    <w:rsid w:val="00624DF3"/>
    <w:rsid w:val="006834DC"/>
    <w:rsid w:val="00692FEA"/>
    <w:rsid w:val="006A49BB"/>
    <w:rsid w:val="006A5AEE"/>
    <w:rsid w:val="006C5091"/>
    <w:rsid w:val="00734BD4"/>
    <w:rsid w:val="00734E1C"/>
    <w:rsid w:val="007373EE"/>
    <w:rsid w:val="007C235E"/>
    <w:rsid w:val="007F5F1E"/>
    <w:rsid w:val="008021A3"/>
    <w:rsid w:val="00864380"/>
    <w:rsid w:val="00871C71"/>
    <w:rsid w:val="008E2A03"/>
    <w:rsid w:val="00907D5A"/>
    <w:rsid w:val="00983285"/>
    <w:rsid w:val="009F4C06"/>
    <w:rsid w:val="00A447C9"/>
    <w:rsid w:val="00A54D35"/>
    <w:rsid w:val="00A73347"/>
    <w:rsid w:val="00BD779F"/>
    <w:rsid w:val="00BE2F3B"/>
    <w:rsid w:val="00BF12E7"/>
    <w:rsid w:val="00C977E7"/>
    <w:rsid w:val="00CC53B1"/>
    <w:rsid w:val="00D053B1"/>
    <w:rsid w:val="00E16267"/>
    <w:rsid w:val="00E17DA6"/>
    <w:rsid w:val="00EB4C41"/>
    <w:rsid w:val="00EC7EB2"/>
    <w:rsid w:val="00ED7800"/>
    <w:rsid w:val="00F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7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ED7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00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624DF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383E"/>
  </w:style>
  <w:style w:type="paragraph" w:styleId="aa">
    <w:name w:val="footer"/>
    <w:basedOn w:val="a"/>
    <w:link w:val="ab"/>
    <w:uiPriority w:val="99"/>
    <w:unhideWhenUsed/>
    <w:rsid w:val="001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383E"/>
  </w:style>
  <w:style w:type="paragraph" w:styleId="ac">
    <w:name w:val="Body Text"/>
    <w:basedOn w:val="a"/>
    <w:link w:val="ad"/>
    <w:rsid w:val="002957BA"/>
    <w:pPr>
      <w:suppressAutoHyphens/>
      <w:spacing w:after="140" w:line="288" w:lineRule="auto"/>
    </w:pPr>
    <w:rPr>
      <w:rFonts w:ascii="Calibri" w:eastAsia="Calibri" w:hAnsi="Calibri" w:cs="font412"/>
      <w:kern w:val="1"/>
    </w:rPr>
  </w:style>
  <w:style w:type="character" w:customStyle="1" w:styleId="ad">
    <w:name w:val="Основной текст Знак"/>
    <w:basedOn w:val="a0"/>
    <w:link w:val="ac"/>
    <w:rsid w:val="002957BA"/>
    <w:rPr>
      <w:rFonts w:ascii="Calibri" w:eastAsia="Calibri" w:hAnsi="Calibri" w:cs="font412"/>
      <w:kern w:val="1"/>
    </w:rPr>
  </w:style>
  <w:style w:type="paragraph" w:customStyle="1" w:styleId="NoSpacing">
    <w:name w:val="No Spacing"/>
    <w:rsid w:val="002957BA"/>
    <w:pPr>
      <w:suppressAutoHyphens/>
      <w:spacing w:after="0" w:line="240" w:lineRule="auto"/>
    </w:pPr>
    <w:rPr>
      <w:rFonts w:ascii="Calibri" w:eastAsia="Calibri" w:hAnsi="Calibri" w:cs="font412"/>
      <w:kern w:val="1"/>
    </w:rPr>
  </w:style>
  <w:style w:type="paragraph" w:customStyle="1" w:styleId="ConsPlusNonformat">
    <w:name w:val="ConsPlusNonformat"/>
    <w:rsid w:val="002957B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7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ED7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00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624DF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383E"/>
  </w:style>
  <w:style w:type="paragraph" w:styleId="aa">
    <w:name w:val="footer"/>
    <w:basedOn w:val="a"/>
    <w:link w:val="ab"/>
    <w:uiPriority w:val="99"/>
    <w:unhideWhenUsed/>
    <w:rsid w:val="001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383E"/>
  </w:style>
  <w:style w:type="paragraph" w:styleId="ac">
    <w:name w:val="Body Text"/>
    <w:basedOn w:val="a"/>
    <w:link w:val="ad"/>
    <w:rsid w:val="002957BA"/>
    <w:pPr>
      <w:suppressAutoHyphens/>
      <w:spacing w:after="140" w:line="288" w:lineRule="auto"/>
    </w:pPr>
    <w:rPr>
      <w:rFonts w:ascii="Calibri" w:eastAsia="Calibri" w:hAnsi="Calibri" w:cs="font412"/>
      <w:kern w:val="1"/>
    </w:rPr>
  </w:style>
  <w:style w:type="character" w:customStyle="1" w:styleId="ad">
    <w:name w:val="Основной текст Знак"/>
    <w:basedOn w:val="a0"/>
    <w:link w:val="ac"/>
    <w:rsid w:val="002957BA"/>
    <w:rPr>
      <w:rFonts w:ascii="Calibri" w:eastAsia="Calibri" w:hAnsi="Calibri" w:cs="font412"/>
      <w:kern w:val="1"/>
    </w:rPr>
  </w:style>
  <w:style w:type="paragraph" w:customStyle="1" w:styleId="NoSpacing">
    <w:name w:val="No Spacing"/>
    <w:rsid w:val="002957BA"/>
    <w:pPr>
      <w:suppressAutoHyphens/>
      <w:spacing w:after="0" w:line="240" w:lineRule="auto"/>
    </w:pPr>
    <w:rPr>
      <w:rFonts w:ascii="Calibri" w:eastAsia="Calibri" w:hAnsi="Calibri" w:cs="font412"/>
      <w:kern w:val="1"/>
    </w:rPr>
  </w:style>
  <w:style w:type="paragraph" w:customStyle="1" w:styleId="ConsPlusNonformat">
    <w:name w:val="ConsPlusNonformat"/>
    <w:rsid w:val="002957B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banovo-r4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2025-05-13T07:51:00Z</cp:lastPrinted>
  <dcterms:created xsi:type="dcterms:W3CDTF">2025-05-14T11:50:00Z</dcterms:created>
  <dcterms:modified xsi:type="dcterms:W3CDTF">2025-05-14T11:54:00Z</dcterms:modified>
</cp:coreProperties>
</file>