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A7D" w:rsidRPr="00975864" w:rsidRDefault="00FD650B" w:rsidP="00685A7D">
      <w:pPr>
        <w:rPr>
          <w:b/>
        </w:rPr>
      </w:pPr>
      <w:r>
        <w:rPr>
          <w:b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9pt;margin-top:-27pt;width:85.75pt;height:88.9pt;z-index:251658240">
            <v:imagedata r:id="rId6" o:title="" croptop="1783f" cropbottom="6219f" cropleft="1160f" cropright="18332f" gain="364089f" blacklevel="-21626f"/>
            <w10:wrap side="right"/>
          </v:shape>
          <o:OLEObject Type="Embed" ProgID="PBrush" ShapeID="_x0000_s1026" DrawAspect="Content" ObjectID="_1791956805" r:id="rId7"/>
        </w:object>
      </w:r>
      <w:r w:rsidR="00685A7D" w:rsidRPr="00975864">
        <w:rPr>
          <w:b/>
        </w:rPr>
        <w:t xml:space="preserve"> </w:t>
      </w:r>
    </w:p>
    <w:p w:rsidR="00685A7D" w:rsidRDefault="00685A7D" w:rsidP="00685A7D">
      <w:pPr>
        <w:jc w:val="center"/>
      </w:pPr>
    </w:p>
    <w:p w:rsidR="00685A7D" w:rsidRDefault="00685A7D" w:rsidP="00685A7D">
      <w:pPr>
        <w:jc w:val="center"/>
      </w:pPr>
    </w:p>
    <w:p w:rsidR="00685A7D" w:rsidRDefault="00685A7D" w:rsidP="00685A7D">
      <w:pPr>
        <w:jc w:val="center"/>
      </w:pPr>
    </w:p>
    <w:p w:rsidR="00685A7D" w:rsidRDefault="00685A7D" w:rsidP="00685A7D">
      <w:pPr>
        <w:jc w:val="center"/>
      </w:pPr>
    </w:p>
    <w:p w:rsidR="00685A7D" w:rsidRPr="00037CD0" w:rsidRDefault="00685A7D" w:rsidP="00685A7D"/>
    <w:p w:rsidR="00685A7D" w:rsidRPr="00037CD0" w:rsidRDefault="00685A7D" w:rsidP="00685A7D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bCs/>
          <w:color w:val="000000"/>
          <w:spacing w:val="4"/>
          <w:sz w:val="32"/>
          <w:szCs w:val="32"/>
        </w:rPr>
      </w:pPr>
      <w:r w:rsidRPr="00037CD0">
        <w:rPr>
          <w:b/>
          <w:bCs/>
          <w:color w:val="000000"/>
          <w:spacing w:val="4"/>
          <w:sz w:val="32"/>
          <w:szCs w:val="32"/>
        </w:rPr>
        <w:t>МУНИЦИПАЛЬНОЕ ОБРАЗОВАНИЕ</w:t>
      </w:r>
    </w:p>
    <w:p w:rsidR="00685A7D" w:rsidRPr="00037CD0" w:rsidRDefault="00685A7D" w:rsidP="00685A7D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bCs/>
          <w:color w:val="000000"/>
          <w:spacing w:val="2"/>
          <w:sz w:val="36"/>
          <w:szCs w:val="40"/>
        </w:rPr>
      </w:pPr>
      <w:r>
        <w:rPr>
          <w:b/>
          <w:bCs/>
          <w:iCs/>
          <w:color w:val="000000"/>
          <w:spacing w:val="2"/>
          <w:sz w:val="36"/>
          <w:szCs w:val="36"/>
        </w:rPr>
        <w:t>«</w:t>
      </w:r>
      <w:r w:rsidRPr="00037CD0">
        <w:rPr>
          <w:b/>
          <w:bCs/>
          <w:color w:val="000000"/>
          <w:spacing w:val="2"/>
          <w:sz w:val="36"/>
          <w:szCs w:val="40"/>
        </w:rPr>
        <w:t>Город БАЛАБАНОВО</w:t>
      </w:r>
      <w:r>
        <w:rPr>
          <w:b/>
          <w:bCs/>
          <w:color w:val="000000"/>
          <w:spacing w:val="2"/>
          <w:sz w:val="36"/>
          <w:szCs w:val="40"/>
        </w:rPr>
        <w:t>»</w:t>
      </w:r>
    </w:p>
    <w:p w:rsidR="00685A7D" w:rsidRPr="00037CD0" w:rsidRDefault="00685A7D" w:rsidP="00685A7D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sz w:val="36"/>
          <w:szCs w:val="36"/>
        </w:rPr>
      </w:pPr>
      <w:r w:rsidRPr="00037CD0">
        <w:rPr>
          <w:b/>
          <w:sz w:val="36"/>
          <w:szCs w:val="36"/>
        </w:rPr>
        <w:t>Боровский район Калужской области</w:t>
      </w:r>
    </w:p>
    <w:p w:rsidR="00685A7D" w:rsidRPr="00037CD0" w:rsidRDefault="00685A7D" w:rsidP="00685A7D">
      <w:pPr>
        <w:shd w:val="clear" w:color="auto" w:fill="FFFFFF"/>
        <w:autoSpaceDE w:val="0"/>
        <w:autoSpaceDN w:val="0"/>
        <w:adjustRightInd w:val="0"/>
        <w:spacing w:before="120" w:after="120"/>
        <w:ind w:firstLine="0"/>
        <w:jc w:val="center"/>
        <w:rPr>
          <w:b/>
          <w:sz w:val="38"/>
          <w:szCs w:val="38"/>
        </w:rPr>
      </w:pPr>
      <w:r w:rsidRPr="00037CD0">
        <w:rPr>
          <w:b/>
          <w:sz w:val="38"/>
          <w:szCs w:val="38"/>
        </w:rPr>
        <w:t>РЕШЕНИЕ</w:t>
      </w:r>
    </w:p>
    <w:p w:rsidR="00685A7D" w:rsidRDefault="00685A7D" w:rsidP="00685A7D">
      <w:pPr>
        <w:shd w:val="clear" w:color="auto" w:fill="FFFFFF"/>
        <w:autoSpaceDE w:val="0"/>
        <w:autoSpaceDN w:val="0"/>
        <w:adjustRightInd w:val="0"/>
        <w:spacing w:before="120" w:after="120"/>
        <w:ind w:firstLine="0"/>
        <w:jc w:val="center"/>
        <w:rPr>
          <w:b/>
          <w:sz w:val="38"/>
          <w:szCs w:val="38"/>
        </w:rPr>
      </w:pPr>
      <w:r w:rsidRPr="00037CD0">
        <w:rPr>
          <w:b/>
          <w:sz w:val="38"/>
          <w:szCs w:val="38"/>
        </w:rPr>
        <w:t>Городской Думы</w:t>
      </w:r>
    </w:p>
    <w:p w:rsidR="00685A7D" w:rsidRDefault="00685A7D" w:rsidP="00685A7D">
      <w:pPr>
        <w:shd w:val="clear" w:color="auto" w:fill="FFFFFF"/>
        <w:autoSpaceDE w:val="0"/>
        <w:autoSpaceDN w:val="0"/>
        <w:adjustRightInd w:val="0"/>
        <w:spacing w:before="240" w:after="240"/>
        <w:ind w:firstLine="0"/>
        <w:rPr>
          <w:b/>
          <w:color w:val="000000"/>
          <w:sz w:val="28"/>
          <w:szCs w:val="28"/>
        </w:rPr>
      </w:pPr>
    </w:p>
    <w:p w:rsidR="00685A7D" w:rsidRDefault="00685A7D" w:rsidP="00685A7D">
      <w:pPr>
        <w:shd w:val="clear" w:color="auto" w:fill="FFFFFF"/>
        <w:autoSpaceDE w:val="0"/>
        <w:autoSpaceDN w:val="0"/>
        <w:adjustRightInd w:val="0"/>
        <w:spacing w:before="240" w:after="240"/>
        <w:ind w:firstLine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«31» октября 2024 года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  <w:t xml:space="preserve">  </w:t>
      </w:r>
      <w:r w:rsidR="005D1794">
        <w:rPr>
          <w:b/>
          <w:color w:val="000000"/>
          <w:sz w:val="28"/>
          <w:szCs w:val="28"/>
        </w:rPr>
        <w:t xml:space="preserve">                          № 44</w:t>
      </w:r>
      <w:r>
        <w:rPr>
          <w:b/>
          <w:color w:val="000000"/>
          <w:sz w:val="28"/>
          <w:szCs w:val="28"/>
        </w:rPr>
        <w:t xml:space="preserve">-д </w:t>
      </w:r>
    </w:p>
    <w:p w:rsidR="00685A7D" w:rsidRDefault="00685A7D" w:rsidP="00685A7D">
      <w:pPr>
        <w:widowControl/>
        <w:autoSpaceDE w:val="0"/>
        <w:autoSpaceDN w:val="0"/>
        <w:adjustRightInd w:val="0"/>
        <w:ind w:firstLine="0"/>
        <w:rPr>
          <w:rFonts w:eastAsiaTheme="minorHAnsi"/>
          <w:b/>
          <w:bCs/>
          <w:szCs w:val="24"/>
          <w:lang w:eastAsia="en-US"/>
        </w:rPr>
      </w:pPr>
    </w:p>
    <w:p w:rsidR="00685A7D" w:rsidRPr="00685A7D" w:rsidRDefault="00685A7D" w:rsidP="00685A7D">
      <w:pPr>
        <w:widowControl/>
        <w:autoSpaceDE w:val="0"/>
        <w:autoSpaceDN w:val="0"/>
        <w:adjustRightInd w:val="0"/>
        <w:ind w:right="5244" w:firstLine="0"/>
        <w:rPr>
          <w:rFonts w:eastAsiaTheme="minorHAnsi"/>
          <w:b/>
          <w:bCs/>
          <w:szCs w:val="24"/>
          <w:lang w:eastAsia="en-US"/>
        </w:rPr>
      </w:pPr>
      <w:r w:rsidRPr="00685A7D">
        <w:rPr>
          <w:rFonts w:eastAsiaTheme="minorHAnsi"/>
          <w:b/>
          <w:bCs/>
          <w:szCs w:val="24"/>
          <w:lang w:eastAsia="en-US"/>
        </w:rPr>
        <w:t xml:space="preserve">О </w:t>
      </w:r>
      <w:r w:rsidRPr="00685A7D">
        <w:rPr>
          <w:b/>
        </w:rPr>
        <w:t>внесении изменений и дополнений в решение Городской Думы городского поселения «Город Балабаново» от 28.09.2017 № 44-д «О налоге на имущество физических лиц на территории муниципального образования «Город Балабаново</w:t>
      </w:r>
      <w:r w:rsidRPr="00685A7D">
        <w:rPr>
          <w:rFonts w:eastAsiaTheme="minorHAnsi"/>
          <w:b/>
          <w:bCs/>
          <w:szCs w:val="24"/>
          <w:lang w:eastAsia="en-US"/>
        </w:rPr>
        <w:t>»</w:t>
      </w:r>
    </w:p>
    <w:p w:rsidR="00685A7D" w:rsidRDefault="00685A7D" w:rsidP="00685A7D">
      <w:pPr>
        <w:widowControl/>
        <w:autoSpaceDE w:val="0"/>
        <w:autoSpaceDN w:val="0"/>
        <w:adjustRightInd w:val="0"/>
        <w:ind w:firstLine="0"/>
        <w:rPr>
          <w:rFonts w:eastAsiaTheme="minorHAnsi"/>
          <w:szCs w:val="24"/>
          <w:lang w:eastAsia="en-US"/>
        </w:rPr>
      </w:pPr>
    </w:p>
    <w:p w:rsidR="00CC6BBB" w:rsidRPr="00E86B6E" w:rsidRDefault="00CC6BBB" w:rsidP="00685A7D">
      <w:pPr>
        <w:widowControl/>
        <w:autoSpaceDE w:val="0"/>
        <w:autoSpaceDN w:val="0"/>
        <w:adjustRightInd w:val="0"/>
        <w:ind w:firstLine="0"/>
        <w:rPr>
          <w:rFonts w:eastAsiaTheme="minorHAnsi"/>
          <w:szCs w:val="24"/>
          <w:lang w:eastAsia="en-US"/>
        </w:rPr>
      </w:pPr>
    </w:p>
    <w:p w:rsidR="00685A7D" w:rsidRPr="00E86B6E" w:rsidRDefault="00685A7D" w:rsidP="00685A7D">
      <w:pPr>
        <w:widowControl/>
        <w:autoSpaceDE w:val="0"/>
        <w:autoSpaceDN w:val="0"/>
        <w:adjustRightInd w:val="0"/>
        <w:ind w:firstLine="708"/>
        <w:rPr>
          <w:rFonts w:eastAsiaTheme="minorHAnsi"/>
          <w:szCs w:val="24"/>
          <w:lang w:eastAsia="en-US"/>
        </w:rPr>
      </w:pPr>
      <w:r w:rsidRPr="00E86B6E">
        <w:rPr>
          <w:rFonts w:eastAsiaTheme="minorHAnsi"/>
          <w:szCs w:val="24"/>
          <w:lang w:eastAsia="en-US"/>
        </w:rPr>
        <w:t xml:space="preserve">В соответствии </w:t>
      </w:r>
      <w:r>
        <w:t>со ст</w:t>
      </w:r>
      <w:r w:rsidR="00CC6BBB">
        <w:t>атьей</w:t>
      </w:r>
      <w:r>
        <w:t xml:space="preserve"> 399 Налогового кодекса Российской Федерации, </w:t>
      </w:r>
      <w:r w:rsidR="00CC6BBB">
        <w:t>пунктом</w:t>
      </w:r>
      <w:r>
        <w:t xml:space="preserve"> 2 ч</w:t>
      </w:r>
      <w:r w:rsidR="00CC6BBB">
        <w:t>асти</w:t>
      </w:r>
      <w:r>
        <w:t xml:space="preserve"> 1 ст</w:t>
      </w:r>
      <w:r w:rsidR="00CC6BBB">
        <w:t>атьи</w:t>
      </w:r>
      <w:r>
        <w:t xml:space="preserve"> 14 </w:t>
      </w:r>
      <w:r w:rsidRPr="00685A7D">
        <w:t>Федеральн</w:t>
      </w:r>
      <w:r>
        <w:t>ого</w:t>
      </w:r>
      <w:r w:rsidRPr="00685A7D">
        <w:t xml:space="preserve"> закон</w:t>
      </w:r>
      <w:r>
        <w:t>а</w:t>
      </w:r>
      <w:r w:rsidRPr="00685A7D">
        <w:t xml:space="preserve"> от 06.10.2003 </w:t>
      </w:r>
      <w:r>
        <w:t>№</w:t>
      </w:r>
      <w:r w:rsidRPr="00685A7D">
        <w:t xml:space="preserve"> 131-ФЗ </w:t>
      </w:r>
      <w:r>
        <w:t>«</w:t>
      </w:r>
      <w:r w:rsidRPr="00685A7D">
        <w:t>Об общих принципах организации местного самоуправления в Российской Федерации</w:t>
      </w:r>
      <w:r>
        <w:t xml:space="preserve">», </w:t>
      </w:r>
      <w:r w:rsidR="00CC6BBB">
        <w:t>пунктом 2 части 1 статьи 9, пунктом 3 части 1 статьи 27</w:t>
      </w:r>
      <w:r>
        <w:t xml:space="preserve">, </w:t>
      </w:r>
      <w:r w:rsidR="00CC6BBB">
        <w:t xml:space="preserve">статьей </w:t>
      </w:r>
      <w:r>
        <w:rPr>
          <w:rFonts w:eastAsiaTheme="minorHAnsi"/>
          <w:szCs w:val="24"/>
          <w:lang w:eastAsia="en-US"/>
        </w:rPr>
        <w:t xml:space="preserve">49, </w:t>
      </w:r>
      <w:r w:rsidR="00CC6BBB">
        <w:rPr>
          <w:rFonts w:eastAsiaTheme="minorHAnsi"/>
          <w:szCs w:val="24"/>
          <w:lang w:eastAsia="en-US"/>
        </w:rPr>
        <w:t xml:space="preserve">статьей </w:t>
      </w:r>
      <w:r>
        <w:rPr>
          <w:rFonts w:eastAsiaTheme="minorHAnsi"/>
          <w:szCs w:val="24"/>
          <w:lang w:eastAsia="en-US"/>
        </w:rPr>
        <w:t xml:space="preserve">50 </w:t>
      </w:r>
      <w:hyperlink r:id="rId8" w:history="1">
        <w:r w:rsidRPr="00E86B6E">
          <w:rPr>
            <w:rFonts w:eastAsiaTheme="minorHAnsi"/>
            <w:szCs w:val="24"/>
            <w:lang w:eastAsia="en-US"/>
          </w:rPr>
          <w:t>Устава</w:t>
        </w:r>
      </w:hyperlink>
      <w:r w:rsidRPr="00E86B6E">
        <w:rPr>
          <w:rFonts w:eastAsiaTheme="minorHAnsi"/>
          <w:szCs w:val="24"/>
          <w:lang w:eastAsia="en-US"/>
        </w:rPr>
        <w:t xml:space="preserve"> муниципального образования «Город Балабаново», Городская Дума городского поселения «Город Балабаново»</w:t>
      </w:r>
    </w:p>
    <w:p w:rsidR="00685A7D" w:rsidRPr="00E86B6E" w:rsidRDefault="00685A7D" w:rsidP="00685A7D">
      <w:pPr>
        <w:widowControl/>
        <w:autoSpaceDE w:val="0"/>
        <w:autoSpaceDN w:val="0"/>
        <w:adjustRightInd w:val="0"/>
        <w:spacing w:before="240"/>
        <w:ind w:firstLine="0"/>
        <w:jc w:val="center"/>
        <w:rPr>
          <w:rFonts w:eastAsiaTheme="minorHAnsi"/>
          <w:b/>
          <w:szCs w:val="24"/>
          <w:lang w:eastAsia="en-US"/>
        </w:rPr>
      </w:pPr>
      <w:r w:rsidRPr="00E86B6E">
        <w:rPr>
          <w:rFonts w:eastAsiaTheme="minorHAnsi"/>
          <w:b/>
          <w:szCs w:val="24"/>
          <w:lang w:eastAsia="en-US"/>
        </w:rPr>
        <w:t>РЕШИЛА:</w:t>
      </w:r>
    </w:p>
    <w:p w:rsidR="00685A7D" w:rsidRPr="00E86B6E" w:rsidRDefault="00685A7D" w:rsidP="00685A7D">
      <w:pPr>
        <w:widowControl/>
        <w:autoSpaceDE w:val="0"/>
        <w:autoSpaceDN w:val="0"/>
        <w:adjustRightInd w:val="0"/>
        <w:ind w:firstLine="0"/>
        <w:rPr>
          <w:rFonts w:eastAsiaTheme="minorHAnsi"/>
          <w:szCs w:val="24"/>
          <w:lang w:eastAsia="en-US"/>
        </w:rPr>
      </w:pPr>
    </w:p>
    <w:p w:rsidR="00CC6BBB" w:rsidRDefault="00685A7D" w:rsidP="00685A7D">
      <w:pPr>
        <w:widowControl/>
        <w:autoSpaceDE w:val="0"/>
        <w:autoSpaceDN w:val="0"/>
        <w:adjustRightInd w:val="0"/>
        <w:ind w:firstLine="540"/>
      </w:pPr>
      <w:r w:rsidRPr="00E86B6E">
        <w:rPr>
          <w:rFonts w:eastAsiaTheme="minorHAnsi"/>
          <w:szCs w:val="24"/>
          <w:lang w:eastAsia="en-US"/>
        </w:rPr>
        <w:t xml:space="preserve">1. </w:t>
      </w:r>
      <w:r w:rsidR="00CC6BBB">
        <w:t xml:space="preserve">Внести в решение Городской Думы городского поселения «Город Балабаново» от 28.09.2017 № 44-д «О налоге на имущество физических лиц на территории муниципального образования «Город Балабаново» следующие изменения и дополнения: </w:t>
      </w:r>
    </w:p>
    <w:p w:rsidR="00CC6BBB" w:rsidRDefault="00CC6BBB" w:rsidP="00685A7D">
      <w:pPr>
        <w:widowControl/>
        <w:autoSpaceDE w:val="0"/>
        <w:autoSpaceDN w:val="0"/>
        <w:adjustRightInd w:val="0"/>
        <w:ind w:firstLine="540"/>
        <w:rPr>
          <w:rFonts w:eastAsiaTheme="minorHAnsi"/>
          <w:szCs w:val="24"/>
          <w:lang w:eastAsia="en-US"/>
        </w:rPr>
      </w:pPr>
    </w:p>
    <w:p w:rsidR="00CC6BBB" w:rsidRDefault="00CC6BBB" w:rsidP="00685A7D">
      <w:pPr>
        <w:widowControl/>
        <w:autoSpaceDE w:val="0"/>
        <w:autoSpaceDN w:val="0"/>
        <w:adjustRightInd w:val="0"/>
        <w:ind w:firstLine="540"/>
      </w:pPr>
      <w:r>
        <w:rPr>
          <w:rFonts w:eastAsiaTheme="minorHAnsi"/>
          <w:szCs w:val="24"/>
          <w:lang w:eastAsia="en-US"/>
        </w:rPr>
        <w:t xml:space="preserve">1.1. </w:t>
      </w:r>
      <w:r>
        <w:t xml:space="preserve">пункт 4 дополнить подпунктом 4.3 следующего содержания: </w:t>
      </w:r>
    </w:p>
    <w:p w:rsidR="00CC6BBB" w:rsidRDefault="00CC6BBB" w:rsidP="00685A7D">
      <w:pPr>
        <w:widowControl/>
        <w:autoSpaceDE w:val="0"/>
        <w:autoSpaceDN w:val="0"/>
        <w:adjustRightInd w:val="0"/>
        <w:ind w:firstLine="540"/>
      </w:pPr>
    </w:p>
    <w:p w:rsidR="00685A7D" w:rsidRDefault="00CC6BBB" w:rsidP="00685A7D">
      <w:pPr>
        <w:widowControl/>
        <w:autoSpaceDE w:val="0"/>
        <w:autoSpaceDN w:val="0"/>
        <w:adjustRightInd w:val="0"/>
        <w:ind w:firstLine="540"/>
      </w:pPr>
      <w:r>
        <w:t xml:space="preserve">«4.3. Родители, супруг (супруга), дети в случае гибели (смерти) командированных лиц, направленных для выполнения задач на территории Донецкой Народной Республики, Луганской Народной Республики, Запорожской области, Херсонской области, принимавших непосредственное участие в выполнении работ (оказании услуг) по обеспечению жизнедеятельности населения и (или) восстановлению объектов инфраструктуры в этих регионах, либо смерти таких лиц в течение одного года со дня их возвращения с этих территорий, наступившей вследствие увечья (ранения, травмы, контузии) или заболевания, полученных ими при выполнении указанных задач, работ </w:t>
      </w:r>
      <w:r>
        <w:lastRenderedPageBreak/>
        <w:t>(оказания услуг). Льгота предоставляется на основании справки о гибели (смерти) командированного лица.».</w:t>
      </w:r>
    </w:p>
    <w:p w:rsidR="00CC6BBB" w:rsidRDefault="00CC6BBB" w:rsidP="00685A7D">
      <w:pPr>
        <w:widowControl/>
        <w:autoSpaceDE w:val="0"/>
        <w:autoSpaceDN w:val="0"/>
        <w:adjustRightInd w:val="0"/>
        <w:ind w:firstLine="540"/>
      </w:pPr>
    </w:p>
    <w:p w:rsidR="00CC6BBB" w:rsidRDefault="00CC6BBB" w:rsidP="00685A7D">
      <w:pPr>
        <w:widowControl/>
        <w:autoSpaceDE w:val="0"/>
        <w:autoSpaceDN w:val="0"/>
        <w:adjustRightInd w:val="0"/>
        <w:ind w:firstLine="540"/>
      </w:pPr>
      <w:r>
        <w:t xml:space="preserve">1.2. пункт 4 дополнить подпунктом 4.4 следующего содержания: </w:t>
      </w:r>
    </w:p>
    <w:p w:rsidR="00CC6BBB" w:rsidRDefault="00CC6BBB" w:rsidP="00685A7D">
      <w:pPr>
        <w:widowControl/>
        <w:autoSpaceDE w:val="0"/>
        <w:autoSpaceDN w:val="0"/>
        <w:adjustRightInd w:val="0"/>
        <w:ind w:firstLine="540"/>
      </w:pPr>
    </w:p>
    <w:p w:rsidR="00CC6BBB" w:rsidRDefault="00CC6BBB" w:rsidP="00685A7D">
      <w:pPr>
        <w:widowControl/>
        <w:autoSpaceDE w:val="0"/>
        <w:autoSpaceDN w:val="0"/>
        <w:adjustRightInd w:val="0"/>
        <w:ind w:firstLine="540"/>
      </w:pPr>
      <w:r>
        <w:t>«4.4. Родители, супруг (супруга), дети командированных лиц, направленных для выполнения задач на территории Донецкой Народной Республики, Луганской Народной Республики, Запорожской области, 2 Херсонской области, принимавших непосредственное участие в выполнении работ (оказании услуг) по обеспечению жизнедеятельности населения и (или) восстановлению объектов инфраструктуры в этих регионах, получивших увечье (ранение, травму, контузию) при выполнении указанных задач, работ (оказании услуг). Льгота предоставляется на основании справки о получении командированным лицом увечья (ранения, травмы, контузии).».</w:t>
      </w:r>
    </w:p>
    <w:p w:rsidR="00CC6BBB" w:rsidRDefault="00CC6BBB" w:rsidP="00685A7D">
      <w:pPr>
        <w:widowControl/>
        <w:autoSpaceDE w:val="0"/>
        <w:autoSpaceDN w:val="0"/>
        <w:adjustRightInd w:val="0"/>
        <w:ind w:firstLine="540"/>
      </w:pPr>
    </w:p>
    <w:p w:rsidR="00CC6BBB" w:rsidRPr="00E86B6E" w:rsidRDefault="00CC6BBB" w:rsidP="00685A7D">
      <w:pPr>
        <w:widowControl/>
        <w:autoSpaceDE w:val="0"/>
        <w:autoSpaceDN w:val="0"/>
        <w:adjustRightInd w:val="0"/>
        <w:ind w:firstLine="540"/>
        <w:rPr>
          <w:rFonts w:eastAsiaTheme="minorHAnsi"/>
          <w:szCs w:val="24"/>
          <w:lang w:eastAsia="en-US"/>
        </w:rPr>
      </w:pPr>
    </w:p>
    <w:p w:rsidR="00685A7D" w:rsidRPr="00E86B6E" w:rsidRDefault="00685A7D" w:rsidP="00685A7D">
      <w:pPr>
        <w:widowControl/>
        <w:autoSpaceDE w:val="0"/>
        <w:autoSpaceDN w:val="0"/>
        <w:adjustRightInd w:val="0"/>
        <w:ind w:firstLine="540"/>
        <w:rPr>
          <w:rFonts w:eastAsiaTheme="minorHAnsi"/>
          <w:szCs w:val="24"/>
          <w:lang w:eastAsia="en-US"/>
        </w:rPr>
      </w:pPr>
      <w:r w:rsidRPr="00E86B6E">
        <w:rPr>
          <w:rFonts w:eastAsiaTheme="minorHAnsi"/>
          <w:szCs w:val="24"/>
          <w:lang w:eastAsia="en-US"/>
        </w:rPr>
        <w:t>2. Настоящее Решение вступает в силу с момента официального опубликования.</w:t>
      </w:r>
    </w:p>
    <w:p w:rsidR="00685A7D" w:rsidRPr="00E86B6E" w:rsidRDefault="00685A7D" w:rsidP="00685A7D">
      <w:pPr>
        <w:widowControl/>
        <w:autoSpaceDE w:val="0"/>
        <w:autoSpaceDN w:val="0"/>
        <w:adjustRightInd w:val="0"/>
        <w:ind w:firstLine="540"/>
        <w:rPr>
          <w:rFonts w:eastAsiaTheme="minorHAnsi"/>
          <w:szCs w:val="24"/>
          <w:lang w:eastAsia="en-US"/>
        </w:rPr>
      </w:pPr>
    </w:p>
    <w:p w:rsidR="00685A7D" w:rsidRPr="00E86B6E" w:rsidRDefault="00685A7D" w:rsidP="00685A7D">
      <w:pPr>
        <w:widowControl/>
        <w:autoSpaceDE w:val="0"/>
        <w:autoSpaceDN w:val="0"/>
        <w:adjustRightInd w:val="0"/>
        <w:ind w:firstLine="0"/>
        <w:rPr>
          <w:rFonts w:eastAsiaTheme="minorHAnsi"/>
          <w:szCs w:val="24"/>
          <w:lang w:eastAsia="en-US"/>
        </w:rPr>
      </w:pPr>
    </w:p>
    <w:p w:rsidR="00685A7D" w:rsidRPr="00E86B6E" w:rsidRDefault="00685A7D" w:rsidP="00685A7D">
      <w:pPr>
        <w:widowControl/>
        <w:autoSpaceDE w:val="0"/>
        <w:autoSpaceDN w:val="0"/>
        <w:adjustRightInd w:val="0"/>
        <w:ind w:firstLine="0"/>
        <w:rPr>
          <w:rFonts w:eastAsiaTheme="minorHAnsi"/>
          <w:szCs w:val="24"/>
          <w:lang w:eastAsia="en-US"/>
        </w:rPr>
      </w:pPr>
    </w:p>
    <w:p w:rsidR="00685A7D" w:rsidRPr="005D1794" w:rsidRDefault="00685A7D" w:rsidP="005D1794">
      <w:pPr>
        <w:widowControl/>
        <w:autoSpaceDE w:val="0"/>
        <w:autoSpaceDN w:val="0"/>
        <w:adjustRightInd w:val="0"/>
        <w:ind w:firstLine="0"/>
        <w:jc w:val="left"/>
        <w:rPr>
          <w:rFonts w:eastAsiaTheme="minorHAnsi"/>
          <w:b/>
          <w:szCs w:val="24"/>
          <w:lang w:eastAsia="en-US"/>
        </w:rPr>
      </w:pPr>
      <w:r w:rsidRPr="005D1794">
        <w:rPr>
          <w:rFonts w:eastAsiaTheme="minorHAnsi"/>
          <w:b/>
          <w:szCs w:val="24"/>
          <w:lang w:eastAsia="en-US"/>
        </w:rPr>
        <w:t xml:space="preserve">Глава городского поседения </w:t>
      </w:r>
    </w:p>
    <w:p w:rsidR="005D1794" w:rsidRPr="005D1794" w:rsidRDefault="00685A7D" w:rsidP="005D1794">
      <w:pPr>
        <w:widowControl/>
        <w:autoSpaceDE w:val="0"/>
        <w:autoSpaceDN w:val="0"/>
        <w:adjustRightInd w:val="0"/>
        <w:ind w:firstLine="0"/>
        <w:jc w:val="left"/>
        <w:rPr>
          <w:rFonts w:eastAsiaTheme="minorHAnsi"/>
          <w:b/>
          <w:szCs w:val="24"/>
          <w:lang w:eastAsia="en-US"/>
        </w:rPr>
      </w:pPr>
      <w:r w:rsidRPr="005D1794">
        <w:rPr>
          <w:rFonts w:eastAsiaTheme="minorHAnsi"/>
          <w:b/>
          <w:szCs w:val="24"/>
          <w:lang w:eastAsia="en-US"/>
        </w:rPr>
        <w:t>«Город Балабаново»</w:t>
      </w:r>
      <w:r w:rsidR="005D1794" w:rsidRPr="005D1794">
        <w:rPr>
          <w:rFonts w:eastAsiaTheme="minorHAnsi"/>
          <w:b/>
          <w:szCs w:val="24"/>
          <w:lang w:eastAsia="en-US"/>
        </w:rPr>
        <w:tab/>
        <w:t xml:space="preserve">                                                                               Р.В. </w:t>
      </w:r>
      <w:proofErr w:type="spellStart"/>
      <w:r w:rsidR="005D1794" w:rsidRPr="005D1794">
        <w:rPr>
          <w:rFonts w:eastAsiaTheme="minorHAnsi"/>
          <w:b/>
          <w:szCs w:val="24"/>
          <w:lang w:eastAsia="en-US"/>
        </w:rPr>
        <w:t>Жадьков</w:t>
      </w:r>
      <w:proofErr w:type="spellEnd"/>
    </w:p>
    <w:p w:rsidR="00685A7D" w:rsidRPr="00E86B6E" w:rsidRDefault="00685A7D" w:rsidP="005D1794">
      <w:pPr>
        <w:widowControl/>
        <w:tabs>
          <w:tab w:val="center" w:pos="4677"/>
        </w:tabs>
        <w:autoSpaceDE w:val="0"/>
        <w:autoSpaceDN w:val="0"/>
        <w:adjustRightInd w:val="0"/>
        <w:ind w:firstLine="0"/>
        <w:jc w:val="left"/>
        <w:rPr>
          <w:rFonts w:eastAsiaTheme="minorHAnsi"/>
          <w:b/>
          <w:szCs w:val="24"/>
          <w:lang w:eastAsia="en-US"/>
        </w:rPr>
      </w:pPr>
    </w:p>
    <w:p w:rsidR="000F33A7" w:rsidRDefault="000F33A7" w:rsidP="00685A7D">
      <w:pPr>
        <w:widowControl/>
        <w:autoSpaceDE w:val="0"/>
        <w:autoSpaceDN w:val="0"/>
        <w:adjustRightInd w:val="0"/>
        <w:ind w:firstLine="0"/>
        <w:jc w:val="right"/>
        <w:rPr>
          <w:rFonts w:eastAsiaTheme="minorHAnsi"/>
          <w:b/>
          <w:szCs w:val="24"/>
          <w:lang w:eastAsia="en-US"/>
        </w:rPr>
      </w:pPr>
    </w:p>
    <w:p w:rsidR="000F33A7" w:rsidRDefault="000F33A7" w:rsidP="00685A7D">
      <w:pPr>
        <w:widowControl/>
        <w:autoSpaceDE w:val="0"/>
        <w:autoSpaceDN w:val="0"/>
        <w:adjustRightInd w:val="0"/>
        <w:ind w:firstLine="0"/>
        <w:jc w:val="right"/>
        <w:rPr>
          <w:rFonts w:eastAsiaTheme="minorHAnsi"/>
          <w:b/>
          <w:szCs w:val="24"/>
          <w:lang w:eastAsia="en-US"/>
        </w:rPr>
      </w:pPr>
    </w:p>
    <w:p w:rsidR="000F33A7" w:rsidRDefault="000F33A7" w:rsidP="00685A7D">
      <w:pPr>
        <w:widowControl/>
        <w:autoSpaceDE w:val="0"/>
        <w:autoSpaceDN w:val="0"/>
        <w:adjustRightInd w:val="0"/>
        <w:ind w:firstLine="0"/>
        <w:jc w:val="right"/>
        <w:rPr>
          <w:rFonts w:eastAsiaTheme="minorHAnsi"/>
          <w:b/>
          <w:szCs w:val="24"/>
          <w:lang w:eastAsia="en-US"/>
        </w:rPr>
      </w:pPr>
    </w:p>
    <w:p w:rsidR="000F33A7" w:rsidRDefault="000F33A7" w:rsidP="00685A7D">
      <w:pPr>
        <w:widowControl/>
        <w:autoSpaceDE w:val="0"/>
        <w:autoSpaceDN w:val="0"/>
        <w:adjustRightInd w:val="0"/>
        <w:ind w:firstLine="0"/>
        <w:jc w:val="right"/>
        <w:rPr>
          <w:rFonts w:eastAsiaTheme="minorHAnsi"/>
          <w:b/>
          <w:szCs w:val="24"/>
          <w:lang w:eastAsia="en-US"/>
        </w:rPr>
      </w:pPr>
    </w:p>
    <w:p w:rsidR="000F33A7" w:rsidRDefault="000F33A7" w:rsidP="00685A7D">
      <w:pPr>
        <w:widowControl/>
        <w:autoSpaceDE w:val="0"/>
        <w:autoSpaceDN w:val="0"/>
        <w:adjustRightInd w:val="0"/>
        <w:ind w:firstLine="0"/>
        <w:jc w:val="right"/>
        <w:rPr>
          <w:rFonts w:eastAsiaTheme="minorHAnsi"/>
          <w:b/>
          <w:szCs w:val="24"/>
          <w:lang w:eastAsia="en-US"/>
        </w:rPr>
      </w:pPr>
    </w:p>
    <w:p w:rsidR="000F33A7" w:rsidRDefault="000F33A7" w:rsidP="00685A7D">
      <w:pPr>
        <w:widowControl/>
        <w:autoSpaceDE w:val="0"/>
        <w:autoSpaceDN w:val="0"/>
        <w:adjustRightInd w:val="0"/>
        <w:ind w:firstLine="0"/>
        <w:jc w:val="right"/>
        <w:rPr>
          <w:rFonts w:eastAsiaTheme="minorHAnsi"/>
          <w:b/>
          <w:szCs w:val="24"/>
          <w:lang w:eastAsia="en-US"/>
        </w:rPr>
      </w:pPr>
    </w:p>
    <w:p w:rsidR="000F33A7" w:rsidRDefault="000F33A7" w:rsidP="00685A7D">
      <w:pPr>
        <w:widowControl/>
        <w:autoSpaceDE w:val="0"/>
        <w:autoSpaceDN w:val="0"/>
        <w:adjustRightInd w:val="0"/>
        <w:ind w:firstLine="0"/>
        <w:jc w:val="right"/>
        <w:rPr>
          <w:rFonts w:eastAsiaTheme="minorHAnsi"/>
          <w:b/>
          <w:szCs w:val="24"/>
          <w:lang w:eastAsia="en-US"/>
        </w:rPr>
      </w:pPr>
    </w:p>
    <w:p w:rsidR="000F33A7" w:rsidRDefault="000F33A7" w:rsidP="00685A7D">
      <w:pPr>
        <w:widowControl/>
        <w:autoSpaceDE w:val="0"/>
        <w:autoSpaceDN w:val="0"/>
        <w:adjustRightInd w:val="0"/>
        <w:ind w:firstLine="0"/>
        <w:jc w:val="right"/>
        <w:rPr>
          <w:rFonts w:eastAsiaTheme="minorHAnsi"/>
          <w:b/>
          <w:szCs w:val="24"/>
          <w:lang w:eastAsia="en-US"/>
        </w:rPr>
      </w:pPr>
    </w:p>
    <w:p w:rsidR="000F33A7" w:rsidRDefault="000F33A7" w:rsidP="00685A7D">
      <w:pPr>
        <w:widowControl/>
        <w:autoSpaceDE w:val="0"/>
        <w:autoSpaceDN w:val="0"/>
        <w:adjustRightInd w:val="0"/>
        <w:ind w:firstLine="0"/>
        <w:jc w:val="right"/>
        <w:rPr>
          <w:rFonts w:eastAsiaTheme="minorHAnsi"/>
          <w:b/>
          <w:szCs w:val="24"/>
          <w:lang w:eastAsia="en-US"/>
        </w:rPr>
      </w:pPr>
    </w:p>
    <w:p w:rsidR="000F33A7" w:rsidRDefault="000F33A7" w:rsidP="00685A7D">
      <w:pPr>
        <w:widowControl/>
        <w:autoSpaceDE w:val="0"/>
        <w:autoSpaceDN w:val="0"/>
        <w:adjustRightInd w:val="0"/>
        <w:ind w:firstLine="0"/>
        <w:jc w:val="right"/>
        <w:rPr>
          <w:rFonts w:eastAsiaTheme="minorHAnsi"/>
          <w:b/>
          <w:szCs w:val="24"/>
          <w:lang w:eastAsia="en-US"/>
        </w:rPr>
      </w:pPr>
    </w:p>
    <w:p w:rsidR="000F33A7" w:rsidRDefault="000F33A7" w:rsidP="00685A7D">
      <w:pPr>
        <w:widowControl/>
        <w:autoSpaceDE w:val="0"/>
        <w:autoSpaceDN w:val="0"/>
        <w:adjustRightInd w:val="0"/>
        <w:ind w:firstLine="0"/>
        <w:jc w:val="right"/>
        <w:rPr>
          <w:rFonts w:eastAsiaTheme="minorHAnsi"/>
          <w:b/>
          <w:szCs w:val="24"/>
          <w:lang w:eastAsia="en-US"/>
        </w:rPr>
      </w:pPr>
    </w:p>
    <w:p w:rsidR="000F33A7" w:rsidRDefault="000F33A7" w:rsidP="00685A7D">
      <w:pPr>
        <w:widowControl/>
        <w:autoSpaceDE w:val="0"/>
        <w:autoSpaceDN w:val="0"/>
        <w:adjustRightInd w:val="0"/>
        <w:ind w:firstLine="0"/>
        <w:jc w:val="right"/>
        <w:rPr>
          <w:rFonts w:eastAsiaTheme="minorHAnsi"/>
          <w:b/>
          <w:szCs w:val="24"/>
          <w:lang w:eastAsia="en-US"/>
        </w:rPr>
      </w:pPr>
    </w:p>
    <w:p w:rsidR="000F33A7" w:rsidRDefault="000F33A7" w:rsidP="00685A7D">
      <w:pPr>
        <w:widowControl/>
        <w:autoSpaceDE w:val="0"/>
        <w:autoSpaceDN w:val="0"/>
        <w:adjustRightInd w:val="0"/>
        <w:ind w:firstLine="0"/>
        <w:jc w:val="right"/>
        <w:rPr>
          <w:rFonts w:eastAsiaTheme="minorHAnsi"/>
          <w:b/>
          <w:szCs w:val="24"/>
          <w:lang w:eastAsia="en-US"/>
        </w:rPr>
      </w:pPr>
    </w:p>
    <w:p w:rsidR="000F33A7" w:rsidRDefault="000F33A7" w:rsidP="00685A7D">
      <w:pPr>
        <w:widowControl/>
        <w:autoSpaceDE w:val="0"/>
        <w:autoSpaceDN w:val="0"/>
        <w:adjustRightInd w:val="0"/>
        <w:ind w:firstLine="0"/>
        <w:jc w:val="right"/>
        <w:rPr>
          <w:rFonts w:eastAsiaTheme="minorHAnsi"/>
          <w:b/>
          <w:szCs w:val="24"/>
          <w:lang w:eastAsia="en-US"/>
        </w:rPr>
      </w:pPr>
    </w:p>
    <w:p w:rsidR="000F33A7" w:rsidRDefault="000F33A7" w:rsidP="00685A7D">
      <w:pPr>
        <w:widowControl/>
        <w:autoSpaceDE w:val="0"/>
        <w:autoSpaceDN w:val="0"/>
        <w:adjustRightInd w:val="0"/>
        <w:ind w:firstLine="0"/>
        <w:jc w:val="right"/>
        <w:rPr>
          <w:rFonts w:eastAsiaTheme="minorHAnsi"/>
          <w:b/>
          <w:szCs w:val="24"/>
          <w:lang w:eastAsia="en-US"/>
        </w:rPr>
      </w:pPr>
    </w:p>
    <w:p w:rsidR="000F33A7" w:rsidRDefault="000F33A7" w:rsidP="00685A7D">
      <w:pPr>
        <w:widowControl/>
        <w:autoSpaceDE w:val="0"/>
        <w:autoSpaceDN w:val="0"/>
        <w:adjustRightInd w:val="0"/>
        <w:ind w:firstLine="0"/>
        <w:jc w:val="right"/>
        <w:rPr>
          <w:rFonts w:eastAsiaTheme="minorHAnsi"/>
          <w:b/>
          <w:szCs w:val="24"/>
          <w:lang w:eastAsia="en-US"/>
        </w:rPr>
      </w:pPr>
    </w:p>
    <w:p w:rsidR="000F33A7" w:rsidRDefault="000F33A7" w:rsidP="00685A7D">
      <w:pPr>
        <w:widowControl/>
        <w:autoSpaceDE w:val="0"/>
        <w:autoSpaceDN w:val="0"/>
        <w:adjustRightInd w:val="0"/>
        <w:ind w:firstLine="0"/>
        <w:jc w:val="right"/>
        <w:rPr>
          <w:rFonts w:eastAsiaTheme="minorHAnsi"/>
          <w:b/>
          <w:szCs w:val="24"/>
          <w:lang w:eastAsia="en-US"/>
        </w:rPr>
      </w:pPr>
    </w:p>
    <w:p w:rsidR="000F33A7" w:rsidRDefault="000F33A7" w:rsidP="00685A7D">
      <w:pPr>
        <w:widowControl/>
        <w:autoSpaceDE w:val="0"/>
        <w:autoSpaceDN w:val="0"/>
        <w:adjustRightInd w:val="0"/>
        <w:ind w:firstLine="0"/>
        <w:jc w:val="right"/>
        <w:rPr>
          <w:rFonts w:eastAsiaTheme="minorHAnsi"/>
          <w:b/>
          <w:szCs w:val="24"/>
          <w:lang w:eastAsia="en-US"/>
        </w:rPr>
      </w:pPr>
    </w:p>
    <w:p w:rsidR="000F33A7" w:rsidRDefault="000F33A7" w:rsidP="00685A7D">
      <w:pPr>
        <w:widowControl/>
        <w:autoSpaceDE w:val="0"/>
        <w:autoSpaceDN w:val="0"/>
        <w:adjustRightInd w:val="0"/>
        <w:ind w:firstLine="0"/>
        <w:jc w:val="right"/>
        <w:rPr>
          <w:rFonts w:eastAsiaTheme="minorHAnsi"/>
          <w:b/>
          <w:szCs w:val="24"/>
          <w:lang w:eastAsia="en-US"/>
        </w:rPr>
      </w:pPr>
    </w:p>
    <w:p w:rsidR="000F33A7" w:rsidRDefault="000F33A7" w:rsidP="00685A7D">
      <w:pPr>
        <w:widowControl/>
        <w:autoSpaceDE w:val="0"/>
        <w:autoSpaceDN w:val="0"/>
        <w:adjustRightInd w:val="0"/>
        <w:ind w:firstLine="0"/>
        <w:jc w:val="right"/>
        <w:rPr>
          <w:rFonts w:eastAsiaTheme="minorHAnsi"/>
          <w:b/>
          <w:szCs w:val="24"/>
          <w:lang w:eastAsia="en-US"/>
        </w:rPr>
      </w:pPr>
    </w:p>
    <w:p w:rsidR="000F33A7" w:rsidRDefault="000F33A7" w:rsidP="005D1794">
      <w:pPr>
        <w:widowControl/>
        <w:autoSpaceDE w:val="0"/>
        <w:autoSpaceDN w:val="0"/>
        <w:adjustRightInd w:val="0"/>
        <w:ind w:firstLine="0"/>
        <w:rPr>
          <w:rFonts w:eastAsiaTheme="minorHAnsi"/>
          <w:b/>
          <w:szCs w:val="24"/>
          <w:lang w:eastAsia="en-US"/>
        </w:rPr>
      </w:pPr>
    </w:p>
    <w:p w:rsidR="000F33A7" w:rsidRDefault="000F33A7" w:rsidP="00685A7D">
      <w:pPr>
        <w:widowControl/>
        <w:autoSpaceDE w:val="0"/>
        <w:autoSpaceDN w:val="0"/>
        <w:adjustRightInd w:val="0"/>
        <w:ind w:firstLine="0"/>
        <w:jc w:val="right"/>
        <w:rPr>
          <w:rFonts w:eastAsiaTheme="minorHAnsi"/>
          <w:b/>
          <w:szCs w:val="24"/>
          <w:lang w:eastAsia="en-US"/>
        </w:rPr>
      </w:pPr>
    </w:p>
    <w:p w:rsidR="000F33A7" w:rsidRPr="005D1794" w:rsidRDefault="0071265D" w:rsidP="005D1794">
      <w:pPr>
        <w:widowControl/>
        <w:autoSpaceDE w:val="0"/>
        <w:autoSpaceDN w:val="0"/>
        <w:adjustRightInd w:val="0"/>
        <w:ind w:firstLine="0"/>
        <w:jc w:val="left"/>
        <w:rPr>
          <w:rFonts w:eastAsiaTheme="minorHAnsi"/>
          <w:sz w:val="20"/>
          <w:lang w:eastAsia="en-US"/>
        </w:rPr>
      </w:pPr>
      <w:bookmarkStart w:id="0" w:name="_GoBack"/>
      <w:proofErr w:type="spellStart"/>
      <w:r>
        <w:rPr>
          <w:rFonts w:eastAsiaTheme="minorHAnsi"/>
          <w:sz w:val="20"/>
          <w:lang w:eastAsia="en-US"/>
        </w:rPr>
        <w:t>Отп</w:t>
      </w:r>
      <w:proofErr w:type="spellEnd"/>
      <w:r>
        <w:rPr>
          <w:rFonts w:eastAsiaTheme="minorHAnsi"/>
          <w:sz w:val="20"/>
          <w:lang w:eastAsia="en-US"/>
        </w:rPr>
        <w:t xml:space="preserve">. 5 </w:t>
      </w:r>
      <w:proofErr w:type="spellStart"/>
      <w:r>
        <w:rPr>
          <w:rFonts w:eastAsiaTheme="minorHAnsi"/>
          <w:sz w:val="20"/>
          <w:lang w:eastAsia="en-US"/>
        </w:rPr>
        <w:t>экз</w:t>
      </w:r>
      <w:proofErr w:type="spellEnd"/>
      <w:r w:rsidR="005D1794" w:rsidRPr="005D1794">
        <w:rPr>
          <w:rFonts w:eastAsiaTheme="minorHAnsi"/>
          <w:sz w:val="20"/>
          <w:lang w:eastAsia="en-US"/>
        </w:rPr>
        <w:t>:</w:t>
      </w:r>
    </w:p>
    <w:p w:rsidR="005D1794" w:rsidRPr="005D1794" w:rsidRDefault="005D1794" w:rsidP="005D1794">
      <w:pPr>
        <w:widowControl/>
        <w:autoSpaceDE w:val="0"/>
        <w:autoSpaceDN w:val="0"/>
        <w:adjustRightInd w:val="0"/>
        <w:ind w:firstLine="0"/>
        <w:jc w:val="left"/>
        <w:rPr>
          <w:rFonts w:eastAsiaTheme="minorHAnsi"/>
          <w:sz w:val="20"/>
          <w:lang w:eastAsia="en-US"/>
        </w:rPr>
      </w:pPr>
      <w:r w:rsidRPr="005D1794">
        <w:rPr>
          <w:rFonts w:eastAsiaTheme="minorHAnsi"/>
          <w:sz w:val="20"/>
          <w:lang w:eastAsia="en-US"/>
        </w:rPr>
        <w:t>3-дело</w:t>
      </w:r>
    </w:p>
    <w:p w:rsidR="005D1794" w:rsidRPr="005D1794" w:rsidRDefault="005D1794" w:rsidP="005D1794">
      <w:pPr>
        <w:widowControl/>
        <w:autoSpaceDE w:val="0"/>
        <w:autoSpaceDN w:val="0"/>
        <w:adjustRightInd w:val="0"/>
        <w:ind w:firstLine="0"/>
        <w:jc w:val="left"/>
        <w:rPr>
          <w:rFonts w:eastAsiaTheme="minorHAnsi"/>
          <w:sz w:val="20"/>
          <w:lang w:eastAsia="en-US"/>
        </w:rPr>
      </w:pPr>
      <w:r w:rsidRPr="005D1794">
        <w:rPr>
          <w:rFonts w:eastAsiaTheme="minorHAnsi"/>
          <w:sz w:val="20"/>
          <w:lang w:eastAsia="en-US"/>
        </w:rPr>
        <w:t>1-СМИ</w:t>
      </w:r>
    </w:p>
    <w:p w:rsidR="005D1794" w:rsidRPr="005D1794" w:rsidRDefault="005D1794" w:rsidP="005D1794">
      <w:pPr>
        <w:widowControl/>
        <w:autoSpaceDE w:val="0"/>
        <w:autoSpaceDN w:val="0"/>
        <w:adjustRightInd w:val="0"/>
        <w:ind w:firstLine="0"/>
        <w:jc w:val="left"/>
        <w:rPr>
          <w:rFonts w:eastAsiaTheme="minorHAnsi"/>
          <w:sz w:val="20"/>
          <w:lang w:eastAsia="en-US"/>
        </w:rPr>
      </w:pPr>
      <w:r w:rsidRPr="005D1794">
        <w:rPr>
          <w:rFonts w:eastAsiaTheme="minorHAnsi"/>
          <w:sz w:val="20"/>
          <w:lang w:eastAsia="en-US"/>
        </w:rPr>
        <w:t>1-Адмнистрция</w:t>
      </w:r>
    </w:p>
    <w:p w:rsidR="000F33A7" w:rsidRPr="005D1794" w:rsidRDefault="000F33A7" w:rsidP="00685A7D">
      <w:pPr>
        <w:widowControl/>
        <w:autoSpaceDE w:val="0"/>
        <w:autoSpaceDN w:val="0"/>
        <w:adjustRightInd w:val="0"/>
        <w:ind w:firstLine="0"/>
        <w:jc w:val="right"/>
        <w:rPr>
          <w:rFonts w:eastAsiaTheme="minorHAnsi"/>
          <w:sz w:val="20"/>
          <w:lang w:eastAsia="en-US"/>
        </w:rPr>
      </w:pPr>
    </w:p>
    <w:p w:rsidR="000F33A7" w:rsidRPr="005D1794" w:rsidRDefault="000F33A7" w:rsidP="00685A7D">
      <w:pPr>
        <w:widowControl/>
        <w:autoSpaceDE w:val="0"/>
        <w:autoSpaceDN w:val="0"/>
        <w:adjustRightInd w:val="0"/>
        <w:ind w:firstLine="0"/>
        <w:jc w:val="right"/>
        <w:rPr>
          <w:rFonts w:eastAsiaTheme="minorHAnsi"/>
          <w:sz w:val="20"/>
          <w:lang w:eastAsia="en-US"/>
        </w:rPr>
      </w:pPr>
    </w:p>
    <w:p w:rsidR="000F33A7" w:rsidRPr="005D1794" w:rsidRDefault="000F33A7" w:rsidP="00685A7D">
      <w:pPr>
        <w:widowControl/>
        <w:autoSpaceDE w:val="0"/>
        <w:autoSpaceDN w:val="0"/>
        <w:adjustRightInd w:val="0"/>
        <w:ind w:firstLine="0"/>
        <w:jc w:val="right"/>
        <w:rPr>
          <w:rFonts w:eastAsiaTheme="minorHAnsi"/>
          <w:sz w:val="20"/>
          <w:lang w:eastAsia="en-US"/>
        </w:rPr>
      </w:pPr>
    </w:p>
    <w:p w:rsidR="000F33A7" w:rsidRPr="005D1794" w:rsidRDefault="005D1794" w:rsidP="005D1794">
      <w:pPr>
        <w:widowControl/>
        <w:autoSpaceDE w:val="0"/>
        <w:autoSpaceDN w:val="0"/>
        <w:adjustRightInd w:val="0"/>
        <w:ind w:firstLine="0"/>
        <w:jc w:val="left"/>
        <w:rPr>
          <w:rFonts w:eastAsiaTheme="minorHAnsi"/>
          <w:sz w:val="20"/>
          <w:lang w:eastAsia="en-US"/>
        </w:rPr>
      </w:pPr>
      <w:r w:rsidRPr="005D1794">
        <w:rPr>
          <w:rFonts w:eastAsiaTheme="minorHAnsi"/>
          <w:sz w:val="20"/>
          <w:lang w:eastAsia="en-US"/>
        </w:rPr>
        <w:t>Исп. Воронцова Г.В.</w:t>
      </w:r>
    </w:p>
    <w:bookmarkEnd w:id="0"/>
    <w:p w:rsidR="000F33A7" w:rsidRDefault="000F33A7" w:rsidP="00685A7D">
      <w:pPr>
        <w:widowControl/>
        <w:autoSpaceDE w:val="0"/>
        <w:autoSpaceDN w:val="0"/>
        <w:adjustRightInd w:val="0"/>
        <w:ind w:firstLine="0"/>
        <w:jc w:val="right"/>
        <w:rPr>
          <w:rFonts w:eastAsiaTheme="minorHAnsi"/>
          <w:b/>
          <w:szCs w:val="24"/>
          <w:lang w:eastAsia="en-US"/>
        </w:rPr>
      </w:pPr>
    </w:p>
    <w:p w:rsidR="000F33A7" w:rsidRDefault="000F33A7" w:rsidP="00685A7D">
      <w:pPr>
        <w:widowControl/>
        <w:autoSpaceDE w:val="0"/>
        <w:autoSpaceDN w:val="0"/>
        <w:adjustRightInd w:val="0"/>
        <w:ind w:firstLine="0"/>
        <w:jc w:val="right"/>
        <w:rPr>
          <w:rFonts w:eastAsiaTheme="minorHAnsi"/>
          <w:b/>
          <w:szCs w:val="24"/>
          <w:lang w:eastAsia="en-US"/>
        </w:rPr>
      </w:pPr>
    </w:p>
    <w:sectPr w:rsidR="000F33A7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650B" w:rsidRDefault="00FD650B" w:rsidP="0078619E">
      <w:r>
        <w:separator/>
      </w:r>
    </w:p>
  </w:endnote>
  <w:endnote w:type="continuationSeparator" w:id="0">
    <w:p w:rsidR="00FD650B" w:rsidRDefault="00FD650B" w:rsidP="00786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650B" w:rsidRDefault="00FD650B" w:rsidP="0078619E">
      <w:r>
        <w:separator/>
      </w:r>
    </w:p>
  </w:footnote>
  <w:footnote w:type="continuationSeparator" w:id="0">
    <w:p w:rsidR="00FD650B" w:rsidRDefault="00FD650B" w:rsidP="007861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19E" w:rsidRDefault="0078619E" w:rsidP="0078619E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224"/>
    <w:rsid w:val="000F33A7"/>
    <w:rsid w:val="001B7302"/>
    <w:rsid w:val="001D06E9"/>
    <w:rsid w:val="00280519"/>
    <w:rsid w:val="002D51E5"/>
    <w:rsid w:val="004338D0"/>
    <w:rsid w:val="00485F50"/>
    <w:rsid w:val="005D1794"/>
    <w:rsid w:val="00685A7D"/>
    <w:rsid w:val="00690964"/>
    <w:rsid w:val="006C5D44"/>
    <w:rsid w:val="007025E6"/>
    <w:rsid w:val="0071265D"/>
    <w:rsid w:val="0078619E"/>
    <w:rsid w:val="008D40EC"/>
    <w:rsid w:val="00BB4A85"/>
    <w:rsid w:val="00BF62AC"/>
    <w:rsid w:val="00CC6BBB"/>
    <w:rsid w:val="00D42224"/>
    <w:rsid w:val="00FD6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563A202"/>
  <w15:docId w15:val="{BC46D1BA-EEC9-43FA-B0E9-0F21079F6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5A7D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619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8619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8619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8619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7">
    <w:name w:val="Стиль"/>
    <w:rsid w:val="000F33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0F33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0F33A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8">
    <w:name w:val="Hyperlink"/>
    <w:uiPriority w:val="99"/>
    <w:unhideWhenUsed/>
    <w:rsid w:val="004338D0"/>
    <w:rPr>
      <w:color w:val="0000FF"/>
      <w:u w:val="single"/>
    </w:rPr>
  </w:style>
  <w:style w:type="table" w:styleId="a9">
    <w:name w:val="Table Grid"/>
    <w:basedOn w:val="a1"/>
    <w:uiPriority w:val="59"/>
    <w:rsid w:val="004338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4338D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338D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A1A51EF1BC8325D7B360DECBEAEF368062DDA515A239B7811B6FE1F27567267jDf9J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2024-10-31T05:34:00Z</cp:lastPrinted>
  <dcterms:created xsi:type="dcterms:W3CDTF">2024-11-01T05:53:00Z</dcterms:created>
  <dcterms:modified xsi:type="dcterms:W3CDTF">2024-11-01T06:00:00Z</dcterms:modified>
</cp:coreProperties>
</file>