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2"/>
      </w:tblGrid>
      <w:tr w:rsidR="009B6E2C" w:rsidTr="00457586">
        <w:trPr>
          <w:trHeight w:val="15729"/>
        </w:trPr>
        <w:tc>
          <w:tcPr>
            <w:tcW w:w="9571" w:type="dxa"/>
          </w:tcPr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ПЕРЕЧЕНЬ</w:t>
            </w: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МУНИЦИПАЛЬНЫХ ПРОГРАММ </w:t>
            </w:r>
            <w:r w:rsidR="003E17B3"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E0414D" w:rsidRP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«ГОРОД БАЛАБАНОВО»</w:t>
            </w:r>
            <w:r w:rsidR="00B9513C">
              <w:rPr>
                <w:bCs/>
                <w:sz w:val="24"/>
                <w:szCs w:val="24"/>
              </w:rPr>
              <w:t xml:space="preserve"> </w:t>
            </w:r>
            <w:r w:rsidR="00A55318">
              <w:rPr>
                <w:bCs/>
                <w:sz w:val="24"/>
                <w:szCs w:val="24"/>
              </w:rPr>
              <w:t xml:space="preserve">И ОБЪЕМЫ </w:t>
            </w:r>
            <w:r w:rsidR="00B0285E">
              <w:rPr>
                <w:bCs/>
                <w:sz w:val="24"/>
                <w:szCs w:val="24"/>
              </w:rPr>
              <w:t xml:space="preserve">БЮДЖЕТНЫХ АССИГНОВАНИЙ НА ИХ РЕАЛИЗАЦИЮ </w:t>
            </w:r>
            <w:r w:rsidR="00B9513C">
              <w:rPr>
                <w:bCs/>
                <w:sz w:val="24"/>
                <w:szCs w:val="24"/>
              </w:rPr>
              <w:t>НА 2018</w:t>
            </w:r>
            <w:r w:rsidR="00D56598">
              <w:rPr>
                <w:bCs/>
                <w:sz w:val="24"/>
                <w:szCs w:val="24"/>
              </w:rPr>
              <w:t>-20</w:t>
            </w:r>
            <w:r w:rsidR="00B9513C">
              <w:rPr>
                <w:bCs/>
                <w:sz w:val="24"/>
                <w:szCs w:val="24"/>
              </w:rPr>
              <w:t>20</w:t>
            </w:r>
            <w:r w:rsidR="00D56598">
              <w:rPr>
                <w:bCs/>
                <w:sz w:val="24"/>
                <w:szCs w:val="24"/>
              </w:rPr>
              <w:t xml:space="preserve"> ГОДЫ</w:t>
            </w: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9946" w:type="dxa"/>
              <w:tblLook w:val="04A0" w:firstRow="1" w:lastRow="0" w:firstColumn="1" w:lastColumn="0" w:noHBand="0" w:noVBand="1"/>
            </w:tblPr>
            <w:tblGrid>
              <w:gridCol w:w="576"/>
              <w:gridCol w:w="3057"/>
              <w:gridCol w:w="1783"/>
              <w:gridCol w:w="1514"/>
              <w:gridCol w:w="1481"/>
              <w:gridCol w:w="1535"/>
            </w:tblGrid>
            <w:tr w:rsidR="00165810" w:rsidRPr="00A71FB2" w:rsidTr="00165810">
              <w:trPr>
                <w:trHeight w:val="912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3E1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муниципальной </w:t>
                  </w: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ы муниципального образования «Город Балабаново»</w:t>
                  </w:r>
                </w:p>
              </w:tc>
              <w:tc>
                <w:tcPr>
                  <w:tcW w:w="1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</w:t>
                  </w:r>
                </w:p>
              </w:tc>
              <w:tc>
                <w:tcPr>
                  <w:tcW w:w="15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600FB" w:rsidRPr="00A71FB2" w:rsidRDefault="00457586" w:rsidP="00B028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2018 год</w:t>
                  </w:r>
                </w:p>
              </w:tc>
              <w:tc>
                <w:tcPr>
                  <w:tcW w:w="14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0FB" w:rsidRPr="00A71FB2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2019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5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600FB" w:rsidRPr="00A71FB2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2020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165810" w:rsidRPr="00A71FB2" w:rsidTr="00165810">
              <w:trPr>
                <w:trHeight w:val="255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A71FB2" w:rsidRDefault="007E7A46" w:rsidP="00B028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00FB" w:rsidRPr="00A71FB2" w:rsidRDefault="007E7A46" w:rsidP="00B028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2600FB" w:rsidRPr="00A71FB2" w:rsidRDefault="007E7A46" w:rsidP="00B0285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165810" w:rsidRPr="00A71FB2" w:rsidTr="00165810">
              <w:trPr>
                <w:trHeight w:val="261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65810" w:rsidRPr="00A71FB2" w:rsidRDefault="00165810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65810" w:rsidRDefault="00165810" w:rsidP="0016581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65810" w:rsidRPr="00A71FB2" w:rsidRDefault="00165810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165810" w:rsidRPr="00165810" w:rsidRDefault="00165810" w:rsidP="00D23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237 </w:t>
                  </w:r>
                  <w:r w:rsidR="00D230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592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D230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379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65810" w:rsidRPr="00165810" w:rsidRDefault="00165810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  <w:r w:rsidR="008468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985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65810" w:rsidRPr="00165810" w:rsidRDefault="00165810" w:rsidP="00D230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206 </w:t>
                  </w:r>
                  <w:r w:rsidR="00D230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637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  <w:r w:rsidR="00D230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  <w:r w:rsidRPr="0016581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712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Развитие системы социального обслуживания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населения городского поселения «Город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1 405 000,00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1 405 000,00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1 405 000,00</w:t>
                  </w:r>
                </w:p>
              </w:tc>
            </w:tr>
            <w:tr w:rsidR="00165810" w:rsidRPr="00A71FB2" w:rsidTr="00165810">
              <w:trPr>
                <w:trHeight w:val="653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«Старшее поколение»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955 000,00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955 000,00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955 000,00</w:t>
                  </w:r>
                </w:p>
              </w:tc>
            </w:tr>
            <w:tr w:rsidR="00165810" w:rsidRPr="00A71FB2" w:rsidTr="00165810">
              <w:trPr>
                <w:trHeight w:val="563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Подпрограмма «Дети в семье города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450 000,00</w:t>
                  </w:r>
                </w:p>
              </w:tc>
            </w:tr>
            <w:tr w:rsidR="00165810" w:rsidRPr="00A71FB2" w:rsidTr="00165810">
              <w:trPr>
                <w:trHeight w:val="600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1350D5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жилищной и коммунальной инфраструктуры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городского поселения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45758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4 644 755,00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F162EF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4 799 343,00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F162EF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4 939 317,00</w:t>
                  </w:r>
                </w:p>
              </w:tc>
            </w:tr>
            <w:tr w:rsidR="00165810" w:rsidRPr="00A71FB2" w:rsidTr="00165810">
              <w:trPr>
                <w:trHeight w:val="541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Ка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дровая политика в г.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8468C7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855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152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555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1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746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586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621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Безопасность жи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знедеятельности в г. Балабаново»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544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946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2 1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94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946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8468C7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2 194 946,00</w:t>
                  </w:r>
                </w:p>
              </w:tc>
            </w:tr>
            <w:tr w:rsidR="00165810" w:rsidRPr="00A71FB2" w:rsidTr="00165810">
              <w:trPr>
                <w:trHeight w:val="547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«Выборы»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590 000,00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390 000,00</w:t>
                  </w:r>
                </w:p>
              </w:tc>
            </w:tr>
            <w:tr w:rsidR="00165810" w:rsidRPr="00A71FB2" w:rsidTr="00165810">
              <w:trPr>
                <w:trHeight w:val="497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Культурная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 в городе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641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865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349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886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282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736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552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6.1.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культуры в городе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Балабановский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городской Дом культуры»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8468C7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336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394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757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472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407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501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6.2.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библи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отечного обслуживания населения»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культуры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Балабановская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Библиотека» имени 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Н.П. Глухарева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8468C7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236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529,00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955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129,00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5 810 329,00</w:t>
                  </w:r>
                </w:p>
              </w:tc>
            </w:tr>
            <w:tr w:rsidR="00165810" w:rsidRPr="00A71FB2" w:rsidTr="00165810">
              <w:trPr>
                <w:trHeight w:val="701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7.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физической культу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ры и спорта в городе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«Центр физкультуры и спорта»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8468C7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869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295</w:t>
                  </w:r>
                  <w:r w:rsidR="007E7A46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277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661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3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37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988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640"/>
              </w:trPr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8.</w:t>
                  </w:r>
                </w:p>
              </w:tc>
              <w:tc>
                <w:tcPr>
                  <w:tcW w:w="3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городско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го поселения «Город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21 517 556,00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17 550 000,00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18 020 000,00</w:t>
                  </w:r>
                </w:p>
              </w:tc>
            </w:tr>
            <w:tr w:rsidR="00165810" w:rsidRPr="00A71FB2" w:rsidTr="00165810">
              <w:trPr>
                <w:trHeight w:val="718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600FB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Формирование комфортной городской среды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701 832,00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800 000,00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800 000,00</w:t>
                  </w:r>
                </w:p>
              </w:tc>
            </w:tr>
            <w:tr w:rsidR="00165810" w:rsidRPr="00A71FB2" w:rsidTr="00165810">
              <w:trPr>
                <w:trHeight w:val="1152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Территориальное планирование, проектирование, строительство объектов капитального строительства и инженерно-транспортной инфрастр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уктуры МО городского поселения «Город Балабаново»»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2 900 000,00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700 000,00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700 000,00</w:t>
                  </w:r>
                </w:p>
              </w:tc>
            </w:tr>
            <w:tr w:rsidR="00165810" w:rsidRPr="00A71FB2" w:rsidTr="00165810">
              <w:trPr>
                <w:trHeight w:val="889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Информационная политика. 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азвитие СМИ в городе Балабаново»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B951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казенное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учреждение «Редакция газеты «Балабаново»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6 423 872,00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6 449 372,00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6 474 572,00</w:t>
                  </w:r>
                </w:p>
              </w:tc>
            </w:tr>
            <w:tr w:rsidR="00165810" w:rsidRPr="00A71FB2" w:rsidTr="00165810">
              <w:trPr>
                <w:trHeight w:val="517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и содержание сети автомобильных дорог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439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42,00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004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892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195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6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165810" w:rsidRPr="00A71FB2" w:rsidTr="00165810">
              <w:trPr>
                <w:trHeight w:val="313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Проведение праздничных мероприятий в г.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2 780 000,00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2 780 000,00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7E7A46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2 780 000,00</w:t>
                  </w:r>
                </w:p>
              </w:tc>
            </w:tr>
            <w:tr w:rsidR="00165810" w:rsidRPr="00A71FB2" w:rsidTr="00165810">
              <w:trPr>
                <w:trHeight w:val="1257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B951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«Энергосбережение  и повышения энергетической эффективности в системах коммунальной инфраструктуры на территории городско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поселения «Город Балабаново»»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165810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56 150 000,00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37 750 000,00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36 150 000,00</w:t>
                  </w:r>
                </w:p>
              </w:tc>
            </w:tr>
            <w:tr w:rsidR="00165810" w:rsidRPr="00A71FB2" w:rsidTr="00165810">
              <w:trPr>
                <w:trHeight w:val="950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B951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муниципальным имуществом муниципального об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разования городского поселения «Город Балабаново»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8468C7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921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349</w:t>
                  </w:r>
                  <w:r w:rsidR="00165810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6 231 573,00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6 284 996,00</w:t>
                  </w:r>
                </w:p>
              </w:tc>
            </w:tr>
            <w:tr w:rsidR="00165810" w:rsidRPr="00A71FB2" w:rsidTr="00165810">
              <w:trPr>
                <w:trHeight w:val="527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00FB" w:rsidRPr="00A71FB2" w:rsidRDefault="002600FB" w:rsidP="00497A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497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 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600FB" w:rsidRPr="00A71FB2" w:rsidRDefault="002600FB" w:rsidP="00497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165810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1 925 000,00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1 625 000,00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4575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1 425 000,00</w:t>
                  </w:r>
                </w:p>
              </w:tc>
            </w:tr>
            <w:tr w:rsidR="00165810" w:rsidRPr="00A71FB2" w:rsidTr="00165810">
              <w:trPr>
                <w:trHeight w:val="696"/>
              </w:trPr>
              <w:tc>
                <w:tcPr>
                  <w:tcW w:w="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600FB" w:rsidRPr="00A71FB2" w:rsidRDefault="002600FB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17.</w:t>
                  </w:r>
                </w:p>
              </w:tc>
              <w:tc>
                <w:tcPr>
                  <w:tcW w:w="30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2600FB" w:rsidRPr="00A71FB2" w:rsidRDefault="002600FB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«Совершенствование системы муниципального управления городского поселения «Город Балабаново»»</w:t>
                  </w:r>
                </w:p>
              </w:tc>
              <w:tc>
                <w:tcPr>
                  <w:tcW w:w="17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A71FB2" w:rsidRDefault="002600FB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2600FB" w:rsidRPr="00457586" w:rsidRDefault="00165810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482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315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4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065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1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68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600FB" w:rsidRPr="00457586" w:rsidRDefault="00165810" w:rsidP="008468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44 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510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8468C7">
                    <w:rPr>
                      <w:rFonts w:ascii="Times New Roman" w:eastAsia="Times New Roman" w:hAnsi="Times New Roman" w:cs="Times New Roman"/>
                      <w:lang w:eastAsia="ru-RU"/>
                    </w:rPr>
                    <w:t>210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</w:tbl>
          <w:p w:rsidR="007C1EA2" w:rsidRPr="009B6E2C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7372E8" w:rsidRPr="007C1EA2" w:rsidRDefault="007372E8">
      <w:pPr>
        <w:rPr>
          <w:rFonts w:ascii="Times New Roman" w:hAnsi="Times New Roman" w:cs="Times New Roman"/>
          <w:sz w:val="24"/>
          <w:szCs w:val="24"/>
        </w:rPr>
      </w:pPr>
    </w:p>
    <w:sectPr w:rsidR="007372E8" w:rsidRPr="007C1EA2" w:rsidSect="00457586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758" w:rsidRDefault="00291758" w:rsidP="009B6E2C">
      <w:pPr>
        <w:spacing w:after="0" w:line="240" w:lineRule="auto"/>
      </w:pPr>
      <w:r>
        <w:separator/>
      </w:r>
    </w:p>
  </w:endnote>
  <w:endnote w:type="continuationSeparator" w:id="0">
    <w:p w:rsidR="00291758" w:rsidRDefault="00291758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758" w:rsidRDefault="00291758" w:rsidP="009B6E2C">
      <w:pPr>
        <w:spacing w:after="0" w:line="240" w:lineRule="auto"/>
      </w:pPr>
      <w:r>
        <w:separator/>
      </w:r>
    </w:p>
  </w:footnote>
  <w:footnote w:type="continuationSeparator" w:id="0">
    <w:p w:rsidR="00291758" w:rsidRDefault="00291758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2CFA"/>
    <w:rsid w:val="000238E1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D4766"/>
    <w:rsid w:val="000D5860"/>
    <w:rsid w:val="000E2767"/>
    <w:rsid w:val="000F30B2"/>
    <w:rsid w:val="000F6039"/>
    <w:rsid w:val="0010233B"/>
    <w:rsid w:val="00102967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C44"/>
    <w:rsid w:val="00146F25"/>
    <w:rsid w:val="00151881"/>
    <w:rsid w:val="00161CDA"/>
    <w:rsid w:val="00163F79"/>
    <w:rsid w:val="00165810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600FB"/>
    <w:rsid w:val="00270297"/>
    <w:rsid w:val="00271EC1"/>
    <w:rsid w:val="00280716"/>
    <w:rsid w:val="00285068"/>
    <w:rsid w:val="0028529E"/>
    <w:rsid w:val="00291758"/>
    <w:rsid w:val="00294D5F"/>
    <w:rsid w:val="002960D1"/>
    <w:rsid w:val="002A709F"/>
    <w:rsid w:val="002B5ABA"/>
    <w:rsid w:val="002C2B03"/>
    <w:rsid w:val="002C4097"/>
    <w:rsid w:val="002C4413"/>
    <w:rsid w:val="002C4B98"/>
    <w:rsid w:val="002D1C7A"/>
    <w:rsid w:val="002E12D9"/>
    <w:rsid w:val="002E3CEB"/>
    <w:rsid w:val="002E4BCC"/>
    <w:rsid w:val="002F17EC"/>
    <w:rsid w:val="002F190E"/>
    <w:rsid w:val="002F7B43"/>
    <w:rsid w:val="00330059"/>
    <w:rsid w:val="0033056B"/>
    <w:rsid w:val="00334C24"/>
    <w:rsid w:val="003415C2"/>
    <w:rsid w:val="00351C28"/>
    <w:rsid w:val="00367DCA"/>
    <w:rsid w:val="00370D44"/>
    <w:rsid w:val="003731D9"/>
    <w:rsid w:val="00374C6F"/>
    <w:rsid w:val="00380CF1"/>
    <w:rsid w:val="003A2FBC"/>
    <w:rsid w:val="003B2FFE"/>
    <w:rsid w:val="003B3507"/>
    <w:rsid w:val="003B5C45"/>
    <w:rsid w:val="003C0E8A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26B8F"/>
    <w:rsid w:val="00437A0F"/>
    <w:rsid w:val="0045519F"/>
    <w:rsid w:val="00457586"/>
    <w:rsid w:val="0047272F"/>
    <w:rsid w:val="00477B1A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C6A9A"/>
    <w:rsid w:val="005D3C2E"/>
    <w:rsid w:val="005D78DC"/>
    <w:rsid w:val="005E3F38"/>
    <w:rsid w:val="005F46E2"/>
    <w:rsid w:val="0060755E"/>
    <w:rsid w:val="00607A1A"/>
    <w:rsid w:val="00624CAD"/>
    <w:rsid w:val="006270DC"/>
    <w:rsid w:val="00630152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11AE9"/>
    <w:rsid w:val="00716F5A"/>
    <w:rsid w:val="0072243F"/>
    <w:rsid w:val="007250AA"/>
    <w:rsid w:val="00732193"/>
    <w:rsid w:val="00735F07"/>
    <w:rsid w:val="007372E8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E7A46"/>
    <w:rsid w:val="007F1ECF"/>
    <w:rsid w:val="007F54EF"/>
    <w:rsid w:val="00815020"/>
    <w:rsid w:val="00816CF0"/>
    <w:rsid w:val="00821F96"/>
    <w:rsid w:val="00830869"/>
    <w:rsid w:val="00831EF2"/>
    <w:rsid w:val="008355EA"/>
    <w:rsid w:val="008468C7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22EE"/>
    <w:rsid w:val="00905C49"/>
    <w:rsid w:val="00910C25"/>
    <w:rsid w:val="00912460"/>
    <w:rsid w:val="00915C17"/>
    <w:rsid w:val="00915C56"/>
    <w:rsid w:val="0091710D"/>
    <w:rsid w:val="00930D3E"/>
    <w:rsid w:val="00933D22"/>
    <w:rsid w:val="009364CF"/>
    <w:rsid w:val="00942124"/>
    <w:rsid w:val="00942383"/>
    <w:rsid w:val="00944DB3"/>
    <w:rsid w:val="00951891"/>
    <w:rsid w:val="009536A7"/>
    <w:rsid w:val="00953C0F"/>
    <w:rsid w:val="00954417"/>
    <w:rsid w:val="0095626C"/>
    <w:rsid w:val="009603BE"/>
    <w:rsid w:val="009652F8"/>
    <w:rsid w:val="009679E2"/>
    <w:rsid w:val="0097395E"/>
    <w:rsid w:val="009753D0"/>
    <w:rsid w:val="00977ADF"/>
    <w:rsid w:val="009833F9"/>
    <w:rsid w:val="009835B7"/>
    <w:rsid w:val="00986C53"/>
    <w:rsid w:val="00987A39"/>
    <w:rsid w:val="00987DB8"/>
    <w:rsid w:val="00987EAC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33C7"/>
    <w:rsid w:val="00A55318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E4973"/>
    <w:rsid w:val="00AF70E0"/>
    <w:rsid w:val="00B0285E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400C2"/>
    <w:rsid w:val="00B51D0F"/>
    <w:rsid w:val="00B5734C"/>
    <w:rsid w:val="00B57791"/>
    <w:rsid w:val="00B83C07"/>
    <w:rsid w:val="00B9513C"/>
    <w:rsid w:val="00B96ACE"/>
    <w:rsid w:val="00B97BFC"/>
    <w:rsid w:val="00BA3D21"/>
    <w:rsid w:val="00BA6369"/>
    <w:rsid w:val="00BB2D82"/>
    <w:rsid w:val="00BB7536"/>
    <w:rsid w:val="00BD1FB8"/>
    <w:rsid w:val="00BD31CC"/>
    <w:rsid w:val="00BE31E5"/>
    <w:rsid w:val="00BE6CFD"/>
    <w:rsid w:val="00BF20E5"/>
    <w:rsid w:val="00BF3484"/>
    <w:rsid w:val="00BF6A2E"/>
    <w:rsid w:val="00C02C3F"/>
    <w:rsid w:val="00C033F1"/>
    <w:rsid w:val="00C0536C"/>
    <w:rsid w:val="00C10F84"/>
    <w:rsid w:val="00C11D56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F35AD"/>
    <w:rsid w:val="00CF6FF1"/>
    <w:rsid w:val="00D0531F"/>
    <w:rsid w:val="00D05511"/>
    <w:rsid w:val="00D07639"/>
    <w:rsid w:val="00D1385F"/>
    <w:rsid w:val="00D1486E"/>
    <w:rsid w:val="00D22B23"/>
    <w:rsid w:val="00D2307A"/>
    <w:rsid w:val="00D26EB2"/>
    <w:rsid w:val="00D3422D"/>
    <w:rsid w:val="00D36CF4"/>
    <w:rsid w:val="00D449A6"/>
    <w:rsid w:val="00D52D53"/>
    <w:rsid w:val="00D560BC"/>
    <w:rsid w:val="00D56598"/>
    <w:rsid w:val="00D61085"/>
    <w:rsid w:val="00D61AC9"/>
    <w:rsid w:val="00D671FD"/>
    <w:rsid w:val="00D72E06"/>
    <w:rsid w:val="00D81E12"/>
    <w:rsid w:val="00D858D9"/>
    <w:rsid w:val="00D932E6"/>
    <w:rsid w:val="00D9687E"/>
    <w:rsid w:val="00DA6B1F"/>
    <w:rsid w:val="00DB1284"/>
    <w:rsid w:val="00DB184D"/>
    <w:rsid w:val="00DB3605"/>
    <w:rsid w:val="00DC089A"/>
    <w:rsid w:val="00DD595D"/>
    <w:rsid w:val="00DE73F2"/>
    <w:rsid w:val="00DF1F63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62EF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103B"/>
    <w:rsid w:val="00FE2DD2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721F0-C4CA-4F50-9FCA-E6032B58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4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2017-12-07T09:26:00Z</cp:lastPrinted>
  <dcterms:created xsi:type="dcterms:W3CDTF">2014-07-11T08:50:00Z</dcterms:created>
  <dcterms:modified xsi:type="dcterms:W3CDTF">2017-12-07T09:41:00Z</dcterms:modified>
</cp:coreProperties>
</file>