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FB3" w:rsidRPr="00882FB3" w:rsidRDefault="00882FB3" w:rsidP="00882FB3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vanish w:val="0"/>
        </w:rPr>
      </w:pPr>
      <w:r w:rsidRPr="00882FB3">
        <w:rPr>
          <w:rFonts w:eastAsia="Calibri"/>
          <w:vanish w:val="0"/>
        </w:rPr>
        <w:t xml:space="preserve">АДМИНИСТРАЦИЯ (ИСПОЛНИТЕЛЬНО - РАСПОРЯДИТЕЛЬНЫЙ ОРГАН) </w:t>
      </w:r>
    </w:p>
    <w:p w:rsidR="00882FB3" w:rsidRPr="00882FB3" w:rsidRDefault="00882FB3" w:rsidP="00882FB3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vanish w:val="0"/>
        </w:rPr>
      </w:pPr>
      <w:r w:rsidRPr="00882FB3">
        <w:rPr>
          <w:rFonts w:eastAsia="Calibri"/>
          <w:vanish w:val="0"/>
        </w:rPr>
        <w:t>ГОРОДСКОГО ПОСЕЛЕНИЯ «ГОРОД БАЛАБАНОВО»</w:t>
      </w:r>
    </w:p>
    <w:p w:rsidR="00882FB3" w:rsidRPr="00882FB3" w:rsidRDefault="00882FB3" w:rsidP="00882FB3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vanish w:val="0"/>
        </w:rPr>
      </w:pPr>
      <w:r w:rsidRPr="00882FB3">
        <w:rPr>
          <w:rFonts w:eastAsia="Calibri"/>
          <w:vanish w:val="0"/>
        </w:rPr>
        <w:t>БОРОВСКОГО РАЙОНА КАЛУЖСКОЙ ОБЛАСТИ</w:t>
      </w:r>
    </w:p>
    <w:p w:rsidR="00882FB3" w:rsidRPr="00882FB3" w:rsidRDefault="00882FB3" w:rsidP="00882FB3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vanish w:val="0"/>
        </w:rPr>
      </w:pPr>
    </w:p>
    <w:p w:rsidR="00882FB3" w:rsidRPr="00882FB3" w:rsidRDefault="00882FB3" w:rsidP="00882FB3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vanish w:val="0"/>
        </w:rPr>
      </w:pPr>
      <w:r w:rsidRPr="00882FB3">
        <w:rPr>
          <w:rFonts w:eastAsia="Calibri"/>
          <w:vanish w:val="0"/>
        </w:rPr>
        <w:t>ПОСТАНОВЛЕНИЕ</w:t>
      </w:r>
    </w:p>
    <w:p w:rsidR="00882FB3" w:rsidRPr="00882FB3" w:rsidRDefault="00882FB3" w:rsidP="00882FB3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vanish w:val="0"/>
        </w:rPr>
      </w:pPr>
      <w:r w:rsidRPr="00882FB3">
        <w:rPr>
          <w:rFonts w:eastAsia="Calibri"/>
          <w:vanish w:val="0"/>
        </w:rPr>
        <w:t>от «</w:t>
      </w:r>
      <w:r>
        <w:rPr>
          <w:rFonts w:eastAsia="Calibri"/>
          <w:vanish w:val="0"/>
        </w:rPr>
        <w:t>14</w:t>
      </w:r>
      <w:r w:rsidRPr="00882FB3">
        <w:rPr>
          <w:rFonts w:eastAsia="Calibri"/>
          <w:vanish w:val="0"/>
        </w:rPr>
        <w:t xml:space="preserve">» </w:t>
      </w:r>
      <w:r>
        <w:rPr>
          <w:rFonts w:eastAsia="Calibri"/>
          <w:vanish w:val="0"/>
        </w:rPr>
        <w:t>ноябр</w:t>
      </w:r>
      <w:r w:rsidRPr="00882FB3">
        <w:rPr>
          <w:rFonts w:eastAsia="Calibri"/>
          <w:vanish w:val="0"/>
        </w:rPr>
        <w:t xml:space="preserve">я 2013 г. № </w:t>
      </w:r>
      <w:r>
        <w:rPr>
          <w:rFonts w:eastAsia="Calibri"/>
          <w:vanish w:val="0"/>
        </w:rPr>
        <w:t>479</w:t>
      </w:r>
    </w:p>
    <w:p w:rsidR="00882FB3" w:rsidRPr="00882FB3" w:rsidRDefault="00882FB3" w:rsidP="00882FB3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 w:val="0"/>
          <w:vanish w:val="0"/>
        </w:rPr>
      </w:pPr>
    </w:p>
    <w:p w:rsidR="00882FB3" w:rsidRPr="00882FB3" w:rsidRDefault="00882FB3" w:rsidP="00882FB3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 w:val="0"/>
          <w:vanish w:val="0"/>
        </w:rPr>
      </w:pPr>
    </w:p>
    <w:p w:rsidR="00882FB3" w:rsidRPr="00882FB3" w:rsidRDefault="00882FB3" w:rsidP="00882FB3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caps/>
          <w:vanish w:val="0"/>
        </w:rPr>
      </w:pPr>
      <w:r>
        <w:rPr>
          <w:rFonts w:eastAsia="Calibri"/>
          <w:caps/>
          <w:vanish w:val="0"/>
        </w:rPr>
        <w:t>«</w:t>
      </w:r>
      <w:r w:rsidRPr="00882FB3">
        <w:rPr>
          <w:rFonts w:eastAsia="Calibri"/>
          <w:caps/>
          <w:vanish w:val="0"/>
        </w:rPr>
        <w:t xml:space="preserve">О </w:t>
      </w:r>
      <w:r>
        <w:rPr>
          <w:rFonts w:eastAsia="Calibri"/>
          <w:caps/>
          <w:vanish w:val="0"/>
        </w:rPr>
        <w:t xml:space="preserve">начале подготовки документации по планировке территории микрорайона «Гагаринское поле» </w:t>
      </w:r>
      <w:r>
        <w:rPr>
          <w:vanish w:val="0"/>
        </w:rPr>
        <w:t>г.</w:t>
      </w:r>
      <w:r>
        <w:rPr>
          <w:rFonts w:eastAsia="Calibri"/>
          <w:caps/>
          <w:vanish w:val="0"/>
        </w:rPr>
        <w:t xml:space="preserve"> Балабаново Боровского района Калужской области</w:t>
      </w:r>
      <w:r w:rsidRPr="00882FB3">
        <w:rPr>
          <w:rFonts w:eastAsia="Calibri"/>
          <w:caps/>
          <w:vanish w:val="0"/>
        </w:rPr>
        <w:t>»</w:t>
      </w:r>
    </w:p>
    <w:p w:rsidR="00C72290" w:rsidRPr="00995EC9" w:rsidRDefault="00C72290" w:rsidP="00995EC9">
      <w:pPr>
        <w:spacing w:after="0" w:line="240" w:lineRule="auto"/>
        <w:rPr>
          <w:vanish w:val="0"/>
        </w:rPr>
      </w:pPr>
    </w:p>
    <w:p w:rsidR="00995EC9" w:rsidRPr="00995EC9" w:rsidRDefault="00995EC9" w:rsidP="00995EC9">
      <w:pPr>
        <w:spacing w:after="0" w:line="240" w:lineRule="auto"/>
        <w:rPr>
          <w:vanish w:val="0"/>
        </w:rPr>
      </w:pPr>
    </w:p>
    <w:p w:rsidR="00436A70" w:rsidRDefault="00436A70" w:rsidP="00436A70">
      <w:pPr>
        <w:spacing w:after="0" w:line="240" w:lineRule="auto"/>
        <w:jc w:val="both"/>
        <w:rPr>
          <w:b w:val="0"/>
          <w:vanish w:val="0"/>
        </w:rPr>
      </w:pPr>
      <w:r w:rsidRPr="00436A70">
        <w:rPr>
          <w:b w:val="0"/>
          <w:vanish w:val="0"/>
        </w:rPr>
        <w:tab/>
      </w:r>
      <w:r w:rsidR="00AB3DB8">
        <w:rPr>
          <w:b w:val="0"/>
          <w:vanish w:val="0"/>
        </w:rPr>
        <w:tab/>
      </w:r>
      <w:r w:rsidRPr="00436A70">
        <w:rPr>
          <w:b w:val="0"/>
          <w:vanish w:val="0"/>
        </w:rPr>
        <w:t xml:space="preserve">Руководствуясь </w:t>
      </w:r>
      <w:r w:rsidR="00A60C54">
        <w:rPr>
          <w:b w:val="0"/>
          <w:vanish w:val="0"/>
        </w:rPr>
        <w:t xml:space="preserve">статьей 45, 46 Градостроительного кодекса Российской Федерации, </w:t>
      </w:r>
      <w:r w:rsidR="009620AD">
        <w:rPr>
          <w:b w:val="0"/>
          <w:vanish w:val="0"/>
        </w:rPr>
        <w:t xml:space="preserve">п. 3 протокола № 2 заседания Совета при Губернаторе Калужской области по реализации приоритетного национального проекта «Доступное и комфортное жилье – гражданам России» от 16 апреля 2013 г., </w:t>
      </w:r>
      <w:r>
        <w:rPr>
          <w:b w:val="0"/>
          <w:vanish w:val="0"/>
        </w:rPr>
        <w:t>Администрация (исполнительно-распорядительный орган) городского поселения «Город Балабаново»</w:t>
      </w:r>
    </w:p>
    <w:p w:rsidR="00436A70" w:rsidRPr="00661493" w:rsidRDefault="00436A70" w:rsidP="00436A70">
      <w:pPr>
        <w:spacing w:after="0" w:line="240" w:lineRule="auto"/>
        <w:jc w:val="both"/>
        <w:rPr>
          <w:b w:val="0"/>
          <w:vanish w:val="0"/>
          <w:sz w:val="28"/>
          <w:szCs w:val="28"/>
        </w:rPr>
      </w:pPr>
    </w:p>
    <w:p w:rsidR="00436A70" w:rsidRDefault="00436A70" w:rsidP="00436A70">
      <w:pPr>
        <w:spacing w:after="0" w:line="240" w:lineRule="auto"/>
        <w:jc w:val="center"/>
        <w:rPr>
          <w:vanish w:val="0"/>
          <w:spacing w:val="40"/>
        </w:rPr>
      </w:pPr>
      <w:r>
        <w:rPr>
          <w:vanish w:val="0"/>
          <w:spacing w:val="40"/>
        </w:rPr>
        <w:t>ПОСТАНОВЛЯЕТ</w:t>
      </w:r>
    </w:p>
    <w:p w:rsidR="00436A70" w:rsidRPr="00661493" w:rsidRDefault="00436A70" w:rsidP="00436A70">
      <w:pPr>
        <w:spacing w:after="0" w:line="240" w:lineRule="auto"/>
        <w:rPr>
          <w:b w:val="0"/>
          <w:vanish w:val="0"/>
          <w:spacing w:val="40"/>
          <w:sz w:val="28"/>
          <w:szCs w:val="28"/>
        </w:rPr>
      </w:pPr>
    </w:p>
    <w:p w:rsidR="00661493" w:rsidRDefault="009620AD" w:rsidP="009807D7">
      <w:pPr>
        <w:pStyle w:val="a3"/>
        <w:numPr>
          <w:ilvl w:val="0"/>
          <w:numId w:val="1"/>
        </w:numPr>
        <w:tabs>
          <w:tab w:val="left" w:pos="357"/>
        </w:tabs>
        <w:spacing w:after="0" w:line="240" w:lineRule="auto"/>
        <w:ind w:left="0" w:firstLine="709"/>
        <w:jc w:val="both"/>
        <w:rPr>
          <w:b w:val="0"/>
          <w:vanish w:val="0"/>
        </w:rPr>
      </w:pPr>
      <w:r>
        <w:rPr>
          <w:b w:val="0"/>
          <w:vanish w:val="0"/>
        </w:rPr>
        <w:t>Объявить о начале п</w:t>
      </w:r>
      <w:r w:rsidR="00A60C54">
        <w:rPr>
          <w:b w:val="0"/>
          <w:vanish w:val="0"/>
        </w:rPr>
        <w:t>одготов</w:t>
      </w:r>
      <w:r>
        <w:rPr>
          <w:b w:val="0"/>
          <w:vanish w:val="0"/>
        </w:rPr>
        <w:t>ки документации по планировке</w:t>
      </w:r>
      <w:r w:rsidR="00A60C54">
        <w:rPr>
          <w:b w:val="0"/>
          <w:vanish w:val="0"/>
        </w:rPr>
        <w:t xml:space="preserve"> территории микрорайона «Гагаринское поле» </w:t>
      </w:r>
      <w:r w:rsidR="00ED20EF">
        <w:rPr>
          <w:b w:val="0"/>
          <w:vanish w:val="0"/>
        </w:rPr>
        <w:t xml:space="preserve">г. Балабаново Боровского района Калужской области </w:t>
      </w:r>
      <w:r w:rsidR="00A60C54">
        <w:rPr>
          <w:b w:val="0"/>
          <w:vanish w:val="0"/>
        </w:rPr>
        <w:t>общей площадью 29,07</w:t>
      </w:r>
      <w:r w:rsidR="00CC3536">
        <w:rPr>
          <w:b w:val="0"/>
          <w:vanish w:val="0"/>
        </w:rPr>
        <w:t>75</w:t>
      </w:r>
      <w:r w:rsidR="00A60C54">
        <w:rPr>
          <w:b w:val="0"/>
          <w:vanish w:val="0"/>
        </w:rPr>
        <w:t xml:space="preserve"> г</w:t>
      </w:r>
      <w:r w:rsidR="00CC3536">
        <w:rPr>
          <w:b w:val="0"/>
          <w:vanish w:val="0"/>
        </w:rPr>
        <w:t>а</w:t>
      </w:r>
      <w:r w:rsidR="00A60C54">
        <w:rPr>
          <w:b w:val="0"/>
          <w:vanish w:val="0"/>
        </w:rPr>
        <w:t>, состояще</w:t>
      </w:r>
      <w:r w:rsidR="00661493">
        <w:rPr>
          <w:b w:val="0"/>
          <w:vanish w:val="0"/>
        </w:rPr>
        <w:t>й</w:t>
      </w:r>
      <w:r w:rsidR="00A60C54">
        <w:rPr>
          <w:b w:val="0"/>
          <w:vanish w:val="0"/>
        </w:rPr>
        <w:t xml:space="preserve"> из земельных участков: </w:t>
      </w:r>
    </w:p>
    <w:p w:rsidR="00661493" w:rsidRDefault="00661493" w:rsidP="00661493">
      <w:pPr>
        <w:pStyle w:val="a3"/>
        <w:tabs>
          <w:tab w:val="left" w:pos="357"/>
        </w:tabs>
        <w:spacing w:after="0" w:line="240" w:lineRule="auto"/>
        <w:ind w:left="0" w:firstLine="709"/>
        <w:jc w:val="both"/>
        <w:rPr>
          <w:b w:val="0"/>
          <w:vanish w:val="0"/>
        </w:rPr>
      </w:pPr>
      <w:r>
        <w:rPr>
          <w:b w:val="0"/>
          <w:vanish w:val="0"/>
        </w:rPr>
        <w:t>-</w:t>
      </w:r>
      <w:r>
        <w:rPr>
          <w:b w:val="0"/>
          <w:vanish w:val="0"/>
        </w:rPr>
        <w:tab/>
      </w:r>
      <w:r w:rsidR="00A60C54">
        <w:rPr>
          <w:b w:val="0"/>
          <w:vanish w:val="0"/>
        </w:rPr>
        <w:t xml:space="preserve">площадью 10,0 га (кадастровый номер </w:t>
      </w:r>
      <w:r w:rsidR="009807D7">
        <w:rPr>
          <w:b w:val="0"/>
          <w:vanish w:val="0"/>
        </w:rPr>
        <w:t>40:03:110201:135) с разрешенным использованием «для комплексного освоения в целях жилищного строительства»</w:t>
      </w:r>
      <w:r>
        <w:rPr>
          <w:b w:val="0"/>
          <w:vanish w:val="0"/>
        </w:rPr>
        <w:t>,</w:t>
      </w:r>
    </w:p>
    <w:p w:rsidR="00661493" w:rsidRDefault="00661493" w:rsidP="00661493">
      <w:pPr>
        <w:pStyle w:val="a3"/>
        <w:tabs>
          <w:tab w:val="left" w:pos="357"/>
        </w:tabs>
        <w:spacing w:after="0" w:line="240" w:lineRule="auto"/>
        <w:ind w:left="0" w:firstLine="709"/>
        <w:jc w:val="both"/>
        <w:rPr>
          <w:b w:val="0"/>
          <w:vanish w:val="0"/>
        </w:rPr>
      </w:pPr>
      <w:r>
        <w:rPr>
          <w:b w:val="0"/>
          <w:vanish w:val="0"/>
        </w:rPr>
        <w:t>-</w:t>
      </w:r>
      <w:r>
        <w:rPr>
          <w:b w:val="0"/>
          <w:vanish w:val="0"/>
        </w:rPr>
        <w:tab/>
      </w:r>
      <w:r w:rsidR="009807D7">
        <w:rPr>
          <w:b w:val="0"/>
          <w:vanish w:val="0"/>
        </w:rPr>
        <w:t xml:space="preserve">площадью 9,397 га (кадастровый номер 40:03:110201:360) «для комплексного освоения в целях жилищного строительства», </w:t>
      </w:r>
    </w:p>
    <w:p w:rsidR="00661493" w:rsidRDefault="00661493" w:rsidP="00661493">
      <w:pPr>
        <w:pStyle w:val="a3"/>
        <w:tabs>
          <w:tab w:val="left" w:pos="357"/>
        </w:tabs>
        <w:spacing w:after="0" w:line="240" w:lineRule="auto"/>
        <w:ind w:left="0" w:firstLine="709"/>
        <w:jc w:val="both"/>
        <w:rPr>
          <w:b w:val="0"/>
          <w:vanish w:val="0"/>
        </w:rPr>
      </w:pPr>
      <w:r>
        <w:rPr>
          <w:b w:val="0"/>
          <w:vanish w:val="0"/>
        </w:rPr>
        <w:t>-</w:t>
      </w:r>
      <w:r>
        <w:rPr>
          <w:b w:val="0"/>
          <w:vanish w:val="0"/>
        </w:rPr>
        <w:tab/>
      </w:r>
      <w:r w:rsidR="009807D7">
        <w:rPr>
          <w:b w:val="0"/>
          <w:vanish w:val="0"/>
        </w:rPr>
        <w:t xml:space="preserve">площадью 1,0 га (кадастровый номер 40:03:110201:361) с разрешенным использованием «отделение полиции, государственной инспекции безопасности дорожного движения, пожарной охраны», </w:t>
      </w:r>
    </w:p>
    <w:p w:rsidR="00661493" w:rsidRDefault="00661493" w:rsidP="00661493">
      <w:pPr>
        <w:pStyle w:val="a3"/>
        <w:tabs>
          <w:tab w:val="left" w:pos="357"/>
        </w:tabs>
        <w:spacing w:after="0" w:line="240" w:lineRule="auto"/>
        <w:ind w:left="0" w:firstLine="709"/>
        <w:jc w:val="both"/>
        <w:rPr>
          <w:b w:val="0"/>
          <w:vanish w:val="0"/>
        </w:rPr>
      </w:pPr>
      <w:r>
        <w:rPr>
          <w:b w:val="0"/>
          <w:vanish w:val="0"/>
        </w:rPr>
        <w:t>-</w:t>
      </w:r>
      <w:r>
        <w:rPr>
          <w:b w:val="0"/>
          <w:vanish w:val="0"/>
        </w:rPr>
        <w:tab/>
      </w:r>
      <w:r w:rsidR="00AD00CD">
        <w:rPr>
          <w:b w:val="0"/>
          <w:vanish w:val="0"/>
        </w:rPr>
        <w:t xml:space="preserve">площадью 3,3764 га (кадастровый номер 40:03:110201:141) с разрешенным использованием «для комплексного освоения в целях жилищного строительства», </w:t>
      </w:r>
    </w:p>
    <w:p w:rsidR="00661493" w:rsidRDefault="00661493" w:rsidP="00661493">
      <w:pPr>
        <w:pStyle w:val="a3"/>
        <w:tabs>
          <w:tab w:val="left" w:pos="357"/>
        </w:tabs>
        <w:spacing w:after="0" w:line="240" w:lineRule="auto"/>
        <w:ind w:left="0" w:firstLine="709"/>
        <w:jc w:val="both"/>
        <w:rPr>
          <w:b w:val="0"/>
          <w:vanish w:val="0"/>
        </w:rPr>
      </w:pPr>
      <w:r>
        <w:rPr>
          <w:b w:val="0"/>
          <w:vanish w:val="0"/>
        </w:rPr>
        <w:t>-</w:t>
      </w:r>
      <w:r>
        <w:rPr>
          <w:b w:val="0"/>
          <w:vanish w:val="0"/>
        </w:rPr>
        <w:tab/>
      </w:r>
      <w:r w:rsidR="00AD00CD">
        <w:rPr>
          <w:b w:val="0"/>
          <w:vanish w:val="0"/>
        </w:rPr>
        <w:t>площадью 0,3076 га (кадастровый номер 40:03:110201:136) с разрешенным использованием «для комплексного освоения в целях жилищного строительства»,</w:t>
      </w:r>
    </w:p>
    <w:p w:rsidR="00661493" w:rsidRDefault="00661493" w:rsidP="00661493">
      <w:pPr>
        <w:pStyle w:val="a3"/>
        <w:tabs>
          <w:tab w:val="left" w:pos="357"/>
        </w:tabs>
        <w:spacing w:after="0" w:line="240" w:lineRule="auto"/>
        <w:ind w:left="0" w:firstLine="709"/>
        <w:jc w:val="both"/>
        <w:rPr>
          <w:b w:val="0"/>
          <w:vanish w:val="0"/>
        </w:rPr>
      </w:pPr>
      <w:r>
        <w:rPr>
          <w:b w:val="0"/>
          <w:vanish w:val="0"/>
        </w:rPr>
        <w:t>-</w:t>
      </w:r>
      <w:r>
        <w:rPr>
          <w:b w:val="0"/>
          <w:vanish w:val="0"/>
        </w:rPr>
        <w:tab/>
      </w:r>
      <w:r w:rsidR="00AD00CD">
        <w:rPr>
          <w:b w:val="0"/>
          <w:vanish w:val="0"/>
        </w:rPr>
        <w:t>площадью 1,0 га (кадастровый номер 40:03:110201:139) с разрешенным использованием «детские дошкольные учреждения, средние общеобразовательные учреждения (школы) с круглосуточным пребыванием детей (интернаты)»,</w:t>
      </w:r>
    </w:p>
    <w:p w:rsidR="00661493" w:rsidRDefault="00661493" w:rsidP="00661493">
      <w:pPr>
        <w:pStyle w:val="a3"/>
        <w:tabs>
          <w:tab w:val="left" w:pos="357"/>
        </w:tabs>
        <w:spacing w:after="0" w:line="240" w:lineRule="auto"/>
        <w:ind w:left="0" w:firstLine="709"/>
        <w:jc w:val="both"/>
        <w:rPr>
          <w:b w:val="0"/>
          <w:vanish w:val="0"/>
        </w:rPr>
      </w:pPr>
      <w:r>
        <w:rPr>
          <w:b w:val="0"/>
          <w:vanish w:val="0"/>
        </w:rPr>
        <w:t>-</w:t>
      </w:r>
      <w:r>
        <w:rPr>
          <w:b w:val="0"/>
          <w:vanish w:val="0"/>
        </w:rPr>
        <w:tab/>
      </w:r>
      <w:r w:rsidR="00AD00CD">
        <w:rPr>
          <w:b w:val="0"/>
          <w:vanish w:val="0"/>
        </w:rPr>
        <w:t>площадью 1,6035 га (кадастровый номер 40:03:110201:130) с разрешенным использованием «для размещения многофункционального спортивно-торгового комплекса с гостиницей»,</w:t>
      </w:r>
    </w:p>
    <w:p w:rsidR="00436A70" w:rsidRDefault="00661493" w:rsidP="00661493">
      <w:pPr>
        <w:pStyle w:val="a3"/>
        <w:tabs>
          <w:tab w:val="left" w:pos="357"/>
        </w:tabs>
        <w:spacing w:after="0" w:line="240" w:lineRule="auto"/>
        <w:ind w:left="0" w:firstLine="709"/>
        <w:jc w:val="both"/>
        <w:rPr>
          <w:b w:val="0"/>
          <w:vanish w:val="0"/>
        </w:rPr>
      </w:pPr>
      <w:bookmarkStart w:id="0" w:name="_GoBack"/>
      <w:bookmarkEnd w:id="0"/>
      <w:r>
        <w:rPr>
          <w:b w:val="0"/>
          <w:vanish w:val="0"/>
        </w:rPr>
        <w:t>-</w:t>
      </w:r>
      <w:r>
        <w:rPr>
          <w:b w:val="0"/>
          <w:vanish w:val="0"/>
        </w:rPr>
        <w:tab/>
      </w:r>
      <w:r w:rsidR="00AD00CD">
        <w:rPr>
          <w:b w:val="0"/>
          <w:vanish w:val="0"/>
        </w:rPr>
        <w:t>площадью 2,3903 га (кадастровый номер 40:03:110201:144) с разрешенным использованием «амбулаторно-поликлинические учреждения: территориальные поликлиники для детей и взрослых, специализированные поликлиники, диспансеры»;</w:t>
      </w:r>
    </w:p>
    <w:p w:rsidR="00D139DE" w:rsidRDefault="007D7503" w:rsidP="003B448F">
      <w:pPr>
        <w:pStyle w:val="a3"/>
        <w:numPr>
          <w:ilvl w:val="0"/>
          <w:numId w:val="1"/>
        </w:numPr>
        <w:tabs>
          <w:tab w:val="left" w:pos="357"/>
        </w:tabs>
        <w:spacing w:after="0" w:line="240" w:lineRule="auto"/>
        <w:ind w:left="0" w:firstLine="709"/>
        <w:jc w:val="both"/>
        <w:rPr>
          <w:b w:val="0"/>
          <w:vanish w:val="0"/>
        </w:rPr>
      </w:pPr>
      <w:proofErr w:type="gramStart"/>
      <w:r>
        <w:rPr>
          <w:b w:val="0"/>
          <w:vanish w:val="0"/>
        </w:rPr>
        <w:t>Отделу градостроительной деятельности Администрации (исполнительно-распорядительного органа) городского поселения «Город Балабаново»</w:t>
      </w:r>
      <w:r w:rsidR="00002F45">
        <w:rPr>
          <w:b w:val="0"/>
          <w:vanish w:val="0"/>
        </w:rPr>
        <w:t>, в течение т</w:t>
      </w:r>
      <w:r>
        <w:rPr>
          <w:b w:val="0"/>
          <w:vanish w:val="0"/>
        </w:rPr>
        <w:t xml:space="preserve">рех дней со дня принятия </w:t>
      </w:r>
      <w:r w:rsidR="00002F45">
        <w:rPr>
          <w:b w:val="0"/>
          <w:vanish w:val="0"/>
        </w:rPr>
        <w:t>решения</w:t>
      </w:r>
      <w:r w:rsidR="003B448F">
        <w:rPr>
          <w:b w:val="0"/>
          <w:vanish w:val="0"/>
        </w:rPr>
        <w:t xml:space="preserve"> о начале подготовки документации по планировке территории микрорайона «Гагаринское поле» г. Балабаново Боровского района Калужской области общей площадью 29,0775 га,</w:t>
      </w:r>
      <w:r w:rsidR="00002F45">
        <w:rPr>
          <w:b w:val="0"/>
          <w:vanish w:val="0"/>
        </w:rPr>
        <w:t xml:space="preserve"> разместить настоящее постановление на официальном сайте Администрации (исполнительно-распорядительного органа) городского поселения «Город Балабаново» и опубликовать в средствах массовой информации</w:t>
      </w:r>
      <w:r w:rsidR="00D139DE">
        <w:rPr>
          <w:b w:val="0"/>
          <w:vanish w:val="0"/>
        </w:rPr>
        <w:t>;</w:t>
      </w:r>
      <w:proofErr w:type="gramEnd"/>
    </w:p>
    <w:p w:rsidR="009A3866" w:rsidRDefault="00D139DE" w:rsidP="003B448F">
      <w:pPr>
        <w:pStyle w:val="a3"/>
        <w:numPr>
          <w:ilvl w:val="0"/>
          <w:numId w:val="1"/>
        </w:numPr>
        <w:tabs>
          <w:tab w:val="left" w:pos="357"/>
        </w:tabs>
        <w:spacing w:after="0" w:line="240" w:lineRule="auto"/>
        <w:ind w:left="0" w:firstLine="709"/>
        <w:jc w:val="both"/>
        <w:rPr>
          <w:b w:val="0"/>
          <w:vanish w:val="0"/>
        </w:rPr>
      </w:pPr>
      <w:r>
        <w:rPr>
          <w:b w:val="0"/>
          <w:vanish w:val="0"/>
        </w:rPr>
        <w:lastRenderedPageBreak/>
        <w:t>Определить</w:t>
      </w:r>
      <w:r w:rsidR="003B448F">
        <w:rPr>
          <w:b w:val="0"/>
          <w:vanish w:val="0"/>
        </w:rPr>
        <w:t xml:space="preserve"> </w:t>
      </w:r>
      <w:r>
        <w:rPr>
          <w:b w:val="0"/>
          <w:vanish w:val="0"/>
        </w:rPr>
        <w:t>срок</w:t>
      </w:r>
      <w:r w:rsidR="009A3866">
        <w:rPr>
          <w:b w:val="0"/>
          <w:vanish w:val="0"/>
        </w:rPr>
        <w:t>, адрес и время</w:t>
      </w:r>
      <w:r>
        <w:rPr>
          <w:b w:val="0"/>
          <w:vanish w:val="0"/>
        </w:rPr>
        <w:t xml:space="preserve"> приема предложений о порядке, сроках подготовки и содержании документации по планировке территории от физических и юридических лиц</w:t>
      </w:r>
      <w:r w:rsidR="009A3866">
        <w:rPr>
          <w:b w:val="0"/>
          <w:vanish w:val="0"/>
        </w:rPr>
        <w:t>:</w:t>
      </w:r>
    </w:p>
    <w:p w:rsidR="003B448F" w:rsidRDefault="009A3866" w:rsidP="009A3866">
      <w:pPr>
        <w:pStyle w:val="a3"/>
        <w:tabs>
          <w:tab w:val="left" w:pos="357"/>
        </w:tabs>
        <w:spacing w:after="0" w:line="240" w:lineRule="auto"/>
        <w:ind w:left="709"/>
        <w:jc w:val="both"/>
        <w:rPr>
          <w:b w:val="0"/>
          <w:vanish w:val="0"/>
        </w:rPr>
      </w:pPr>
      <w:r>
        <w:rPr>
          <w:b w:val="0"/>
          <w:vanish w:val="0"/>
        </w:rPr>
        <w:t>-</w:t>
      </w:r>
      <w:r>
        <w:rPr>
          <w:b w:val="0"/>
          <w:vanish w:val="0"/>
        </w:rPr>
        <w:tab/>
        <w:t>срок приема предложений</w:t>
      </w:r>
      <w:r w:rsidR="00D139DE">
        <w:rPr>
          <w:b w:val="0"/>
          <w:vanish w:val="0"/>
        </w:rPr>
        <w:t xml:space="preserve"> -</w:t>
      </w:r>
      <w:r>
        <w:rPr>
          <w:b w:val="0"/>
          <w:vanish w:val="0"/>
        </w:rPr>
        <w:t xml:space="preserve"> </w:t>
      </w:r>
      <w:r w:rsidR="00D139DE" w:rsidRPr="00EF680C">
        <w:rPr>
          <w:b w:val="0"/>
          <w:vanish w:val="0"/>
        </w:rPr>
        <w:t xml:space="preserve">1 месяц </w:t>
      </w:r>
      <w:r w:rsidR="00D139DE">
        <w:rPr>
          <w:b w:val="0"/>
          <w:vanish w:val="0"/>
        </w:rPr>
        <w:t>с момента официального опубликования</w:t>
      </w:r>
      <w:r w:rsidR="00002F45">
        <w:rPr>
          <w:b w:val="0"/>
          <w:vanish w:val="0"/>
        </w:rPr>
        <w:t>;</w:t>
      </w:r>
    </w:p>
    <w:p w:rsidR="009A3866" w:rsidRDefault="009A3866" w:rsidP="009A3866">
      <w:pPr>
        <w:pStyle w:val="a3"/>
        <w:tabs>
          <w:tab w:val="left" w:pos="357"/>
        </w:tabs>
        <w:spacing w:after="0" w:line="240" w:lineRule="auto"/>
        <w:ind w:left="0" w:firstLine="709"/>
        <w:jc w:val="both"/>
        <w:rPr>
          <w:b w:val="0"/>
          <w:vanish w:val="0"/>
        </w:rPr>
      </w:pPr>
      <w:r>
        <w:rPr>
          <w:b w:val="0"/>
          <w:vanish w:val="0"/>
        </w:rPr>
        <w:t>-</w:t>
      </w:r>
      <w:r>
        <w:rPr>
          <w:b w:val="0"/>
          <w:vanish w:val="0"/>
        </w:rPr>
        <w:tab/>
        <w:t xml:space="preserve">место приема предложений - </w:t>
      </w:r>
      <w:proofErr w:type="gramStart"/>
      <w:r>
        <w:rPr>
          <w:b w:val="0"/>
          <w:vanish w:val="0"/>
        </w:rPr>
        <w:t>Калужская</w:t>
      </w:r>
      <w:proofErr w:type="gramEnd"/>
      <w:r>
        <w:rPr>
          <w:b w:val="0"/>
          <w:vanish w:val="0"/>
        </w:rPr>
        <w:t xml:space="preserve"> обл., Боровский район, г. Балабаново, ул. 1 Мая, д. 9а, кабинет 111 (отдел градостроительной деятельности Администрации (исполнительно-распорядительного органа) городского поселения «Город Балабаново», </w:t>
      </w:r>
      <w:r w:rsidRPr="009A3866">
        <w:rPr>
          <w:b w:val="0"/>
          <w:vanish w:val="0"/>
        </w:rPr>
        <w:t xml:space="preserve"> </w:t>
      </w:r>
      <w:r>
        <w:rPr>
          <w:b w:val="0"/>
          <w:vanish w:val="0"/>
          <w:lang w:val="en-US"/>
        </w:rPr>
        <w:t>E</w:t>
      </w:r>
      <w:r w:rsidRPr="009A3866">
        <w:rPr>
          <w:b w:val="0"/>
          <w:vanish w:val="0"/>
        </w:rPr>
        <w:t>-</w:t>
      </w:r>
      <w:r>
        <w:rPr>
          <w:b w:val="0"/>
          <w:vanish w:val="0"/>
          <w:lang w:val="en-US"/>
        </w:rPr>
        <w:t>mail</w:t>
      </w:r>
      <w:r>
        <w:rPr>
          <w:b w:val="0"/>
          <w:vanish w:val="0"/>
        </w:rPr>
        <w:t>:</w:t>
      </w:r>
      <w:r w:rsidRPr="009A3866">
        <w:rPr>
          <w:b w:val="0"/>
          <w:vanish w:val="0"/>
        </w:rPr>
        <w:t xml:space="preserve"> </w:t>
      </w:r>
      <w:proofErr w:type="spellStart"/>
      <w:r>
        <w:rPr>
          <w:b w:val="0"/>
          <w:vanish w:val="0"/>
          <w:lang w:val="en-US"/>
        </w:rPr>
        <w:t>ogd</w:t>
      </w:r>
      <w:proofErr w:type="spellEnd"/>
      <w:r w:rsidRPr="009A3866">
        <w:rPr>
          <w:b w:val="0"/>
          <w:vanish w:val="0"/>
        </w:rPr>
        <w:t>.</w:t>
      </w:r>
      <w:proofErr w:type="spellStart"/>
      <w:r>
        <w:rPr>
          <w:b w:val="0"/>
          <w:vanish w:val="0"/>
          <w:lang w:val="en-US"/>
        </w:rPr>
        <w:t>adm</w:t>
      </w:r>
      <w:proofErr w:type="spellEnd"/>
      <w:r w:rsidRPr="009A3866">
        <w:rPr>
          <w:b w:val="0"/>
          <w:vanish w:val="0"/>
        </w:rPr>
        <w:t>.</w:t>
      </w:r>
      <w:proofErr w:type="spellStart"/>
      <w:r>
        <w:rPr>
          <w:b w:val="0"/>
          <w:vanish w:val="0"/>
          <w:lang w:val="en-US"/>
        </w:rPr>
        <w:t>balabanovo</w:t>
      </w:r>
      <w:proofErr w:type="spellEnd"/>
      <w:r w:rsidRPr="009A3866">
        <w:rPr>
          <w:b w:val="0"/>
          <w:vanish w:val="0"/>
        </w:rPr>
        <w:t>@</w:t>
      </w:r>
      <w:proofErr w:type="spellStart"/>
      <w:r>
        <w:rPr>
          <w:b w:val="0"/>
          <w:vanish w:val="0"/>
          <w:lang w:val="en-US"/>
        </w:rPr>
        <w:t>yandex</w:t>
      </w:r>
      <w:proofErr w:type="spellEnd"/>
      <w:r w:rsidRPr="009A3866">
        <w:rPr>
          <w:b w:val="0"/>
          <w:vanish w:val="0"/>
        </w:rPr>
        <w:t>.</w:t>
      </w:r>
      <w:proofErr w:type="spellStart"/>
      <w:r>
        <w:rPr>
          <w:b w:val="0"/>
          <w:vanish w:val="0"/>
          <w:lang w:val="en-US"/>
        </w:rPr>
        <w:t>ru</w:t>
      </w:r>
      <w:proofErr w:type="spellEnd"/>
      <w:r>
        <w:rPr>
          <w:b w:val="0"/>
          <w:vanish w:val="0"/>
        </w:rPr>
        <w:t>;</w:t>
      </w:r>
    </w:p>
    <w:p w:rsidR="009A3866" w:rsidRPr="003B448F" w:rsidRDefault="009A3866" w:rsidP="009A3866">
      <w:pPr>
        <w:pStyle w:val="a3"/>
        <w:tabs>
          <w:tab w:val="left" w:pos="357"/>
        </w:tabs>
        <w:spacing w:after="0" w:line="240" w:lineRule="auto"/>
        <w:ind w:left="0" w:firstLine="709"/>
        <w:jc w:val="both"/>
        <w:rPr>
          <w:b w:val="0"/>
          <w:vanish w:val="0"/>
        </w:rPr>
      </w:pPr>
      <w:r>
        <w:rPr>
          <w:b w:val="0"/>
          <w:vanish w:val="0"/>
        </w:rPr>
        <w:t>-</w:t>
      </w:r>
      <w:r>
        <w:rPr>
          <w:b w:val="0"/>
          <w:vanish w:val="0"/>
        </w:rPr>
        <w:tab/>
        <w:t>время приема – вторник, пятница с 10-00 до 13-00, среда с 14-00 до 17-00.</w:t>
      </w:r>
    </w:p>
    <w:p w:rsidR="00002F45" w:rsidRDefault="00002F45" w:rsidP="009807D7">
      <w:pPr>
        <w:pStyle w:val="a3"/>
        <w:numPr>
          <w:ilvl w:val="0"/>
          <w:numId w:val="1"/>
        </w:numPr>
        <w:tabs>
          <w:tab w:val="left" w:pos="357"/>
        </w:tabs>
        <w:spacing w:after="0" w:line="240" w:lineRule="auto"/>
        <w:ind w:left="0" w:firstLine="709"/>
        <w:jc w:val="both"/>
        <w:rPr>
          <w:b w:val="0"/>
          <w:vanish w:val="0"/>
        </w:rPr>
      </w:pPr>
      <w:r>
        <w:rPr>
          <w:b w:val="0"/>
          <w:vanish w:val="0"/>
        </w:rPr>
        <w:t xml:space="preserve">Настоящее постановление вступает в силу с момента его </w:t>
      </w:r>
      <w:r w:rsidR="00661493">
        <w:rPr>
          <w:b w:val="0"/>
          <w:vanish w:val="0"/>
        </w:rPr>
        <w:t>официального опубликования.</w:t>
      </w:r>
    </w:p>
    <w:p w:rsidR="00661493" w:rsidRDefault="00661493" w:rsidP="00661493">
      <w:pPr>
        <w:tabs>
          <w:tab w:val="left" w:pos="357"/>
        </w:tabs>
        <w:spacing w:after="0" w:line="240" w:lineRule="auto"/>
        <w:jc w:val="both"/>
        <w:rPr>
          <w:b w:val="0"/>
          <w:vanish w:val="0"/>
        </w:rPr>
      </w:pPr>
    </w:p>
    <w:p w:rsidR="00661493" w:rsidRDefault="00661493" w:rsidP="00661493">
      <w:pPr>
        <w:tabs>
          <w:tab w:val="left" w:pos="357"/>
        </w:tabs>
        <w:spacing w:after="0" w:line="240" w:lineRule="auto"/>
        <w:jc w:val="both"/>
        <w:rPr>
          <w:b w:val="0"/>
          <w:vanish w:val="0"/>
        </w:rPr>
      </w:pPr>
    </w:p>
    <w:p w:rsidR="00882FB3" w:rsidRPr="00882FB3" w:rsidRDefault="00882FB3" w:rsidP="00882FB3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eastAsia="Calibri"/>
          <w:b w:val="0"/>
          <w:vanish w:val="0"/>
        </w:rPr>
      </w:pPr>
      <w:proofErr w:type="spellStart"/>
      <w:r w:rsidRPr="00882FB3">
        <w:rPr>
          <w:rFonts w:eastAsia="Calibri"/>
          <w:b w:val="0"/>
          <w:vanish w:val="0"/>
        </w:rPr>
        <w:t>ВрИП</w:t>
      </w:r>
      <w:proofErr w:type="spellEnd"/>
      <w:r w:rsidRPr="00882FB3">
        <w:rPr>
          <w:rFonts w:eastAsia="Calibri"/>
          <w:b w:val="0"/>
          <w:vanish w:val="0"/>
        </w:rPr>
        <w:t xml:space="preserve"> главы Администрации </w:t>
      </w:r>
    </w:p>
    <w:p w:rsidR="00882FB3" w:rsidRPr="00882FB3" w:rsidRDefault="00882FB3" w:rsidP="00882FB3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eastAsia="Calibri"/>
          <w:b w:val="0"/>
          <w:vanish w:val="0"/>
        </w:rPr>
      </w:pPr>
      <w:r w:rsidRPr="00882FB3">
        <w:rPr>
          <w:rFonts w:eastAsia="Calibri"/>
          <w:b w:val="0"/>
          <w:vanish w:val="0"/>
        </w:rPr>
        <w:t>(исполнительно-распорядительного органа)</w:t>
      </w:r>
    </w:p>
    <w:p w:rsidR="00882FB3" w:rsidRPr="00882FB3" w:rsidRDefault="00882FB3" w:rsidP="00882FB3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eastAsia="Calibri"/>
          <w:b w:val="0"/>
          <w:vanish w:val="0"/>
        </w:rPr>
      </w:pPr>
      <w:r w:rsidRPr="00882FB3">
        <w:rPr>
          <w:rFonts w:eastAsia="Calibri"/>
          <w:b w:val="0"/>
          <w:vanish w:val="0"/>
        </w:rPr>
        <w:t>городского поселения «Город Балабаново»</w:t>
      </w:r>
    </w:p>
    <w:p w:rsidR="00661493" w:rsidRDefault="00882FB3" w:rsidP="00882FB3">
      <w:pPr>
        <w:autoSpaceDE w:val="0"/>
        <w:autoSpaceDN w:val="0"/>
        <w:adjustRightInd w:val="0"/>
        <w:spacing w:after="0" w:line="240" w:lineRule="auto"/>
        <w:ind w:left="4678"/>
        <w:jc w:val="both"/>
        <w:rPr>
          <w:b w:val="0"/>
          <w:vanish w:val="0"/>
        </w:rPr>
      </w:pPr>
      <w:r w:rsidRPr="00882FB3">
        <w:rPr>
          <w:rFonts w:eastAsia="Calibri"/>
          <w:b w:val="0"/>
          <w:vanish w:val="0"/>
        </w:rPr>
        <w:tab/>
      </w:r>
      <w:r w:rsidRPr="00882FB3">
        <w:rPr>
          <w:rFonts w:eastAsia="Calibri"/>
          <w:b w:val="0"/>
          <w:vanish w:val="0"/>
        </w:rPr>
        <w:tab/>
      </w:r>
      <w:r w:rsidRPr="00882FB3">
        <w:rPr>
          <w:rFonts w:eastAsia="Calibri"/>
          <w:b w:val="0"/>
          <w:vanish w:val="0"/>
        </w:rPr>
        <w:tab/>
      </w:r>
      <w:r w:rsidRPr="00882FB3">
        <w:rPr>
          <w:rFonts w:eastAsia="Calibri"/>
          <w:b w:val="0"/>
          <w:vanish w:val="0"/>
        </w:rPr>
        <w:tab/>
      </w:r>
      <w:r w:rsidRPr="00882FB3">
        <w:rPr>
          <w:rFonts w:eastAsia="Calibri"/>
          <w:b w:val="0"/>
          <w:vanish w:val="0"/>
        </w:rPr>
        <w:tab/>
      </w:r>
      <w:r w:rsidRPr="00882FB3">
        <w:rPr>
          <w:rFonts w:eastAsia="Calibri"/>
          <w:b w:val="0"/>
          <w:vanish w:val="0"/>
        </w:rPr>
        <w:tab/>
      </w:r>
      <w:r w:rsidRPr="00882FB3">
        <w:rPr>
          <w:rFonts w:eastAsia="Calibri"/>
          <w:b w:val="0"/>
          <w:vanish w:val="0"/>
        </w:rPr>
        <w:tab/>
      </w:r>
      <w:r w:rsidRPr="00882FB3">
        <w:rPr>
          <w:rFonts w:eastAsia="Calibri"/>
          <w:b w:val="0"/>
          <w:vanish w:val="0"/>
        </w:rPr>
        <w:tab/>
      </w:r>
      <w:r w:rsidRPr="00882FB3">
        <w:rPr>
          <w:rFonts w:eastAsia="Calibri"/>
          <w:b w:val="0"/>
          <w:vanish w:val="0"/>
        </w:rPr>
        <w:tab/>
        <w:t xml:space="preserve"> </w:t>
      </w:r>
      <w:r>
        <w:rPr>
          <w:rFonts w:eastAsia="Calibri"/>
          <w:b w:val="0"/>
          <w:vanish w:val="0"/>
        </w:rPr>
        <w:t>Е.А. Леонов</w:t>
      </w:r>
    </w:p>
    <w:sectPr w:rsidR="00661493" w:rsidSect="0066149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27E5E"/>
    <w:multiLevelType w:val="hybridMultilevel"/>
    <w:tmpl w:val="5344D27C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DFA"/>
    <w:rsid w:val="00002F45"/>
    <w:rsid w:val="00253233"/>
    <w:rsid w:val="002A3729"/>
    <w:rsid w:val="00305D94"/>
    <w:rsid w:val="003B448F"/>
    <w:rsid w:val="00436A70"/>
    <w:rsid w:val="005868DF"/>
    <w:rsid w:val="005C4FF4"/>
    <w:rsid w:val="00637EE5"/>
    <w:rsid w:val="00661493"/>
    <w:rsid w:val="00781761"/>
    <w:rsid w:val="00787345"/>
    <w:rsid w:val="007D7503"/>
    <w:rsid w:val="00814652"/>
    <w:rsid w:val="00865061"/>
    <w:rsid w:val="00882FB3"/>
    <w:rsid w:val="008C3DFA"/>
    <w:rsid w:val="009620AD"/>
    <w:rsid w:val="009807D7"/>
    <w:rsid w:val="00995EC9"/>
    <w:rsid w:val="009A3866"/>
    <w:rsid w:val="00A57BC7"/>
    <w:rsid w:val="00A60C54"/>
    <w:rsid w:val="00AB3DB8"/>
    <w:rsid w:val="00AD00CD"/>
    <w:rsid w:val="00C72290"/>
    <w:rsid w:val="00CC3536"/>
    <w:rsid w:val="00CF7B67"/>
    <w:rsid w:val="00D139DE"/>
    <w:rsid w:val="00DA6EB1"/>
    <w:rsid w:val="00ED20EF"/>
    <w:rsid w:val="00EF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vanish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A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vanish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1C1A5-AA88-47AB-96D9-97CD9ECEB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2013-11-11T08:43:00Z</cp:lastPrinted>
  <dcterms:created xsi:type="dcterms:W3CDTF">2013-11-15T05:34:00Z</dcterms:created>
  <dcterms:modified xsi:type="dcterms:W3CDTF">2013-11-15T05:46:00Z</dcterms:modified>
</cp:coreProperties>
</file>