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5579" w:rsidTr="0062032B">
        <w:tc>
          <w:tcPr>
            <w:tcW w:w="9571" w:type="dxa"/>
          </w:tcPr>
          <w:p w:rsidR="009A5579" w:rsidRDefault="009A5579" w:rsidP="0062032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B53AD9" wp14:editId="1E9F588C">
                  <wp:extent cx="731520" cy="828559"/>
                  <wp:effectExtent l="0" t="0" r="0" b="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579" w:rsidRPr="00AF5F89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A5579" w:rsidRPr="00AF5F89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A5579" w:rsidRPr="00AF5F89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A5579" w:rsidRPr="009B6E2C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A5579" w:rsidRPr="00D403CD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  <w:lang w:eastAsia="ru-RU" w:bidi="he-IL"/>
              </w:rPr>
            </w:pPr>
            <w:r w:rsidRPr="00D403CD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shd w:val="clear" w:color="auto" w:fill="FFFFFF"/>
                <w:lang w:eastAsia="ru-RU" w:bidi="he-IL"/>
              </w:rPr>
              <w:t>ПОСТАНОВЛЕНИЕ</w:t>
            </w:r>
          </w:p>
          <w:p w:rsidR="009A5579" w:rsidRPr="00371AE4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A5579" w:rsidRPr="00371AE4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A5579" w:rsidRDefault="00847CF3" w:rsidP="0062032B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от «</w:t>
            </w:r>
            <w:r w:rsidR="00ED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»</w:t>
            </w:r>
            <w:r w:rsidR="00ED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июня </w:t>
            </w:r>
            <w:r w:rsidR="009A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20</w:t>
            </w:r>
            <w:r w:rsidR="00ED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17</w:t>
            </w:r>
            <w:r w:rsidR="009A5579" w:rsidRPr="0084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</w:t>
            </w:r>
            <w:r w:rsidR="009A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г.       </w:t>
            </w:r>
            <w:r w:rsidR="00D14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</w:t>
            </w:r>
            <w:r w:rsidR="009A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                                        № </w:t>
            </w:r>
            <w:r w:rsidR="00ED1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330</w:t>
            </w:r>
          </w:p>
          <w:p w:rsidR="009A5579" w:rsidRDefault="009A5579" w:rsidP="0062032B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A5579" w:rsidRDefault="009A5579" w:rsidP="006203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9A5579" w:rsidRPr="009B6E2C" w:rsidRDefault="009A5579" w:rsidP="0062032B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CE6EF1" w:rsidRDefault="00CE6EF1" w:rsidP="00D14FC4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C11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 внесении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BC11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изменений в 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приложения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 Постановлению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Администрации (исполнительно</w:t>
      </w:r>
      <w:r w:rsidR="00960F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</w:t>
      </w:r>
      <w:r w:rsidR="00960F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распорядительного органа) городско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го поселения «Город Балабаново»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 16.1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2.2016 г. № 624 «Об утверждении</w:t>
      </w:r>
      <w:r w:rsidR="00960F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муниципальных программ муниципального образования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«Город 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Балабаново»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на основании утвержде</w:t>
      </w:r>
      <w:r w:rsid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нного бюджета на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2017</w:t>
      </w:r>
      <w:r w:rsidR="00BC70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</w:t>
      </w:r>
      <w:r w:rsidR="00BC70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F27A2" w:rsidRPr="00CF27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2019 годы»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CE6EF1" w:rsidRPr="00BC70B6" w:rsidRDefault="00CE6EF1" w:rsidP="00CE6EF1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C70B6" w:rsidRPr="00BC70B6" w:rsidRDefault="00BC70B6" w:rsidP="00CE6EF1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E6EF1" w:rsidRPr="00BC11B6" w:rsidRDefault="00CE6EF1" w:rsidP="00BC70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соответствии с постановлением Администрации (исполнительно-распорядительного органа) городского поселения «Город Балабаново» от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18.06.2013 №218/1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>«Об утверждении Порядка принятия решени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 разработке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муниципальных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программ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муниципального образования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«Город Балабаново»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их формирования и реализации 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орядка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проведения оценки эффективности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реализации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муниципальных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программ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муниципального образования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«Город Балабаново»</w:t>
      </w:r>
      <w:r w:rsidR="00A03B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на основании</w:t>
      </w:r>
      <w:r w:rsidR="00E1153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03B03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решения</w:t>
      </w:r>
      <w:r w:rsidR="00E1153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Городской Думы городского поселения «Город Балабаново»</w:t>
      </w:r>
      <w:r w:rsidR="00A03B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03B03" w:rsidRPr="007119C9">
        <w:rPr>
          <w:rFonts w:ascii="Times New Roman" w:hAnsi="Times New Roman" w:cs="Times New Roman"/>
          <w:noProof/>
          <w:sz w:val="24"/>
          <w:szCs w:val="24"/>
          <w:lang w:eastAsia="ru-RU"/>
        </w:rPr>
        <w:t>№</w:t>
      </w:r>
      <w:r w:rsidR="007119C9" w:rsidRPr="007119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2764F">
        <w:rPr>
          <w:rFonts w:ascii="Times New Roman" w:hAnsi="Times New Roman" w:cs="Times New Roman"/>
          <w:noProof/>
          <w:sz w:val="24"/>
          <w:szCs w:val="24"/>
          <w:lang w:eastAsia="ru-RU"/>
        </w:rPr>
        <w:t>30</w:t>
      </w:r>
      <w:r w:rsidR="0016497F" w:rsidRPr="007119C9">
        <w:rPr>
          <w:rFonts w:ascii="Times New Roman" w:hAnsi="Times New Roman" w:cs="Times New Roman"/>
          <w:noProof/>
          <w:sz w:val="24"/>
          <w:szCs w:val="24"/>
          <w:lang w:eastAsia="ru-RU"/>
        </w:rPr>
        <w:t>-д</w:t>
      </w:r>
      <w:r w:rsidR="0016497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 </w:t>
      </w:r>
      <w:r w:rsidR="0072764F">
        <w:rPr>
          <w:rFonts w:ascii="Times New Roman" w:hAnsi="Times New Roman" w:cs="Times New Roman"/>
          <w:noProof/>
          <w:sz w:val="24"/>
          <w:szCs w:val="24"/>
          <w:lang w:eastAsia="ru-RU"/>
        </w:rPr>
        <w:t>29</w:t>
      </w:r>
      <w:r w:rsidR="00E1153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72764F">
        <w:rPr>
          <w:rFonts w:ascii="Times New Roman" w:hAnsi="Times New Roman" w:cs="Times New Roman"/>
          <w:noProof/>
          <w:sz w:val="24"/>
          <w:szCs w:val="24"/>
          <w:lang w:eastAsia="ru-RU"/>
        </w:rPr>
        <w:t>06</w:t>
      </w:r>
      <w:r w:rsidR="00A03B03">
        <w:rPr>
          <w:rFonts w:ascii="Times New Roman" w:hAnsi="Times New Roman" w:cs="Times New Roman"/>
          <w:noProof/>
          <w:sz w:val="24"/>
          <w:szCs w:val="24"/>
          <w:lang w:eastAsia="ru-RU"/>
        </w:rPr>
        <w:t>.1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>7</w:t>
      </w:r>
      <w:r w:rsidR="00E1153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 «О </w:t>
      </w:r>
      <w:r w:rsidR="00A03B03">
        <w:rPr>
          <w:rFonts w:ascii="Times New Roman" w:hAnsi="Times New Roman" w:cs="Times New Roman"/>
          <w:noProof/>
          <w:sz w:val="24"/>
          <w:szCs w:val="24"/>
          <w:lang w:eastAsia="ru-RU"/>
        </w:rPr>
        <w:t>внесении</w:t>
      </w:r>
      <w:proofErr w:type="gramEnd"/>
      <w:r w:rsidR="00A03B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изменений в решение Городской Думы городского поселения </w:t>
      </w:r>
      <w:r w:rsidR="00E11536">
        <w:rPr>
          <w:rFonts w:ascii="Times New Roman" w:hAnsi="Times New Roman" w:cs="Times New Roman"/>
          <w:noProof/>
          <w:sz w:val="24"/>
          <w:szCs w:val="24"/>
          <w:lang w:eastAsia="ru-RU"/>
        </w:rPr>
        <w:t>«Город Балабаново»</w:t>
      </w:r>
      <w:r w:rsidR="00A03B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№</w:t>
      </w:r>
      <w:r w:rsidR="00D119B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>81</w:t>
      </w:r>
      <w:r w:rsidR="00A03B03">
        <w:rPr>
          <w:rFonts w:ascii="Times New Roman" w:hAnsi="Times New Roman" w:cs="Times New Roman"/>
          <w:noProof/>
          <w:sz w:val="24"/>
          <w:szCs w:val="24"/>
          <w:lang w:eastAsia="ru-RU"/>
        </w:rPr>
        <w:t>-д от 1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>5.12.16</w:t>
      </w:r>
      <w:r w:rsidR="00A03B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 «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7119C9" w:rsidRPr="007119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бюджете городского поселения «Город Балабаново» на 2017 год и плановый период 2018 и 2019 годов</w:t>
      </w:r>
      <w:r w:rsidR="00A03B03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E11536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Администрация (исполнительно-распорядительный орган) городского поселения «Город Балабаново»</w:t>
      </w:r>
    </w:p>
    <w:p w:rsidR="00CE6EF1" w:rsidRPr="00BC11B6" w:rsidRDefault="00CE6EF1" w:rsidP="00CE6EF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E6EF1" w:rsidRDefault="00CE6EF1" w:rsidP="00CE6E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C11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ПОСТАНОВЛЯЕТ:</w:t>
      </w:r>
    </w:p>
    <w:p w:rsidR="005C468E" w:rsidRPr="00BC11B6" w:rsidRDefault="005C468E" w:rsidP="00CE6E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F27A2" w:rsidRDefault="00CE6EF1" w:rsidP="007119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 Внести </w:t>
      </w:r>
      <w:r w:rsidR="00CF27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прилагаемые 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изменения в </w:t>
      </w:r>
      <w:r w:rsid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приложения </w:t>
      </w:r>
      <w:r w:rsidR="00CF27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№ </w:t>
      </w:r>
      <w:r w:rsidR="00ED210A">
        <w:rPr>
          <w:rFonts w:ascii="Times New Roman" w:hAnsi="Times New Roman" w:cs="Times New Roman"/>
          <w:noProof/>
          <w:sz w:val="24"/>
          <w:szCs w:val="24"/>
          <w:lang w:eastAsia="ru-RU"/>
        </w:rPr>
        <w:t>1, 2, 3, 6, 7</w:t>
      </w:r>
      <w:r w:rsidR="00CF27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ED210A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 w:rsidR="00CF27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ED210A">
        <w:rPr>
          <w:rFonts w:ascii="Times New Roman" w:hAnsi="Times New Roman" w:cs="Times New Roman"/>
          <w:noProof/>
          <w:sz w:val="24"/>
          <w:szCs w:val="24"/>
          <w:lang w:eastAsia="ru-RU"/>
        </w:rPr>
        <w:t>9, 11, 12, 13, 14, 15, 16 и 17</w:t>
      </w:r>
      <w:r w:rsidR="00CF27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857C0">
        <w:rPr>
          <w:rFonts w:ascii="Times New Roman" w:hAnsi="Times New Roman" w:cs="Times New Roman"/>
          <w:noProof/>
          <w:sz w:val="24"/>
          <w:szCs w:val="24"/>
          <w:lang w:eastAsia="ru-RU"/>
        </w:rPr>
        <w:t>к П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>остановлени</w:t>
      </w:r>
      <w:r w:rsidR="009857C0">
        <w:rPr>
          <w:rFonts w:ascii="Times New Roman" w:hAnsi="Times New Roman" w:cs="Times New Roman"/>
          <w:noProof/>
          <w:sz w:val="24"/>
          <w:szCs w:val="24"/>
          <w:lang w:eastAsia="ru-RU"/>
        </w:rPr>
        <w:t>ю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Администрации (исполнительно-распорядительного органа) городского по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селения «Город Балабаново» от 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>16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.201</w:t>
      </w:r>
      <w:r w:rsidR="00367423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5C468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</w:t>
      </w:r>
      <w:r w:rsidR="0036742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№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624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7119C9" w:rsidRPr="007119C9">
        <w:rPr>
          <w:rFonts w:ascii="Times New Roman" w:hAnsi="Times New Roman" w:cs="Times New Roman"/>
          <w:noProof/>
          <w:sz w:val="24"/>
          <w:szCs w:val="24"/>
          <w:lang w:eastAsia="ru-RU"/>
        </w:rPr>
        <w:t>Об утверждении муниципальных программ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119C9" w:rsidRPr="007119C9"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муниципального образования «Город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119C9" w:rsidRPr="007119C9">
        <w:rPr>
          <w:rFonts w:ascii="Times New Roman" w:hAnsi="Times New Roman" w:cs="Times New Roman"/>
          <w:noProof/>
          <w:sz w:val="24"/>
          <w:szCs w:val="24"/>
          <w:lang w:eastAsia="ru-RU"/>
        </w:rPr>
        <w:t>Балабаново» на основании утвержденного</w:t>
      </w:r>
      <w:r w:rsidR="007119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119C9" w:rsidRPr="007119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бюджета на 2017-2019 </w:t>
      </w:r>
      <w:r w:rsidR="007119C9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>годы»</w:t>
      </w:r>
      <w:r w:rsidR="00CF27A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CF27A2" w:rsidRPr="00BC11B6" w:rsidRDefault="00CF27A2" w:rsidP="00CF27A2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noProof/>
          <w:sz w:val="24"/>
          <w:szCs w:val="24"/>
        </w:rPr>
        <w:t>Настоящее постановление</w:t>
      </w:r>
      <w:r w:rsidRPr="00BC11B6">
        <w:rPr>
          <w:rFonts w:ascii="Times New Roman" w:hAnsi="Times New Roman" w:cs="Times New Roman"/>
          <w:noProof/>
          <w:sz w:val="24"/>
          <w:szCs w:val="24"/>
        </w:rPr>
        <w:t xml:space="preserve"> вступает в силу с момента подписания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F27A2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27A2" w:rsidRPr="00BC11B6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>лав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Администрации</w:t>
      </w:r>
    </w:p>
    <w:p w:rsidR="00CF27A2" w:rsidRPr="00BC11B6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>(исполнительно-распорядительного органа)</w:t>
      </w:r>
    </w:p>
    <w:p w:rsidR="00CF27A2" w:rsidRPr="00257342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ородского поселения «Город Балабаново»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C11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В.В. Парфенов </w:t>
      </w:r>
    </w:p>
    <w:p w:rsidR="00CF27A2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CF27A2" w:rsidRPr="00257342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57342">
        <w:rPr>
          <w:rFonts w:ascii="Times New Roman" w:hAnsi="Times New Roman" w:cs="Times New Roman"/>
          <w:noProof/>
          <w:sz w:val="16"/>
          <w:szCs w:val="16"/>
          <w:lang w:eastAsia="ru-RU"/>
        </w:rPr>
        <w:t>Отп.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t>4</w:t>
      </w:r>
      <w:r w:rsidRPr="00257342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экз.:</w:t>
      </w:r>
    </w:p>
    <w:p w:rsidR="00CF27A2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57342">
        <w:rPr>
          <w:rFonts w:ascii="Times New Roman" w:hAnsi="Times New Roman" w:cs="Times New Roman"/>
          <w:noProof/>
          <w:sz w:val="16"/>
          <w:szCs w:val="16"/>
          <w:lang w:eastAsia="ru-RU"/>
        </w:rPr>
        <w:t>2- в дело;</w:t>
      </w:r>
    </w:p>
    <w:p w:rsidR="00CF27A2" w:rsidRPr="00257342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1- КСО, </w:t>
      </w:r>
    </w:p>
    <w:p w:rsidR="00CF27A2" w:rsidRPr="00257342" w:rsidRDefault="00CF27A2" w:rsidP="00CF27A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57342">
        <w:rPr>
          <w:rFonts w:ascii="Times New Roman" w:hAnsi="Times New Roman" w:cs="Times New Roman"/>
          <w:noProof/>
          <w:sz w:val="16"/>
          <w:szCs w:val="16"/>
          <w:lang w:eastAsia="ru-RU"/>
        </w:rPr>
        <w:t>1 – ФЭО.</w:t>
      </w:r>
    </w:p>
    <w:p w:rsidR="00D14FC4" w:rsidRDefault="00CF27A2" w:rsidP="00D14FC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57342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Исп. 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t>Н.А. Гусаковская</w:t>
      </w:r>
    </w:p>
    <w:p w:rsidR="00D14FC4" w:rsidRDefault="00D14FC4">
      <w:pPr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br w:type="page"/>
      </w:r>
    </w:p>
    <w:p w:rsidR="00D14FC4" w:rsidRDefault="00D14FC4" w:rsidP="00317351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D14FC4" w:rsidSect="002512B7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317351" w:rsidRPr="00317351" w:rsidRDefault="00317351" w:rsidP="00317351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73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Утверждены</w:t>
      </w:r>
    </w:p>
    <w:p w:rsidR="00317351" w:rsidRPr="00317351" w:rsidRDefault="00317351" w:rsidP="00317351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735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постановлением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Администрации</w:t>
      </w:r>
    </w:p>
    <w:p w:rsidR="00317351" w:rsidRDefault="00317351" w:rsidP="00317351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7351">
        <w:rPr>
          <w:rFonts w:ascii="Times New Roman" w:hAnsi="Times New Roman" w:cs="Times New Roman"/>
          <w:noProof/>
          <w:sz w:val="24"/>
          <w:szCs w:val="24"/>
          <w:lang w:eastAsia="ru-RU"/>
        </w:rPr>
        <w:t>(исполнительно-распорядительного органа)</w:t>
      </w:r>
    </w:p>
    <w:p w:rsidR="00317351" w:rsidRDefault="00317351" w:rsidP="00317351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7351">
        <w:rPr>
          <w:rFonts w:ascii="Times New Roman" w:hAnsi="Times New Roman" w:cs="Times New Roman"/>
          <w:noProof/>
          <w:sz w:val="24"/>
          <w:szCs w:val="24"/>
          <w:lang w:eastAsia="ru-RU"/>
        </w:rPr>
        <w:t>городского поселения «Город Балабаново»</w:t>
      </w:r>
    </w:p>
    <w:p w:rsidR="00317351" w:rsidRPr="00847CF3" w:rsidRDefault="00317351" w:rsidP="00317351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7C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 </w:t>
      </w:r>
      <w:r w:rsidR="00847C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D108C">
        <w:rPr>
          <w:rFonts w:ascii="Times New Roman" w:hAnsi="Times New Roman" w:cs="Times New Roman"/>
          <w:noProof/>
          <w:sz w:val="24"/>
          <w:szCs w:val="24"/>
          <w:lang w:eastAsia="ru-RU"/>
        </w:rPr>
        <w:t>30.06.2017 г.</w:t>
      </w:r>
      <w:r w:rsidR="00020EDD" w:rsidRPr="00847C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847C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г. N </w:t>
      </w:r>
      <w:r w:rsidR="00ED108C">
        <w:rPr>
          <w:rFonts w:ascii="Times New Roman" w:hAnsi="Times New Roman" w:cs="Times New Roman"/>
          <w:noProof/>
          <w:sz w:val="24"/>
          <w:szCs w:val="24"/>
          <w:lang w:eastAsia="ru-RU"/>
        </w:rPr>
        <w:t>330</w:t>
      </w:r>
      <w:bookmarkStart w:id="0" w:name="_GoBack"/>
      <w:bookmarkEnd w:id="0"/>
    </w:p>
    <w:p w:rsidR="00876CC7" w:rsidRDefault="00876CC7" w:rsidP="0031735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2EDB" w:rsidRPr="00317351" w:rsidRDefault="00EB2EDB" w:rsidP="0031735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17351" w:rsidRPr="00317351" w:rsidRDefault="00317351" w:rsidP="00317351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ИЗМЕНЕНИЯ</w:t>
      </w:r>
    </w:p>
    <w:p w:rsidR="00876CC7" w:rsidRDefault="00876CC7" w:rsidP="00CE6E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D210A" w:rsidRPr="009857C0" w:rsidRDefault="00ED210A" w:rsidP="00DE22F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876CC7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DE22F5" w:rsidRPr="00DE22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Муниципальная программа </w:t>
      </w:r>
      <w:r w:rsidR="00650065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Pr="00ED2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социального обслуживания населения городского поселения «Город Балабаново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22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210A" w:rsidRDefault="00ED210A" w:rsidP="00ED21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пункт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паспорта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6CC7" w:rsidRDefault="00876CC7" w:rsidP="00ED21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6"/>
        <w:gridCol w:w="5265"/>
        <w:gridCol w:w="2039"/>
        <w:gridCol w:w="1050"/>
        <w:gridCol w:w="1050"/>
        <w:gridCol w:w="1050"/>
      </w:tblGrid>
      <w:tr w:rsidR="00ED210A" w:rsidRPr="009D067F" w:rsidTr="00876CC7">
        <w:trPr>
          <w:trHeight w:val="308"/>
          <w:jc w:val="center"/>
        </w:trPr>
        <w:tc>
          <w:tcPr>
            <w:tcW w:w="1575" w:type="pct"/>
            <w:vMerge w:val="restart"/>
            <w:tcBorders>
              <w:bottom w:val="nil"/>
            </w:tcBorders>
          </w:tcPr>
          <w:p w:rsidR="00ED210A" w:rsidRPr="009D067F" w:rsidRDefault="00ED210A" w:rsidP="003E6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725" w:type="pct"/>
            <w:vMerge w:val="restart"/>
          </w:tcPr>
          <w:p w:rsidR="00ED210A" w:rsidRPr="009D067F" w:rsidRDefault="00ED210A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68" w:type="pct"/>
            <w:vMerge w:val="restart"/>
          </w:tcPr>
          <w:p w:rsidR="00ED210A" w:rsidRPr="009D067F" w:rsidRDefault="00ED210A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032" w:type="pct"/>
            <w:gridSpan w:val="3"/>
          </w:tcPr>
          <w:p w:rsidR="00ED210A" w:rsidRPr="009D067F" w:rsidRDefault="00ED210A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</w:tr>
      <w:tr w:rsidR="00ED210A" w:rsidRPr="009D067F" w:rsidTr="00876CC7">
        <w:trPr>
          <w:trHeight w:val="82"/>
          <w:jc w:val="center"/>
        </w:trPr>
        <w:tc>
          <w:tcPr>
            <w:tcW w:w="1575" w:type="pct"/>
            <w:vMerge/>
            <w:tcBorders>
              <w:bottom w:val="nil"/>
            </w:tcBorders>
          </w:tcPr>
          <w:p w:rsidR="00ED210A" w:rsidRPr="009D067F" w:rsidRDefault="00ED210A" w:rsidP="003E64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  <w:vMerge/>
          </w:tcPr>
          <w:p w:rsidR="00ED210A" w:rsidRPr="009D067F" w:rsidRDefault="00ED210A" w:rsidP="003E64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8" w:type="pct"/>
            <w:vMerge/>
          </w:tcPr>
          <w:p w:rsidR="00ED210A" w:rsidRPr="009D067F" w:rsidRDefault="00ED210A" w:rsidP="003E64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pct"/>
          </w:tcPr>
          <w:p w:rsidR="00ED210A" w:rsidRPr="009D067F" w:rsidRDefault="00ED210A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344" w:type="pct"/>
          </w:tcPr>
          <w:p w:rsidR="00ED210A" w:rsidRPr="009D067F" w:rsidRDefault="00ED210A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344" w:type="pct"/>
          </w:tcPr>
          <w:p w:rsidR="00ED210A" w:rsidRPr="009D067F" w:rsidRDefault="00ED210A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134EE9" w:rsidRPr="009D067F" w:rsidTr="00876CC7">
        <w:trPr>
          <w:trHeight w:val="32"/>
          <w:jc w:val="center"/>
        </w:trPr>
        <w:tc>
          <w:tcPr>
            <w:tcW w:w="1575" w:type="pct"/>
            <w:vMerge/>
            <w:tcBorders>
              <w:bottom w:val="nil"/>
            </w:tcBorders>
          </w:tcPr>
          <w:p w:rsidR="00134EE9" w:rsidRPr="009D067F" w:rsidRDefault="00134EE9" w:rsidP="003E64D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:rsidR="00134EE9" w:rsidRPr="009D067F" w:rsidRDefault="00134EE9" w:rsidP="003E6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68" w:type="pct"/>
            <w:vAlign w:val="center"/>
          </w:tcPr>
          <w:p w:rsidR="00134EE9" w:rsidRPr="00FF3A22" w:rsidRDefault="00134EE9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5 177</w:t>
            </w:r>
          </w:p>
        </w:tc>
        <w:tc>
          <w:tcPr>
            <w:tcW w:w="344" w:type="pct"/>
            <w:vAlign w:val="center"/>
          </w:tcPr>
          <w:p w:rsidR="00134EE9" w:rsidRPr="00FF3A22" w:rsidRDefault="00134EE9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1 785</w:t>
            </w:r>
          </w:p>
        </w:tc>
        <w:tc>
          <w:tcPr>
            <w:tcW w:w="344" w:type="pct"/>
            <w:vAlign w:val="center"/>
          </w:tcPr>
          <w:p w:rsidR="00134EE9" w:rsidRPr="00FF3A22" w:rsidRDefault="00134EE9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02B">
              <w:rPr>
                <w:rFonts w:ascii="Times New Roman" w:eastAsia="Times New Roman" w:hAnsi="Times New Roman"/>
                <w:lang w:eastAsia="ru-RU"/>
              </w:rPr>
              <w:t>1 696</w:t>
            </w:r>
          </w:p>
        </w:tc>
        <w:tc>
          <w:tcPr>
            <w:tcW w:w="344" w:type="pct"/>
            <w:vAlign w:val="center"/>
          </w:tcPr>
          <w:p w:rsidR="00134EE9" w:rsidRPr="00FF3A22" w:rsidRDefault="00134EE9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02B">
              <w:rPr>
                <w:rFonts w:ascii="Times New Roman" w:eastAsia="Times New Roman" w:hAnsi="Times New Roman"/>
                <w:lang w:eastAsia="ru-RU"/>
              </w:rPr>
              <w:t>1 696</w:t>
            </w:r>
          </w:p>
        </w:tc>
      </w:tr>
      <w:tr w:rsidR="00134EE9" w:rsidRPr="009D067F" w:rsidTr="00876CC7">
        <w:trPr>
          <w:trHeight w:val="524"/>
          <w:jc w:val="center"/>
        </w:trPr>
        <w:tc>
          <w:tcPr>
            <w:tcW w:w="1575" w:type="pct"/>
            <w:vMerge/>
            <w:tcBorders>
              <w:bottom w:val="nil"/>
            </w:tcBorders>
          </w:tcPr>
          <w:p w:rsidR="00134EE9" w:rsidRPr="009D067F" w:rsidRDefault="00134EE9" w:rsidP="003E64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:rsidR="00134EE9" w:rsidRPr="009D067F" w:rsidRDefault="00134EE9" w:rsidP="003E6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 том числе по источникам финансирования:</w:t>
            </w:r>
          </w:p>
          <w:p w:rsidR="00134EE9" w:rsidRPr="009D067F" w:rsidRDefault="00134EE9" w:rsidP="003E6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бюджета &lt;1&gt;</w:t>
            </w:r>
          </w:p>
        </w:tc>
        <w:tc>
          <w:tcPr>
            <w:tcW w:w="668" w:type="pct"/>
            <w:vAlign w:val="center"/>
          </w:tcPr>
          <w:p w:rsidR="00134EE9" w:rsidRPr="00FF3A22" w:rsidRDefault="00134EE9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5 177</w:t>
            </w:r>
          </w:p>
        </w:tc>
        <w:tc>
          <w:tcPr>
            <w:tcW w:w="344" w:type="pct"/>
            <w:vAlign w:val="center"/>
          </w:tcPr>
          <w:p w:rsidR="00134EE9" w:rsidRPr="00FF3A22" w:rsidRDefault="00134EE9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1 785</w:t>
            </w:r>
          </w:p>
        </w:tc>
        <w:tc>
          <w:tcPr>
            <w:tcW w:w="344" w:type="pct"/>
            <w:vAlign w:val="center"/>
          </w:tcPr>
          <w:p w:rsidR="00134EE9" w:rsidRPr="00FF3A22" w:rsidRDefault="00134EE9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02B">
              <w:rPr>
                <w:rFonts w:ascii="Times New Roman" w:eastAsia="Times New Roman" w:hAnsi="Times New Roman"/>
                <w:lang w:eastAsia="ru-RU"/>
              </w:rPr>
              <w:t>1 696</w:t>
            </w:r>
          </w:p>
        </w:tc>
        <w:tc>
          <w:tcPr>
            <w:tcW w:w="344" w:type="pct"/>
            <w:vAlign w:val="center"/>
          </w:tcPr>
          <w:p w:rsidR="00134EE9" w:rsidRPr="00FF3A22" w:rsidRDefault="00134EE9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02B">
              <w:rPr>
                <w:rFonts w:ascii="Times New Roman" w:eastAsia="Times New Roman" w:hAnsi="Times New Roman"/>
                <w:lang w:eastAsia="ru-RU"/>
              </w:rPr>
              <w:t>1 696</w:t>
            </w:r>
          </w:p>
        </w:tc>
      </w:tr>
      <w:tr w:rsidR="00ED210A" w:rsidRPr="009D067F" w:rsidTr="00876CC7">
        <w:tblPrEx>
          <w:tblBorders>
            <w:insideH w:val="nil"/>
          </w:tblBorders>
        </w:tblPrEx>
        <w:trPr>
          <w:jc w:val="center"/>
        </w:trPr>
        <w:tc>
          <w:tcPr>
            <w:tcW w:w="1575" w:type="pct"/>
            <w:vMerge/>
            <w:tcBorders>
              <w:bottom w:val="nil"/>
            </w:tcBorders>
          </w:tcPr>
          <w:p w:rsidR="00ED210A" w:rsidRPr="009D067F" w:rsidRDefault="00ED210A" w:rsidP="003E64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25" w:type="pct"/>
            <w:gridSpan w:val="5"/>
            <w:tcBorders>
              <w:bottom w:val="nil"/>
            </w:tcBorders>
          </w:tcPr>
          <w:p w:rsidR="00ED210A" w:rsidRPr="009D067F" w:rsidRDefault="00ED210A" w:rsidP="003E6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&lt;1&gt; Объемы финансирования из местного бюджета уточняются после принятия и (или) внесения изменений в решение Городской Думы о бюджете на очередной финансовый год (на очередной финансовый год и на плановый период).</w:t>
            </w:r>
          </w:p>
        </w:tc>
      </w:tr>
      <w:tr w:rsidR="00ED210A" w:rsidTr="00876C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D210A" w:rsidRDefault="00ED210A" w:rsidP="003E64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10A" w:rsidRPr="009857C0" w:rsidRDefault="00ED210A" w:rsidP="00ED21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4E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34EE9">
        <w:rPr>
          <w:rFonts w:ascii="Times New Roman" w:hAnsi="Times New Roman" w:cs="Times New Roman"/>
          <w:noProof/>
          <w:sz w:val="24"/>
          <w:szCs w:val="24"/>
          <w:lang w:eastAsia="ru-RU"/>
        </w:rPr>
        <w:t>раздел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34EE9"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6CC7" w:rsidRDefault="00876CC7" w:rsidP="00ED21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E9" w:rsidRDefault="00ED210A" w:rsidP="00ED21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4EE9" w:rsidRPr="00134E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134EE9" w:rsidRPr="00134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</w:t>
      </w:r>
      <w:r w:rsidR="00134EE9" w:rsidRPr="0013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210A" w:rsidRDefault="00134EE9" w:rsidP="00ED21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C77">
        <w:rPr>
          <w:rFonts w:ascii="Times New Roman" w:eastAsia="Times New Roman" w:hAnsi="Times New Roman"/>
          <w:sz w:val="24"/>
          <w:szCs w:val="24"/>
          <w:lang w:eastAsia="ru-RU"/>
        </w:rPr>
        <w:t>Обоснование объема финансовых ресурсов, необходимых для реализации программы</w:t>
      </w:r>
    </w:p>
    <w:p w:rsidR="00876CC7" w:rsidRDefault="00876CC7" w:rsidP="00ED21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5"/>
        <w:gridCol w:w="1931"/>
        <w:gridCol w:w="1931"/>
        <w:gridCol w:w="1934"/>
        <w:gridCol w:w="4081"/>
      </w:tblGrid>
      <w:tr w:rsidR="00134EE9" w:rsidRPr="00134EE9" w:rsidTr="00876CC7">
        <w:trPr>
          <w:trHeight w:val="255"/>
        </w:trPr>
        <w:tc>
          <w:tcPr>
            <w:tcW w:w="1783" w:type="pct"/>
            <w:vMerge w:val="restart"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программы</w:t>
            </w:r>
          </w:p>
        </w:tc>
        <w:tc>
          <w:tcPr>
            <w:tcW w:w="1888" w:type="pct"/>
            <w:gridSpan w:val="3"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по годам реализации Программы тыс. руб.</w:t>
            </w:r>
          </w:p>
        </w:tc>
        <w:tc>
          <w:tcPr>
            <w:tcW w:w="1329" w:type="pct"/>
            <w:vMerge w:val="restart"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134EE9" w:rsidRPr="00134EE9" w:rsidTr="00876CC7">
        <w:trPr>
          <w:trHeight w:val="195"/>
        </w:trPr>
        <w:tc>
          <w:tcPr>
            <w:tcW w:w="1783" w:type="pct"/>
            <w:vMerge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29" w:type="pct"/>
            <w:vMerge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EE9" w:rsidRPr="00134EE9" w:rsidTr="00876CC7">
        <w:trPr>
          <w:trHeight w:val="373"/>
        </w:trPr>
        <w:tc>
          <w:tcPr>
            <w:tcW w:w="1783" w:type="pct"/>
            <w:shd w:val="clear" w:color="auto" w:fill="auto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жизни пожилых людей, инвалидов и других категорий граждан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Calibri" w:hAnsi="Times New Roman" w:cs="Times New Roman"/>
                <w:color w:val="000000"/>
              </w:rPr>
              <w:t>1 045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Calibri" w:hAnsi="Times New Roman" w:cs="Times New Roman"/>
                <w:color w:val="000000"/>
              </w:rPr>
              <w:t>956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Calibri" w:hAnsi="Times New Roman" w:cs="Times New Roman"/>
                <w:color w:val="000000"/>
              </w:rPr>
              <w:t>956</w:t>
            </w:r>
          </w:p>
        </w:tc>
        <w:tc>
          <w:tcPr>
            <w:tcW w:w="1329" w:type="pct"/>
            <w:shd w:val="clear" w:color="auto" w:fill="auto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</w:t>
            </w: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баново»</w:t>
            </w:r>
          </w:p>
        </w:tc>
      </w:tr>
      <w:tr w:rsidR="00134EE9" w:rsidRPr="00134EE9" w:rsidTr="00876CC7">
        <w:trPr>
          <w:trHeight w:val="373"/>
        </w:trPr>
        <w:tc>
          <w:tcPr>
            <w:tcW w:w="1783" w:type="pct"/>
            <w:shd w:val="clear" w:color="auto" w:fill="auto"/>
          </w:tcPr>
          <w:p w:rsidR="00134EE9" w:rsidRPr="00134EE9" w:rsidRDefault="00134EE9" w:rsidP="0013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Снижение уровня детской безнадзорности и семейного н</w:t>
            </w:r>
            <w:r w:rsidRPr="00134EE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е</w:t>
            </w:r>
            <w:r w:rsidRPr="00134EE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благополучия</w:t>
            </w: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1329" w:type="pct"/>
            <w:shd w:val="clear" w:color="auto" w:fill="auto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</w:t>
            </w: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баново»</w:t>
            </w:r>
          </w:p>
        </w:tc>
      </w:tr>
      <w:tr w:rsidR="00134EE9" w:rsidRPr="00134EE9" w:rsidTr="00876CC7">
        <w:trPr>
          <w:trHeight w:val="373"/>
        </w:trPr>
        <w:tc>
          <w:tcPr>
            <w:tcW w:w="1783" w:type="pct"/>
            <w:shd w:val="clear" w:color="auto" w:fill="auto"/>
          </w:tcPr>
          <w:p w:rsidR="00134EE9" w:rsidRPr="00134EE9" w:rsidRDefault="00134EE9" w:rsidP="0013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 программу: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1 785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1 696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1 696</w:t>
            </w:r>
          </w:p>
        </w:tc>
        <w:tc>
          <w:tcPr>
            <w:tcW w:w="1329" w:type="pct"/>
            <w:shd w:val="clear" w:color="auto" w:fill="auto"/>
          </w:tcPr>
          <w:p w:rsidR="00134EE9" w:rsidRPr="00134EE9" w:rsidRDefault="00134EE9" w:rsidP="00134E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D210A" w:rsidRDefault="00ED210A" w:rsidP="00ED21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E9" w:rsidRPr="009857C0" w:rsidRDefault="00134EE9" w:rsidP="00134EE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пункт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паспорта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E22F5"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</w:t>
      </w:r>
      <w:r w:rsidR="00650065">
        <w:rPr>
          <w:rFonts w:ascii="Times New Roman" w:hAnsi="Times New Roman" w:cs="Times New Roman"/>
          <w:noProof/>
          <w:sz w:val="24"/>
          <w:szCs w:val="24"/>
          <w:lang w:eastAsia="ru-RU"/>
        </w:rPr>
        <w:t>ой</w:t>
      </w:r>
      <w:r w:rsidRPr="00DE22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50065">
        <w:rPr>
          <w:rFonts w:ascii="Times New Roman" w:hAnsi="Times New Roman" w:cs="Times New Roman"/>
          <w:noProof/>
          <w:sz w:val="24"/>
          <w:szCs w:val="24"/>
          <w:lang w:eastAsia="ru-RU"/>
        </w:rPr>
        <w:t>подпрограммы</w:t>
      </w:r>
      <w:r w:rsidRPr="00DE22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5006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«Старшее поколение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0065" w:rsidRPr="0065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065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="006500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4EE9" w:rsidRDefault="00134EE9" w:rsidP="006500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4"/>
        <w:gridCol w:w="4239"/>
        <w:gridCol w:w="2118"/>
        <w:gridCol w:w="1694"/>
        <w:gridCol w:w="1697"/>
        <w:gridCol w:w="1908"/>
      </w:tblGrid>
      <w:tr w:rsidR="00134EE9" w:rsidRPr="009D067F" w:rsidTr="00876CC7">
        <w:trPr>
          <w:trHeight w:val="308"/>
        </w:trPr>
        <w:tc>
          <w:tcPr>
            <w:tcW w:w="1181" w:type="pct"/>
            <w:vMerge w:val="restart"/>
            <w:tcBorders>
              <w:bottom w:val="nil"/>
            </w:tcBorders>
          </w:tcPr>
          <w:p w:rsidR="00134EE9" w:rsidRPr="009D067F" w:rsidRDefault="00134EE9" w:rsidP="003E6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Объемы финансирования м</w:t>
            </w: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за счет бюджетных ассигнований</w:t>
            </w:r>
          </w:p>
        </w:tc>
        <w:tc>
          <w:tcPr>
            <w:tcW w:w="1389" w:type="pct"/>
            <w:vMerge w:val="restart"/>
          </w:tcPr>
          <w:p w:rsidR="00134EE9" w:rsidRPr="009D067F" w:rsidRDefault="00134EE9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94" w:type="pct"/>
            <w:vMerge w:val="restart"/>
          </w:tcPr>
          <w:p w:rsidR="00134EE9" w:rsidRPr="009D067F" w:rsidRDefault="00134EE9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736" w:type="pct"/>
            <w:gridSpan w:val="3"/>
          </w:tcPr>
          <w:p w:rsidR="00134EE9" w:rsidRPr="009D067F" w:rsidRDefault="00134EE9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</w:tr>
      <w:tr w:rsidR="00134EE9" w:rsidRPr="009D067F" w:rsidTr="00876CC7">
        <w:trPr>
          <w:trHeight w:val="82"/>
        </w:trPr>
        <w:tc>
          <w:tcPr>
            <w:tcW w:w="1181" w:type="pct"/>
            <w:vMerge/>
            <w:tcBorders>
              <w:bottom w:val="nil"/>
            </w:tcBorders>
          </w:tcPr>
          <w:p w:rsidR="00134EE9" w:rsidRPr="009D067F" w:rsidRDefault="00134EE9" w:rsidP="003E64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9" w:type="pct"/>
            <w:vMerge/>
          </w:tcPr>
          <w:p w:rsidR="00134EE9" w:rsidRPr="009D067F" w:rsidRDefault="00134EE9" w:rsidP="003E64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pct"/>
            <w:vMerge/>
          </w:tcPr>
          <w:p w:rsidR="00134EE9" w:rsidRPr="009D067F" w:rsidRDefault="00134EE9" w:rsidP="003E64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pct"/>
          </w:tcPr>
          <w:p w:rsidR="00134EE9" w:rsidRPr="009D067F" w:rsidRDefault="00134EE9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556" w:type="pct"/>
          </w:tcPr>
          <w:p w:rsidR="00134EE9" w:rsidRPr="009D067F" w:rsidRDefault="00134EE9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626" w:type="pct"/>
          </w:tcPr>
          <w:p w:rsidR="00134EE9" w:rsidRPr="009D067F" w:rsidRDefault="00134EE9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650065" w:rsidRPr="009D067F" w:rsidTr="00876CC7">
        <w:trPr>
          <w:trHeight w:val="32"/>
        </w:trPr>
        <w:tc>
          <w:tcPr>
            <w:tcW w:w="1181" w:type="pct"/>
            <w:vMerge/>
            <w:tcBorders>
              <w:bottom w:val="nil"/>
            </w:tcBorders>
          </w:tcPr>
          <w:p w:rsidR="00650065" w:rsidRPr="009D067F" w:rsidRDefault="00650065" w:rsidP="003E64D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650065" w:rsidRPr="009D067F" w:rsidRDefault="00650065" w:rsidP="003E6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94" w:type="pct"/>
            <w:vAlign w:val="center"/>
          </w:tcPr>
          <w:p w:rsidR="00650065" w:rsidRPr="00FF3A22" w:rsidRDefault="00650065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2 957</w:t>
            </w:r>
          </w:p>
        </w:tc>
        <w:tc>
          <w:tcPr>
            <w:tcW w:w="555" w:type="pct"/>
            <w:vAlign w:val="center"/>
          </w:tcPr>
          <w:p w:rsidR="00650065" w:rsidRPr="00FF3A22" w:rsidRDefault="00650065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1 045</w:t>
            </w:r>
          </w:p>
        </w:tc>
        <w:tc>
          <w:tcPr>
            <w:tcW w:w="556" w:type="pct"/>
            <w:vAlign w:val="center"/>
          </w:tcPr>
          <w:p w:rsidR="00650065" w:rsidRPr="00FF3A22" w:rsidRDefault="00650065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956</w:t>
            </w:r>
          </w:p>
        </w:tc>
        <w:tc>
          <w:tcPr>
            <w:tcW w:w="626" w:type="pct"/>
            <w:vAlign w:val="center"/>
          </w:tcPr>
          <w:p w:rsidR="00650065" w:rsidRPr="00FF3A22" w:rsidRDefault="00650065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956</w:t>
            </w:r>
          </w:p>
        </w:tc>
      </w:tr>
      <w:tr w:rsidR="00650065" w:rsidRPr="009D067F" w:rsidTr="00876CC7">
        <w:trPr>
          <w:trHeight w:val="524"/>
        </w:trPr>
        <w:tc>
          <w:tcPr>
            <w:tcW w:w="1181" w:type="pct"/>
            <w:vMerge/>
            <w:tcBorders>
              <w:bottom w:val="nil"/>
            </w:tcBorders>
          </w:tcPr>
          <w:p w:rsidR="00650065" w:rsidRPr="009D067F" w:rsidRDefault="00650065" w:rsidP="003E64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650065" w:rsidRPr="009D067F" w:rsidRDefault="00650065" w:rsidP="003E6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 том числе по источникам финансиров</w:t>
            </w: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ния:</w:t>
            </w:r>
          </w:p>
          <w:p w:rsidR="00650065" w:rsidRPr="009D067F" w:rsidRDefault="00650065" w:rsidP="003E6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бюджета &lt;1&gt;</w:t>
            </w:r>
          </w:p>
        </w:tc>
        <w:tc>
          <w:tcPr>
            <w:tcW w:w="694" w:type="pct"/>
            <w:vAlign w:val="center"/>
          </w:tcPr>
          <w:p w:rsidR="00650065" w:rsidRPr="00FF3A22" w:rsidRDefault="00650065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2 957</w:t>
            </w:r>
          </w:p>
        </w:tc>
        <w:tc>
          <w:tcPr>
            <w:tcW w:w="555" w:type="pct"/>
            <w:vAlign w:val="center"/>
          </w:tcPr>
          <w:p w:rsidR="00650065" w:rsidRPr="00FF3A22" w:rsidRDefault="00650065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1 045</w:t>
            </w:r>
          </w:p>
        </w:tc>
        <w:tc>
          <w:tcPr>
            <w:tcW w:w="556" w:type="pct"/>
            <w:vAlign w:val="center"/>
          </w:tcPr>
          <w:p w:rsidR="00650065" w:rsidRPr="00FF3A22" w:rsidRDefault="00650065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956</w:t>
            </w:r>
          </w:p>
        </w:tc>
        <w:tc>
          <w:tcPr>
            <w:tcW w:w="626" w:type="pct"/>
            <w:vAlign w:val="center"/>
          </w:tcPr>
          <w:p w:rsidR="00650065" w:rsidRPr="00FF3A22" w:rsidRDefault="00650065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956</w:t>
            </w:r>
          </w:p>
        </w:tc>
      </w:tr>
      <w:tr w:rsidR="00134EE9" w:rsidRPr="009D067F" w:rsidTr="00876CC7">
        <w:tblPrEx>
          <w:tblBorders>
            <w:insideH w:val="nil"/>
          </w:tblBorders>
        </w:tblPrEx>
        <w:tc>
          <w:tcPr>
            <w:tcW w:w="1181" w:type="pct"/>
            <w:vMerge/>
            <w:tcBorders>
              <w:bottom w:val="nil"/>
            </w:tcBorders>
          </w:tcPr>
          <w:p w:rsidR="00134EE9" w:rsidRPr="009D067F" w:rsidRDefault="00134EE9" w:rsidP="003E64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19" w:type="pct"/>
            <w:gridSpan w:val="5"/>
            <w:tcBorders>
              <w:bottom w:val="nil"/>
            </w:tcBorders>
          </w:tcPr>
          <w:p w:rsidR="00134EE9" w:rsidRPr="009D067F" w:rsidRDefault="00134EE9" w:rsidP="003E6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&lt;1&gt; Объемы финансирования из местного бюджета уточняются после принятия и (или) внесения изменений в решение Городской Думы о бюджете на очередной финансовый год (на очередной финансовый год и на плановый период).</w:t>
            </w:r>
          </w:p>
        </w:tc>
      </w:tr>
      <w:tr w:rsidR="00134EE9" w:rsidTr="00876C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134EE9" w:rsidRDefault="00134EE9" w:rsidP="003E64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0065" w:rsidRPr="00650065" w:rsidRDefault="00134EE9" w:rsidP="006500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00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50065" w:rsidRPr="00650065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1 раздела </w:t>
      </w:r>
      <w:r w:rsidR="006500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50065" w:rsidRPr="00650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065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650065" w:rsidRPr="00650065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50065" w:rsidRPr="00650065" w:rsidRDefault="00650065" w:rsidP="006500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065">
        <w:rPr>
          <w:rFonts w:ascii="Times New Roman" w:eastAsia="Times New Roman" w:hAnsi="Times New Roman"/>
          <w:sz w:val="24"/>
          <w:szCs w:val="24"/>
          <w:lang w:eastAsia="ru-RU"/>
        </w:rPr>
        <w:t>«Общий объем финансовых ресурсов, необходимых для реализации подпрограммы на 2017-2019 годы – 2 957 тыс. руб.</w:t>
      </w:r>
    </w:p>
    <w:p w:rsidR="00650065" w:rsidRDefault="00650065" w:rsidP="006500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065">
        <w:rPr>
          <w:rFonts w:ascii="Times New Roman" w:eastAsia="Times New Roman" w:hAnsi="Times New Roman"/>
          <w:sz w:val="24"/>
          <w:szCs w:val="24"/>
          <w:lang w:eastAsia="ru-RU"/>
        </w:rPr>
        <w:t>Обоснование объема финансовых ресурсов, необходимых для реализации подпрограммы</w:t>
      </w:r>
    </w:p>
    <w:p w:rsidR="00876CC7" w:rsidRPr="00650065" w:rsidRDefault="00876CC7" w:rsidP="006500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5"/>
        <w:gridCol w:w="1931"/>
        <w:gridCol w:w="1931"/>
        <w:gridCol w:w="1934"/>
        <w:gridCol w:w="4081"/>
      </w:tblGrid>
      <w:tr w:rsidR="00134EE9" w:rsidRPr="00134EE9" w:rsidTr="00876CC7">
        <w:trPr>
          <w:trHeight w:val="255"/>
        </w:trPr>
        <w:tc>
          <w:tcPr>
            <w:tcW w:w="1783" w:type="pct"/>
            <w:vMerge w:val="restart"/>
            <w:shd w:val="clear" w:color="auto" w:fill="auto"/>
            <w:vAlign w:val="center"/>
          </w:tcPr>
          <w:p w:rsidR="00134EE9" w:rsidRPr="00134EE9" w:rsidRDefault="00134EE9" w:rsidP="003E64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программы</w:t>
            </w:r>
          </w:p>
        </w:tc>
        <w:tc>
          <w:tcPr>
            <w:tcW w:w="1888" w:type="pct"/>
            <w:gridSpan w:val="3"/>
            <w:shd w:val="clear" w:color="auto" w:fill="auto"/>
            <w:vAlign w:val="center"/>
          </w:tcPr>
          <w:p w:rsidR="00134EE9" w:rsidRPr="00134EE9" w:rsidRDefault="00134EE9" w:rsidP="003E64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по годам реализации Программы тыс. руб.</w:t>
            </w:r>
          </w:p>
        </w:tc>
        <w:tc>
          <w:tcPr>
            <w:tcW w:w="1329" w:type="pct"/>
            <w:vMerge w:val="restart"/>
            <w:shd w:val="clear" w:color="auto" w:fill="auto"/>
            <w:vAlign w:val="center"/>
          </w:tcPr>
          <w:p w:rsidR="00134EE9" w:rsidRPr="00134EE9" w:rsidRDefault="00134EE9" w:rsidP="003E64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134EE9" w:rsidRPr="00134EE9" w:rsidTr="00876CC7">
        <w:trPr>
          <w:trHeight w:val="195"/>
        </w:trPr>
        <w:tc>
          <w:tcPr>
            <w:tcW w:w="1783" w:type="pct"/>
            <w:vMerge/>
            <w:shd w:val="clear" w:color="auto" w:fill="auto"/>
            <w:vAlign w:val="center"/>
          </w:tcPr>
          <w:p w:rsidR="00134EE9" w:rsidRPr="00134EE9" w:rsidRDefault="00134EE9" w:rsidP="003E64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134EE9" w:rsidRPr="00134EE9" w:rsidRDefault="00134EE9" w:rsidP="003E64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34EE9" w:rsidRPr="00134EE9" w:rsidRDefault="00134EE9" w:rsidP="003E64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134EE9" w:rsidRPr="00134EE9" w:rsidRDefault="00134EE9" w:rsidP="003E64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29" w:type="pct"/>
            <w:vMerge/>
            <w:shd w:val="clear" w:color="auto" w:fill="auto"/>
            <w:vAlign w:val="center"/>
          </w:tcPr>
          <w:p w:rsidR="00134EE9" w:rsidRPr="00134EE9" w:rsidRDefault="00134EE9" w:rsidP="003E64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065" w:rsidRPr="00134EE9" w:rsidTr="00876CC7">
        <w:trPr>
          <w:trHeight w:val="373"/>
        </w:trPr>
        <w:tc>
          <w:tcPr>
            <w:tcW w:w="1783" w:type="pct"/>
            <w:shd w:val="clear" w:color="auto" w:fill="auto"/>
          </w:tcPr>
          <w:p w:rsidR="00650065" w:rsidRPr="00134EE9" w:rsidRDefault="00650065" w:rsidP="003E64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жизни пожилых людей, инвалидов и других категорий граждан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50065" w:rsidRPr="00650065" w:rsidRDefault="00650065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50065" w:rsidRPr="00650065" w:rsidRDefault="00650065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0065">
              <w:rPr>
                <w:rFonts w:ascii="Times New Roman" w:eastAsia="Times New Roman" w:hAnsi="Times New Roman"/>
                <w:lang w:eastAsia="ru-RU"/>
              </w:rPr>
              <w:t>1 045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50065" w:rsidRPr="00650065" w:rsidRDefault="00650065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50065" w:rsidRPr="00650065" w:rsidRDefault="00650065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0065">
              <w:rPr>
                <w:rFonts w:ascii="Times New Roman" w:eastAsia="Times New Roman" w:hAnsi="Times New Roman"/>
                <w:lang w:eastAsia="ru-RU"/>
              </w:rPr>
              <w:t>956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50065" w:rsidRPr="00650065" w:rsidRDefault="00650065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50065" w:rsidRPr="00650065" w:rsidRDefault="00650065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0065">
              <w:rPr>
                <w:rFonts w:ascii="Times New Roman" w:eastAsia="Times New Roman" w:hAnsi="Times New Roman"/>
                <w:lang w:eastAsia="ru-RU"/>
              </w:rPr>
              <w:t>956</w:t>
            </w:r>
          </w:p>
        </w:tc>
        <w:tc>
          <w:tcPr>
            <w:tcW w:w="1329" w:type="pct"/>
            <w:shd w:val="clear" w:color="auto" w:fill="auto"/>
          </w:tcPr>
          <w:p w:rsidR="00650065" w:rsidRPr="00134EE9" w:rsidRDefault="00650065" w:rsidP="003E64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</w:t>
            </w: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34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баново»</w:t>
            </w:r>
          </w:p>
        </w:tc>
      </w:tr>
      <w:tr w:rsidR="00650065" w:rsidRPr="00134EE9" w:rsidTr="00876CC7">
        <w:trPr>
          <w:trHeight w:val="373"/>
        </w:trPr>
        <w:tc>
          <w:tcPr>
            <w:tcW w:w="1783" w:type="pct"/>
            <w:shd w:val="clear" w:color="auto" w:fill="auto"/>
          </w:tcPr>
          <w:p w:rsidR="00650065" w:rsidRPr="00134EE9" w:rsidRDefault="00650065" w:rsidP="003E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 программу: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50065" w:rsidRPr="00650065" w:rsidRDefault="00650065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50065">
              <w:rPr>
                <w:rFonts w:ascii="Times New Roman" w:eastAsia="Times New Roman" w:hAnsi="Times New Roman"/>
                <w:b/>
                <w:lang w:eastAsia="ru-RU"/>
              </w:rPr>
              <w:t>1 045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50065" w:rsidRPr="00650065" w:rsidRDefault="00650065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50065">
              <w:rPr>
                <w:rFonts w:ascii="Times New Roman" w:eastAsia="Times New Roman" w:hAnsi="Times New Roman"/>
                <w:b/>
                <w:lang w:eastAsia="ru-RU"/>
              </w:rPr>
              <w:t>956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50065" w:rsidRPr="00650065" w:rsidRDefault="00650065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50065">
              <w:rPr>
                <w:rFonts w:ascii="Times New Roman" w:eastAsia="Times New Roman" w:hAnsi="Times New Roman"/>
                <w:b/>
                <w:lang w:eastAsia="ru-RU"/>
              </w:rPr>
              <w:t>956</w:t>
            </w:r>
          </w:p>
        </w:tc>
        <w:tc>
          <w:tcPr>
            <w:tcW w:w="1329" w:type="pct"/>
            <w:shd w:val="clear" w:color="auto" w:fill="auto"/>
          </w:tcPr>
          <w:p w:rsidR="00650065" w:rsidRPr="00134EE9" w:rsidRDefault="00650065" w:rsidP="003E64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D210A" w:rsidRDefault="00ED210A" w:rsidP="00ED21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65" w:rsidRDefault="00650065" w:rsidP="00ED21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65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раздела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r w:rsidRPr="0065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76CC7" w:rsidRDefault="00876CC7" w:rsidP="00ED21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F0" w:rsidRDefault="009832F0" w:rsidP="00ED21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F0" w:rsidRDefault="009832F0" w:rsidP="00ED21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F0" w:rsidRDefault="009832F0" w:rsidP="00ED21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0A" w:rsidRDefault="00650065" w:rsidP="0065006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6360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мероприятий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</w:t>
      </w:r>
      <w:r w:rsidRPr="0063603B">
        <w:rPr>
          <w:rFonts w:ascii="Times New Roman" w:eastAsia="Times New Roman" w:hAnsi="Times New Roman"/>
          <w:b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2AA6">
        <w:rPr>
          <w:rFonts w:ascii="Times New Roman" w:eastAsia="Times New Roman" w:hAnsi="Times New Roman"/>
          <w:b/>
          <w:sz w:val="24"/>
          <w:szCs w:val="24"/>
          <w:lang w:eastAsia="ru-RU"/>
        </w:rPr>
        <w:t>«Старшее поколение»</w:t>
      </w:r>
    </w:p>
    <w:p w:rsidR="00876CC7" w:rsidRDefault="00876CC7" w:rsidP="00650065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8"/>
        <w:gridCol w:w="4883"/>
        <w:gridCol w:w="1564"/>
        <w:gridCol w:w="1761"/>
        <w:gridCol w:w="1669"/>
        <w:gridCol w:w="1564"/>
        <w:gridCol w:w="1171"/>
        <w:gridCol w:w="1168"/>
        <w:gridCol w:w="1172"/>
      </w:tblGrid>
      <w:tr w:rsidR="00E64F6E" w:rsidRPr="00E64F6E" w:rsidTr="00876CC7">
        <w:trPr>
          <w:trHeight w:val="572"/>
        </w:trPr>
        <w:tc>
          <w:tcPr>
            <w:tcW w:w="12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4" w:type="pct"/>
            <w:vMerge w:val="restart"/>
            <w:shd w:val="clear" w:color="auto" w:fill="auto"/>
          </w:tcPr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Сроки реал</w:t>
            </w: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Участники пр</w:t>
            </w: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граммы</w:t>
            </w:r>
          </w:p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4" w:type="pct"/>
            <w:vMerge w:val="restart"/>
            <w:shd w:val="clear" w:color="auto" w:fill="auto"/>
          </w:tcPr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Источники ф</w:t>
            </w: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нансирования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E64F6E" w:rsidRPr="00E64F6E" w:rsidRDefault="00E64F6E" w:rsidP="00E6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Сумма расх</w:t>
            </w: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дов, всего</w:t>
            </w:r>
          </w:p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 реализации Программы</w:t>
            </w:r>
          </w:p>
        </w:tc>
      </w:tr>
      <w:tr w:rsidR="00E64F6E" w:rsidRPr="00E64F6E" w:rsidTr="00876CC7">
        <w:trPr>
          <w:trHeight w:val="261"/>
        </w:trPr>
        <w:tc>
          <w:tcPr>
            <w:tcW w:w="128" w:type="pct"/>
            <w:gridSpan w:val="2"/>
            <w:vMerge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4" w:type="pct"/>
            <w:vMerge/>
            <w:shd w:val="clear" w:color="auto" w:fill="auto"/>
          </w:tcPr>
          <w:p w:rsidR="00E64F6E" w:rsidRPr="00E64F6E" w:rsidRDefault="00E64F6E" w:rsidP="00E64F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385" w:type="pct"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386" w:type="pct"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E64F6E" w:rsidRPr="00E64F6E" w:rsidTr="00876CC7">
        <w:tc>
          <w:tcPr>
            <w:tcW w:w="5000" w:type="pct"/>
            <w:gridSpan w:val="10"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подпрограммы «Улучшение качества жизни пожилых людей, инвалидов и других категорий граждан»</w:t>
            </w:r>
          </w:p>
        </w:tc>
      </w:tr>
      <w:tr w:rsidR="00E64F6E" w:rsidRPr="00E64F6E" w:rsidTr="00876CC7">
        <w:tc>
          <w:tcPr>
            <w:tcW w:w="5000" w:type="pct"/>
            <w:gridSpan w:val="10"/>
            <w:shd w:val="clear" w:color="auto" w:fill="auto"/>
          </w:tcPr>
          <w:p w:rsidR="00E64F6E" w:rsidRPr="00E64F6E" w:rsidRDefault="00E64F6E" w:rsidP="00E64F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</w:tr>
      <w:tr w:rsidR="00E64F6E" w:rsidRPr="00E64F6E" w:rsidTr="00876CC7">
        <w:tc>
          <w:tcPr>
            <w:tcW w:w="116" w:type="pct"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7" w:type="pct"/>
            <w:gridSpan w:val="2"/>
            <w:shd w:val="clear" w:color="auto" w:fill="auto"/>
          </w:tcPr>
          <w:p w:rsidR="00E64F6E" w:rsidRPr="00E64F6E" w:rsidRDefault="00E64F6E" w:rsidP="00E64F6E">
            <w:pPr>
              <w:spacing w:after="0"/>
              <w:ind w:left="80"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- выплата муниципальных пособий и памятных подарков жителям города Балабанова, дости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г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шим возраста 85, 90, 95, 100 лет и старше, а также материальная помощь семье в связи со смертью людей, внесших значительный вклад в развитие города;</w:t>
            </w:r>
          </w:p>
          <w:p w:rsidR="00E64F6E" w:rsidRPr="00E64F6E" w:rsidRDefault="00E64F6E" w:rsidP="00E64F6E">
            <w:pPr>
              <w:spacing w:after="0"/>
              <w:ind w:left="80"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- выплата муниципальных пособий гражданам города Балабанова, удостоенным звания "П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о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четный гражданин города Балабанова";</w:t>
            </w:r>
          </w:p>
          <w:p w:rsidR="00E64F6E" w:rsidRPr="00E64F6E" w:rsidRDefault="00E64F6E" w:rsidP="00E64F6E">
            <w:pPr>
              <w:spacing w:after="0"/>
              <w:ind w:left="80"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- оказание  адресной помощи особо нужда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ю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щимся гражданам старшего поколения;</w:t>
            </w:r>
          </w:p>
          <w:p w:rsidR="00E64F6E" w:rsidRPr="00E64F6E" w:rsidRDefault="00E64F6E" w:rsidP="00E64F6E">
            <w:pPr>
              <w:spacing w:after="0"/>
              <w:ind w:left="80"/>
              <w:rPr>
                <w:rFonts w:ascii="Times New Roman" w:eastAsia="Courier New" w:hAnsi="Times New Roman" w:cs="Times New Roman"/>
              </w:rPr>
            </w:pP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- оказание финансовой помощи жителям г. Б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а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лабаново - бывшим блокадникам г. Ленинграда, участникам освобождения Сталинграда юбил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я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рам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</w:t>
            </w: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риода действия Программы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64F6E" w:rsidRPr="00E64F6E" w:rsidRDefault="00E64F6E" w:rsidP="00E6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(исполнительно-распорядительный орган) городского поселения «Город Балабаново»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ГП «Город Балаб</w:t>
            </w: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ново»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1 323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</w:tr>
      <w:tr w:rsidR="00E64F6E" w:rsidRPr="00E64F6E" w:rsidTr="00876CC7">
        <w:tc>
          <w:tcPr>
            <w:tcW w:w="5000" w:type="pct"/>
            <w:gridSpan w:val="10"/>
            <w:shd w:val="clear" w:color="auto" w:fill="auto"/>
          </w:tcPr>
          <w:p w:rsidR="00E64F6E" w:rsidRPr="00E64F6E" w:rsidRDefault="00E64F6E" w:rsidP="00E64F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Проведение мероприятий для граждан пожилого возраста и инвалидов</w:t>
            </w:r>
          </w:p>
        </w:tc>
      </w:tr>
      <w:tr w:rsidR="00E64F6E" w:rsidRPr="00E64F6E" w:rsidTr="00876CC7">
        <w:tc>
          <w:tcPr>
            <w:tcW w:w="116" w:type="pct"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7" w:type="pct"/>
            <w:gridSpan w:val="2"/>
            <w:shd w:val="clear" w:color="auto" w:fill="auto"/>
          </w:tcPr>
          <w:p w:rsidR="00E64F6E" w:rsidRPr="00E64F6E" w:rsidRDefault="00E64F6E" w:rsidP="00E64F6E">
            <w:pPr>
              <w:spacing w:after="0"/>
              <w:ind w:right="20"/>
              <w:rPr>
                <w:rFonts w:ascii="Times New Roman" w:eastAsia="Calibri" w:hAnsi="Times New Roman" w:cs="Times New Roman"/>
                <w:lang w:eastAsia="ru-RU"/>
              </w:rPr>
            </w:pPr>
            <w:r w:rsidRPr="00E64F6E">
              <w:rPr>
                <w:rFonts w:ascii="Times New Roman" w:eastAsia="Calibri" w:hAnsi="Times New Roman" w:cs="Times New Roman"/>
              </w:rPr>
              <w:t>Проведение мероприятий, посвященных:</w:t>
            </w:r>
          </w:p>
          <w:p w:rsidR="00E64F6E" w:rsidRPr="00E64F6E" w:rsidRDefault="00E64F6E" w:rsidP="00E64F6E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</w:rPr>
            </w:pPr>
            <w:r w:rsidRPr="00E64F6E">
              <w:rPr>
                <w:rFonts w:ascii="Times New Roman" w:eastAsia="Calibri" w:hAnsi="Times New Roman" w:cs="Times New Roman"/>
              </w:rPr>
              <w:t>- Дню освобождения узников фашистских кон</w:t>
            </w:r>
            <w:r w:rsidRPr="00E64F6E">
              <w:rPr>
                <w:rFonts w:ascii="Times New Roman" w:eastAsia="Calibri" w:hAnsi="Times New Roman" w:cs="Times New Roman"/>
              </w:rPr>
              <w:t>ц</w:t>
            </w:r>
            <w:r w:rsidRPr="00E64F6E">
              <w:rPr>
                <w:rFonts w:ascii="Times New Roman" w:eastAsia="Calibri" w:hAnsi="Times New Roman" w:cs="Times New Roman"/>
              </w:rPr>
              <w:t>лагерей;</w:t>
            </w:r>
          </w:p>
          <w:p w:rsidR="00E64F6E" w:rsidRPr="00E64F6E" w:rsidRDefault="00E64F6E" w:rsidP="00E64F6E">
            <w:pPr>
              <w:spacing w:after="0" w:line="240" w:lineRule="auto"/>
              <w:ind w:right="20"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E64F6E">
              <w:rPr>
                <w:rFonts w:ascii="Times New Roman" w:eastAsia="Calibri" w:hAnsi="Times New Roman" w:cs="Times New Roman"/>
              </w:rPr>
              <w:t xml:space="preserve">- 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Международному дню пожилых людей;</w:t>
            </w:r>
          </w:p>
          <w:p w:rsidR="00E64F6E" w:rsidRPr="00E64F6E" w:rsidRDefault="00E64F6E" w:rsidP="00E64F6E">
            <w:pPr>
              <w:spacing w:after="0" w:line="240" w:lineRule="auto"/>
              <w:ind w:right="20"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E64F6E">
              <w:rPr>
                <w:rFonts w:ascii="Times New Roman" w:eastAsia="Calibri" w:hAnsi="Times New Roman" w:cs="Times New Roman"/>
              </w:rPr>
              <w:t xml:space="preserve">- 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Дню освобождения п. Балабаново от немецко-фашистских войск;</w:t>
            </w:r>
          </w:p>
          <w:p w:rsidR="00E64F6E" w:rsidRPr="00E64F6E" w:rsidRDefault="00E64F6E" w:rsidP="00E64F6E">
            <w:pPr>
              <w:spacing w:after="0" w:line="240" w:lineRule="auto"/>
              <w:ind w:right="20"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- Дню памяти и скорби (годовщине начала Вел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и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кой Отечественной войны);</w:t>
            </w:r>
          </w:p>
          <w:p w:rsidR="00E64F6E" w:rsidRPr="00E64F6E" w:rsidRDefault="00E64F6E" w:rsidP="00E64F6E">
            <w:pPr>
              <w:spacing w:after="0" w:line="240" w:lineRule="auto"/>
              <w:ind w:right="20"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- Дню инвалидов;</w:t>
            </w:r>
          </w:p>
          <w:p w:rsidR="00E64F6E" w:rsidRPr="00E64F6E" w:rsidRDefault="00E64F6E" w:rsidP="00E64F6E">
            <w:pPr>
              <w:spacing w:after="0" w:line="240" w:lineRule="auto"/>
              <w:ind w:right="20"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- Дню памяти погибших при аварии на Черн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о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lastRenderedPageBreak/>
              <w:t>быльской АЭС;</w:t>
            </w:r>
          </w:p>
          <w:p w:rsidR="00E64F6E" w:rsidRPr="00E64F6E" w:rsidRDefault="00E64F6E" w:rsidP="00E64F6E">
            <w:pPr>
              <w:spacing w:after="0" w:line="240" w:lineRule="auto"/>
              <w:ind w:right="20"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- Дню защитников Отечества;</w:t>
            </w:r>
          </w:p>
          <w:p w:rsidR="00E64F6E" w:rsidRPr="00E64F6E" w:rsidRDefault="00E64F6E" w:rsidP="00E64F6E">
            <w:pPr>
              <w:spacing w:after="0" w:line="240" w:lineRule="auto"/>
              <w:ind w:right="20"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- Дню освобождения Калужской области неме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ц</w:t>
            </w: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ко-фашистских захватчиков (17 сентября);</w:t>
            </w:r>
          </w:p>
          <w:p w:rsidR="00E64F6E" w:rsidRPr="00E64F6E" w:rsidRDefault="00E64F6E" w:rsidP="00E64F6E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</w:rPr>
            </w:pPr>
            <w:r w:rsidRPr="00E64F6E">
              <w:rPr>
                <w:rFonts w:ascii="Times New Roman" w:eastAsia="Courier New" w:hAnsi="Times New Roman" w:cs="Times New Roman"/>
                <w:shd w:val="clear" w:color="auto" w:fill="FFFFFF"/>
              </w:rPr>
              <w:t>- прочих мероприятий для данной категории граждан.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п</w:t>
            </w: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риода действия Программы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64F6E" w:rsidRPr="00E64F6E" w:rsidRDefault="00E64F6E" w:rsidP="00E64F6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64F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(исполнительно-распорядительный орган) городского поселения «Город Балабаново»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ГП «Город Балаб</w:t>
            </w: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ново»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</w:tr>
      <w:tr w:rsidR="00E64F6E" w:rsidRPr="00E64F6E" w:rsidTr="00876CC7">
        <w:tc>
          <w:tcPr>
            <w:tcW w:w="5000" w:type="pct"/>
            <w:gridSpan w:val="10"/>
            <w:shd w:val="clear" w:color="auto" w:fill="auto"/>
          </w:tcPr>
          <w:p w:rsidR="00E64F6E" w:rsidRPr="00E64F6E" w:rsidRDefault="00E64F6E" w:rsidP="00E64F6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Поддержка общественных организаций</w:t>
            </w:r>
          </w:p>
        </w:tc>
      </w:tr>
      <w:tr w:rsidR="00E64F6E" w:rsidRPr="00E64F6E" w:rsidTr="00876CC7">
        <w:trPr>
          <w:trHeight w:val="1564"/>
        </w:trPr>
        <w:tc>
          <w:tcPr>
            <w:tcW w:w="116" w:type="pct"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07" w:type="pct"/>
            <w:gridSpan w:val="2"/>
            <w:shd w:val="clear" w:color="auto" w:fill="auto"/>
          </w:tcPr>
          <w:p w:rsidR="00E64F6E" w:rsidRPr="00E64F6E" w:rsidRDefault="00E64F6E" w:rsidP="00E64F6E">
            <w:pPr>
              <w:spacing w:after="0"/>
              <w:ind w:right="20"/>
              <w:rPr>
                <w:rFonts w:ascii="Times New Roman" w:eastAsia="Calibri" w:hAnsi="Times New Roman" w:cs="Times New Roman"/>
              </w:rPr>
            </w:pPr>
            <w:r w:rsidRPr="00E64F6E">
              <w:rPr>
                <w:rFonts w:ascii="Times New Roman" w:eastAsia="Calibri" w:hAnsi="Times New Roman" w:cs="Times New Roman"/>
              </w:rPr>
              <w:t>- поддержка общественных организаций и дв</w:t>
            </w:r>
            <w:r w:rsidRPr="00E64F6E">
              <w:rPr>
                <w:rFonts w:ascii="Times New Roman" w:eastAsia="Calibri" w:hAnsi="Times New Roman" w:cs="Times New Roman"/>
              </w:rPr>
              <w:t>и</w:t>
            </w:r>
            <w:r w:rsidRPr="00E64F6E">
              <w:rPr>
                <w:rFonts w:ascii="Times New Roman" w:eastAsia="Calibri" w:hAnsi="Times New Roman" w:cs="Times New Roman"/>
              </w:rPr>
              <w:t>жений, патриотических клубов;</w:t>
            </w:r>
          </w:p>
          <w:p w:rsidR="00E64F6E" w:rsidRPr="00E64F6E" w:rsidRDefault="00E64F6E" w:rsidP="00E64F6E">
            <w:pPr>
              <w:spacing w:after="0"/>
              <w:ind w:right="20"/>
              <w:rPr>
                <w:rFonts w:ascii="Times New Roman" w:eastAsia="Calibri" w:hAnsi="Times New Roman" w:cs="Times New Roman"/>
              </w:rPr>
            </w:pPr>
            <w:r w:rsidRPr="00E64F6E">
              <w:rPr>
                <w:rFonts w:ascii="Times New Roman" w:eastAsia="Calibri" w:hAnsi="Times New Roman" w:cs="Times New Roman"/>
              </w:rPr>
              <w:t>- оказание содействия в развитии сети клубов по интересам для пожилых людей для организации их досуга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</w:t>
            </w: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риода действия Программы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E64F6E" w:rsidRPr="00E64F6E" w:rsidRDefault="00E64F6E" w:rsidP="00E64F6E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F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(исполнительно-распорядительный орган) городского поселения «Город Балабаново»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ГП «Город Балаб</w:t>
            </w: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64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ново»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694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E64F6E" w:rsidRPr="00E64F6E" w:rsidTr="00876CC7">
        <w:trPr>
          <w:trHeight w:val="456"/>
        </w:trPr>
        <w:tc>
          <w:tcPr>
            <w:tcW w:w="116" w:type="pct"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3" w:type="pct"/>
            <w:gridSpan w:val="5"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подпрограмме:</w:t>
            </w:r>
          </w:p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b/>
                <w:lang w:eastAsia="ru-RU"/>
              </w:rPr>
              <w:t>- средств бюджета города</w:t>
            </w:r>
          </w:p>
        </w:tc>
        <w:tc>
          <w:tcPr>
            <w:tcW w:w="514" w:type="pct"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b/>
                <w:lang w:eastAsia="ru-RU"/>
              </w:rPr>
              <w:t>2 957</w:t>
            </w:r>
          </w:p>
        </w:tc>
        <w:tc>
          <w:tcPr>
            <w:tcW w:w="386" w:type="pct"/>
            <w:shd w:val="clear" w:color="auto" w:fill="auto"/>
          </w:tcPr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b/>
                <w:lang w:eastAsia="ru-RU"/>
              </w:rPr>
              <w:t>1 045</w:t>
            </w:r>
          </w:p>
        </w:tc>
        <w:tc>
          <w:tcPr>
            <w:tcW w:w="385" w:type="pct"/>
            <w:shd w:val="clear" w:color="auto" w:fill="auto"/>
          </w:tcPr>
          <w:p w:rsidR="00E64F6E" w:rsidRPr="00E64F6E" w:rsidRDefault="00E64F6E" w:rsidP="00E6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b/>
                <w:lang w:eastAsia="ru-RU"/>
              </w:rPr>
              <w:t>956</w:t>
            </w:r>
          </w:p>
        </w:tc>
        <w:tc>
          <w:tcPr>
            <w:tcW w:w="386" w:type="pct"/>
            <w:shd w:val="clear" w:color="auto" w:fill="auto"/>
          </w:tcPr>
          <w:p w:rsidR="00E64F6E" w:rsidRPr="00E64F6E" w:rsidRDefault="00E64F6E" w:rsidP="00E6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4F6E" w:rsidRPr="00E64F6E" w:rsidRDefault="00E64F6E" w:rsidP="00E6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4F6E">
              <w:rPr>
                <w:rFonts w:ascii="Times New Roman" w:eastAsia="Times New Roman" w:hAnsi="Times New Roman" w:cs="Times New Roman"/>
                <w:b/>
                <w:lang w:eastAsia="ru-RU"/>
              </w:rPr>
              <w:t>956</w:t>
            </w:r>
          </w:p>
        </w:tc>
      </w:tr>
    </w:tbl>
    <w:p w:rsidR="00650065" w:rsidRDefault="00650065" w:rsidP="00ED21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32F0" w:rsidRDefault="009832F0" w:rsidP="00ED21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C468E" w:rsidRPr="009857C0" w:rsidRDefault="00E64F6E" w:rsidP="00CE6E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020ED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31735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</w:t>
      </w:r>
      <w:r w:rsidR="009857C0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приложение 2 «</w:t>
      </w:r>
      <w:r w:rsidR="009857C0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«Капитальный ремонт многоквартирных жилых домов городского поселения «Город Бал</w:t>
      </w:r>
      <w:r w:rsidR="009857C0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857C0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баново»:</w:t>
      </w:r>
    </w:p>
    <w:p w:rsidR="00EB2EDB" w:rsidRDefault="00EB2EDB" w:rsidP="00CE6E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7C0" w:rsidRPr="009857C0" w:rsidRDefault="00E64F6E" w:rsidP="00CE6E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0ED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9857C0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7C0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>пункт 2 раздела 3 приложения</w:t>
      </w:r>
      <w:r w:rsidR="009857C0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57C0" w:rsidRDefault="009857C0" w:rsidP="009832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Обоснование объема финансовых ресурсов, необходимых для реализации программы</w:t>
      </w:r>
    </w:p>
    <w:p w:rsidR="009832F0" w:rsidRPr="009857C0" w:rsidRDefault="009832F0" w:rsidP="009857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5"/>
        <w:gridCol w:w="1864"/>
        <w:gridCol w:w="1968"/>
        <w:gridCol w:w="1775"/>
        <w:gridCol w:w="3500"/>
      </w:tblGrid>
      <w:tr w:rsidR="009857C0" w:rsidRPr="009857C0" w:rsidTr="004301FB">
        <w:trPr>
          <w:trHeight w:val="520"/>
        </w:trPr>
        <w:tc>
          <w:tcPr>
            <w:tcW w:w="2034" w:type="pct"/>
            <w:vMerge w:val="restar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мероприятия программы</w:t>
            </w:r>
          </w:p>
        </w:tc>
        <w:tc>
          <w:tcPr>
            <w:tcW w:w="1826" w:type="pct"/>
            <w:gridSpan w:val="3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Финансирование по годам реализации Программы,</w:t>
            </w:r>
          </w:p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1" w:type="pct"/>
            <w:vMerge w:val="restar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9857C0" w:rsidRPr="009857C0" w:rsidTr="004301FB">
        <w:trPr>
          <w:trHeight w:val="160"/>
        </w:trPr>
        <w:tc>
          <w:tcPr>
            <w:tcW w:w="2034" w:type="pct"/>
            <w:vMerge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 г</w:t>
            </w:r>
          </w:p>
        </w:tc>
        <w:tc>
          <w:tcPr>
            <w:tcW w:w="641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 г</w:t>
            </w:r>
          </w:p>
        </w:tc>
        <w:tc>
          <w:tcPr>
            <w:tcW w:w="578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 г</w:t>
            </w:r>
          </w:p>
        </w:tc>
        <w:tc>
          <w:tcPr>
            <w:tcW w:w="1141" w:type="pct"/>
            <w:vMerge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7C0" w:rsidRPr="009857C0" w:rsidTr="004301FB">
        <w:tc>
          <w:tcPr>
            <w:tcW w:w="5000" w:type="pct"/>
            <w:gridSpan w:val="5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Обеспечение комфортных условий проживания граждан</w:t>
            </w:r>
          </w:p>
        </w:tc>
      </w:tr>
      <w:tr w:rsidR="009857C0" w:rsidRPr="009857C0" w:rsidTr="004301FB">
        <w:tc>
          <w:tcPr>
            <w:tcW w:w="2034" w:type="pct"/>
            <w:shd w:val="clear" w:color="auto" w:fill="auto"/>
          </w:tcPr>
          <w:p w:rsidR="009857C0" w:rsidRPr="009857C0" w:rsidRDefault="009857C0" w:rsidP="009857C0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1.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ab/>
              <w:t>Плата за капитальный ремонт доли муниципального образ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о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вания в праве долевой собственности МКД в региональный фонд капитального ремонта на счете "регионального операт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о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ра"</w:t>
            </w:r>
          </w:p>
        </w:tc>
        <w:tc>
          <w:tcPr>
            <w:tcW w:w="607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41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78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1" w:type="pct"/>
            <w:vMerge w:val="restart"/>
            <w:shd w:val="clear" w:color="auto" w:fill="auto"/>
            <w:vAlign w:val="center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Балабаново»</w:t>
            </w:r>
          </w:p>
        </w:tc>
      </w:tr>
      <w:tr w:rsidR="009857C0" w:rsidRPr="009857C0" w:rsidTr="004301FB">
        <w:trPr>
          <w:trHeight w:val="909"/>
        </w:trPr>
        <w:tc>
          <w:tcPr>
            <w:tcW w:w="2034" w:type="pct"/>
            <w:shd w:val="clear" w:color="auto" w:fill="auto"/>
          </w:tcPr>
          <w:p w:rsidR="009857C0" w:rsidRPr="009857C0" w:rsidRDefault="009857C0" w:rsidP="009857C0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2.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ab/>
              <w:t>Плата за капитальный ремонт доли муниципального образ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о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вания в праве долевой собственности многоквартирных жилых домов</w:t>
            </w:r>
          </w:p>
        </w:tc>
        <w:tc>
          <w:tcPr>
            <w:tcW w:w="607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DE59A8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4 981</w:t>
            </w:r>
          </w:p>
        </w:tc>
        <w:tc>
          <w:tcPr>
            <w:tcW w:w="641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578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141" w:type="pct"/>
            <w:vMerge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7C0" w:rsidRPr="009857C0" w:rsidTr="004301FB">
        <w:tc>
          <w:tcPr>
            <w:tcW w:w="2034" w:type="pct"/>
            <w:shd w:val="clear" w:color="auto" w:fill="auto"/>
          </w:tcPr>
          <w:p w:rsidR="009857C0" w:rsidRPr="009857C0" w:rsidRDefault="009857C0" w:rsidP="009857C0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lastRenderedPageBreak/>
              <w:t>3.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ab/>
              <w:t>Содержание и текущий ремонт жилищного фонда</w:t>
            </w:r>
          </w:p>
        </w:tc>
        <w:tc>
          <w:tcPr>
            <w:tcW w:w="607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DE59A8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1 11</w:t>
            </w:r>
            <w:r w:rsidR="009857C0"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1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8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41" w:type="pct"/>
            <w:vMerge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7C0" w:rsidRPr="009857C0" w:rsidTr="004301FB">
        <w:tc>
          <w:tcPr>
            <w:tcW w:w="2034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07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6 500</w:t>
            </w:r>
          </w:p>
        </w:tc>
        <w:tc>
          <w:tcPr>
            <w:tcW w:w="641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3 100</w:t>
            </w:r>
          </w:p>
        </w:tc>
        <w:tc>
          <w:tcPr>
            <w:tcW w:w="578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3 100</w:t>
            </w:r>
          </w:p>
        </w:tc>
        <w:tc>
          <w:tcPr>
            <w:tcW w:w="1141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857C0" w:rsidRDefault="009857C0" w:rsidP="00CE6E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7C0" w:rsidRDefault="00E64F6E" w:rsidP="00CE6E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0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57C0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57C0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раздела </w:t>
      </w:r>
      <w:r w:rsidR="009857C0"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="009857C0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="009857C0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32F0" w:rsidRDefault="009832F0" w:rsidP="009832F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7C0" w:rsidRPr="009857C0" w:rsidRDefault="009857C0" w:rsidP="009832F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85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</w:t>
      </w:r>
      <w:r w:rsidR="00983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5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муниципальной программы</w:t>
      </w:r>
    </w:p>
    <w:p w:rsidR="009857C0" w:rsidRPr="009857C0" w:rsidRDefault="009857C0" w:rsidP="00985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«Капитальный ремонт многоквартирных жилых домов городского поселения «Город Балабаново»»</w:t>
      </w:r>
    </w:p>
    <w:p w:rsidR="009857C0" w:rsidRPr="009857C0" w:rsidRDefault="009857C0" w:rsidP="00985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3998"/>
        <w:gridCol w:w="1704"/>
        <w:gridCol w:w="1704"/>
        <w:gridCol w:w="1710"/>
        <w:gridCol w:w="1492"/>
        <w:gridCol w:w="1280"/>
        <w:gridCol w:w="1280"/>
        <w:gridCol w:w="1277"/>
      </w:tblGrid>
      <w:tr w:rsidR="009857C0" w:rsidRPr="009857C0" w:rsidTr="004301FB">
        <w:trPr>
          <w:trHeight w:val="846"/>
        </w:trPr>
        <w:tc>
          <w:tcPr>
            <w:tcW w:w="295" w:type="pct"/>
            <w:vMerge w:val="restar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pct"/>
            <w:vMerge w:val="restar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пр</w:t>
            </w: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граммы</w:t>
            </w:r>
          </w:p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</w:t>
            </w: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нансирования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</w:t>
            </w: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дов, всего</w:t>
            </w:r>
          </w:p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50" w:type="pct"/>
            <w:gridSpan w:val="3"/>
          </w:tcPr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 Пр</w:t>
            </w: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граммы</w:t>
            </w:r>
          </w:p>
        </w:tc>
      </w:tr>
      <w:tr w:rsidR="009857C0" w:rsidRPr="009857C0" w:rsidTr="004301FB">
        <w:trPr>
          <w:trHeight w:val="230"/>
        </w:trPr>
        <w:tc>
          <w:tcPr>
            <w:tcW w:w="295" w:type="pct"/>
            <w:vMerge/>
            <w:shd w:val="clear" w:color="auto" w:fill="auto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</w:t>
            </w:r>
          </w:p>
        </w:tc>
        <w:tc>
          <w:tcPr>
            <w:tcW w:w="417" w:type="pct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</w:t>
            </w:r>
          </w:p>
        </w:tc>
        <w:tc>
          <w:tcPr>
            <w:tcW w:w="417" w:type="pct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</w:t>
            </w:r>
          </w:p>
        </w:tc>
      </w:tr>
      <w:tr w:rsidR="009857C0" w:rsidRPr="009857C0" w:rsidTr="004301FB">
        <w:tc>
          <w:tcPr>
            <w:tcW w:w="5000" w:type="pct"/>
            <w:gridSpan w:val="9"/>
            <w:shd w:val="clear" w:color="auto" w:fill="auto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мероприятие «Обеспечение комфортных условий проживания граждан»</w:t>
            </w:r>
          </w:p>
        </w:tc>
      </w:tr>
      <w:tr w:rsidR="009857C0" w:rsidRPr="009857C0" w:rsidTr="004301FB">
        <w:tc>
          <w:tcPr>
            <w:tcW w:w="295" w:type="pct"/>
            <w:shd w:val="clear" w:color="auto" w:fill="auto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02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Плата за капитальный ремонт доли м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у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ниципального образования в праве д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о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левой собственности МКД в реги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о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нальный фонд капитального ремонта на счете "регионального оператора"</w:t>
            </w:r>
          </w:p>
        </w:tc>
        <w:tc>
          <w:tcPr>
            <w:tcW w:w="555" w:type="pct"/>
            <w:shd w:val="clear" w:color="auto" w:fill="auto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периода действия Пр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555" w:type="pct"/>
            <w:shd w:val="clear" w:color="auto" w:fill="auto"/>
          </w:tcPr>
          <w:p w:rsidR="009857C0" w:rsidRPr="009857C0" w:rsidRDefault="009857C0" w:rsidP="0098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ОГХ</w:t>
            </w:r>
          </w:p>
        </w:tc>
        <w:tc>
          <w:tcPr>
            <w:tcW w:w="555" w:type="pct"/>
            <w:shd w:val="clear" w:color="auto" w:fill="auto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поселения «Г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 Балабаново»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417" w:type="pct"/>
            <w:vAlign w:val="center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vAlign w:val="center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vAlign w:val="center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DE59A8" w:rsidRPr="009857C0" w:rsidTr="004301FB">
        <w:trPr>
          <w:trHeight w:val="70"/>
        </w:trPr>
        <w:tc>
          <w:tcPr>
            <w:tcW w:w="295" w:type="pct"/>
            <w:shd w:val="clear" w:color="auto" w:fill="auto"/>
          </w:tcPr>
          <w:p w:rsidR="00DE59A8" w:rsidRPr="009857C0" w:rsidRDefault="00DE59A8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02" w:type="pct"/>
            <w:shd w:val="clear" w:color="auto" w:fill="auto"/>
          </w:tcPr>
          <w:p w:rsidR="00DE59A8" w:rsidRPr="009857C0" w:rsidRDefault="00DE59A8" w:rsidP="009857C0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Плата за капитальный ремонт доли м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у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ниципального образования в праве д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о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левой собственности многоквартирных жилых домов</w:t>
            </w:r>
          </w:p>
        </w:tc>
        <w:tc>
          <w:tcPr>
            <w:tcW w:w="555" w:type="pct"/>
            <w:shd w:val="clear" w:color="auto" w:fill="auto"/>
          </w:tcPr>
          <w:p w:rsidR="00DE59A8" w:rsidRPr="009857C0" w:rsidRDefault="00DE59A8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периода действия Пр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555" w:type="pct"/>
            <w:shd w:val="clear" w:color="auto" w:fill="auto"/>
          </w:tcPr>
          <w:p w:rsidR="00DE59A8" w:rsidRPr="009857C0" w:rsidRDefault="00DE59A8" w:rsidP="009857C0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ОГХ</w:t>
            </w:r>
          </w:p>
        </w:tc>
        <w:tc>
          <w:tcPr>
            <w:tcW w:w="555" w:type="pct"/>
            <w:shd w:val="clear" w:color="auto" w:fill="auto"/>
          </w:tcPr>
          <w:p w:rsidR="00DE59A8" w:rsidRPr="009857C0" w:rsidRDefault="00DE59A8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поселения «Г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 Балабаново»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DE59A8" w:rsidRPr="009362F1" w:rsidRDefault="00DE59A8" w:rsidP="003E64D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8 381</w:t>
            </w:r>
          </w:p>
        </w:tc>
        <w:tc>
          <w:tcPr>
            <w:tcW w:w="417" w:type="pct"/>
            <w:vAlign w:val="center"/>
          </w:tcPr>
          <w:p w:rsidR="00DE59A8" w:rsidRPr="009857C0" w:rsidRDefault="00DE59A8" w:rsidP="009857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</w:t>
            </w: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vAlign w:val="center"/>
          </w:tcPr>
          <w:p w:rsidR="00DE59A8" w:rsidRPr="009857C0" w:rsidRDefault="00DE59A8" w:rsidP="009857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417" w:type="pct"/>
            <w:vAlign w:val="center"/>
          </w:tcPr>
          <w:p w:rsidR="00DE59A8" w:rsidRPr="009857C0" w:rsidRDefault="00DE59A8" w:rsidP="009857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</w:tr>
      <w:tr w:rsidR="00DE59A8" w:rsidRPr="009857C0" w:rsidTr="004301FB">
        <w:trPr>
          <w:trHeight w:val="70"/>
        </w:trPr>
        <w:tc>
          <w:tcPr>
            <w:tcW w:w="295" w:type="pct"/>
            <w:shd w:val="clear" w:color="auto" w:fill="auto"/>
          </w:tcPr>
          <w:p w:rsidR="00DE59A8" w:rsidRPr="009857C0" w:rsidRDefault="00DE59A8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02" w:type="pct"/>
            <w:shd w:val="clear" w:color="auto" w:fill="auto"/>
          </w:tcPr>
          <w:p w:rsidR="00DE59A8" w:rsidRPr="009857C0" w:rsidRDefault="00DE59A8" w:rsidP="009857C0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Содержание и текущий ремонт ж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и</w:t>
            </w:r>
            <w:r w:rsidRPr="009857C0">
              <w:rPr>
                <w:rFonts w:ascii="Times New Roman" w:eastAsia="Calibri" w:hAnsi="Times New Roman" w:cs="Times New Roman"/>
                <w:color w:val="000000"/>
                <w:szCs w:val="20"/>
              </w:rPr>
              <w:t>лищного фонда</w:t>
            </w:r>
          </w:p>
        </w:tc>
        <w:tc>
          <w:tcPr>
            <w:tcW w:w="555" w:type="pct"/>
            <w:shd w:val="clear" w:color="auto" w:fill="auto"/>
          </w:tcPr>
          <w:p w:rsidR="00DE59A8" w:rsidRPr="009857C0" w:rsidRDefault="00DE59A8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периода действия Пр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555" w:type="pct"/>
            <w:shd w:val="clear" w:color="auto" w:fill="auto"/>
          </w:tcPr>
          <w:p w:rsidR="00DE59A8" w:rsidRPr="009857C0" w:rsidRDefault="00DE59A8" w:rsidP="009857C0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ОГХ</w:t>
            </w:r>
          </w:p>
        </w:tc>
        <w:tc>
          <w:tcPr>
            <w:tcW w:w="555" w:type="pct"/>
            <w:shd w:val="clear" w:color="auto" w:fill="auto"/>
          </w:tcPr>
          <w:p w:rsidR="00DE59A8" w:rsidRPr="009857C0" w:rsidRDefault="00DE59A8" w:rsidP="0098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поселения «Г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98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 Балабаново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DE59A8" w:rsidRPr="009362F1" w:rsidRDefault="00DE59A8" w:rsidP="003E64D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3 119</w:t>
            </w:r>
          </w:p>
        </w:tc>
        <w:tc>
          <w:tcPr>
            <w:tcW w:w="417" w:type="pct"/>
            <w:vAlign w:val="center"/>
          </w:tcPr>
          <w:p w:rsidR="00DE59A8" w:rsidRPr="009857C0" w:rsidRDefault="00DE59A8" w:rsidP="00DE59A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vAlign w:val="center"/>
          </w:tcPr>
          <w:p w:rsidR="00DE59A8" w:rsidRPr="009857C0" w:rsidRDefault="00DE59A8" w:rsidP="009857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17" w:type="pct"/>
            <w:vAlign w:val="center"/>
          </w:tcPr>
          <w:p w:rsidR="00DE59A8" w:rsidRPr="009857C0" w:rsidRDefault="00DE59A8" w:rsidP="009857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9857C0" w:rsidRPr="009857C0" w:rsidTr="004301FB">
        <w:trPr>
          <w:trHeight w:val="70"/>
        </w:trPr>
        <w:tc>
          <w:tcPr>
            <w:tcW w:w="3264" w:type="pct"/>
            <w:gridSpan w:val="5"/>
            <w:shd w:val="clear" w:color="auto" w:fill="auto"/>
            <w:vAlign w:val="center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Итого по программе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12 700</w:t>
            </w:r>
          </w:p>
        </w:tc>
        <w:tc>
          <w:tcPr>
            <w:tcW w:w="417" w:type="pct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6 500</w:t>
            </w:r>
          </w:p>
        </w:tc>
        <w:tc>
          <w:tcPr>
            <w:tcW w:w="417" w:type="pct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3 100</w:t>
            </w:r>
          </w:p>
        </w:tc>
        <w:tc>
          <w:tcPr>
            <w:tcW w:w="417" w:type="pct"/>
          </w:tcPr>
          <w:p w:rsidR="009857C0" w:rsidRPr="009857C0" w:rsidRDefault="009857C0" w:rsidP="009857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5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3 100</w:t>
            </w:r>
          </w:p>
        </w:tc>
      </w:tr>
    </w:tbl>
    <w:p w:rsidR="009857C0" w:rsidRPr="00BC11B6" w:rsidRDefault="009857C0" w:rsidP="00CE6E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32F0" w:rsidRDefault="009832F0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32F0" w:rsidRDefault="009832F0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32F0" w:rsidRDefault="009832F0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32F0" w:rsidRDefault="009832F0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32F0" w:rsidRDefault="009832F0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32F0" w:rsidRDefault="009832F0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32F0" w:rsidRDefault="009832F0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59A8" w:rsidRDefault="00F32E34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3. В приложение 3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</w:t>
      </w:r>
      <w:r w:rsidRPr="00F32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 в г. Балабаново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9832F0" w:rsidRDefault="009832F0" w:rsidP="00F32E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32E34" w:rsidRPr="009832F0" w:rsidRDefault="00F32E34" w:rsidP="009832F0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F0">
        <w:rPr>
          <w:rFonts w:ascii="Times New Roman" w:hAnsi="Times New Roman" w:cs="Times New Roman"/>
          <w:noProof/>
          <w:sz w:val="24"/>
          <w:szCs w:val="24"/>
          <w:lang w:eastAsia="ru-RU"/>
        </w:rPr>
        <w:t>пункт 8 паспорта приложения</w:t>
      </w:r>
      <w:r w:rsidRPr="0098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832F0" w:rsidRPr="009832F0" w:rsidRDefault="009832F0" w:rsidP="009832F0">
      <w:pPr>
        <w:pStyle w:val="a6"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4"/>
        <w:gridCol w:w="4239"/>
        <w:gridCol w:w="2118"/>
        <w:gridCol w:w="1694"/>
        <w:gridCol w:w="1697"/>
        <w:gridCol w:w="1908"/>
      </w:tblGrid>
      <w:tr w:rsidR="00F32E34" w:rsidRPr="009D067F" w:rsidTr="004301FB">
        <w:trPr>
          <w:trHeight w:val="308"/>
        </w:trPr>
        <w:tc>
          <w:tcPr>
            <w:tcW w:w="1181" w:type="pct"/>
            <w:vMerge w:val="restart"/>
            <w:tcBorders>
              <w:bottom w:val="nil"/>
            </w:tcBorders>
          </w:tcPr>
          <w:p w:rsidR="00F32E34" w:rsidRPr="009D067F" w:rsidRDefault="00F32E34" w:rsidP="003E6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Объемы финансирования м</w:t>
            </w: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за счет бюджетных ассигнований</w:t>
            </w:r>
          </w:p>
        </w:tc>
        <w:tc>
          <w:tcPr>
            <w:tcW w:w="1389" w:type="pct"/>
            <w:vMerge w:val="restart"/>
          </w:tcPr>
          <w:p w:rsidR="00F32E34" w:rsidRPr="009D067F" w:rsidRDefault="00F32E34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94" w:type="pct"/>
            <w:vMerge w:val="restart"/>
          </w:tcPr>
          <w:p w:rsidR="00F32E34" w:rsidRPr="009D067F" w:rsidRDefault="00F32E34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736" w:type="pct"/>
            <w:gridSpan w:val="3"/>
          </w:tcPr>
          <w:p w:rsidR="00F32E34" w:rsidRPr="009D067F" w:rsidRDefault="00F32E34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</w:tr>
      <w:tr w:rsidR="00F32E34" w:rsidRPr="009D067F" w:rsidTr="004301FB">
        <w:trPr>
          <w:trHeight w:val="82"/>
        </w:trPr>
        <w:tc>
          <w:tcPr>
            <w:tcW w:w="1181" w:type="pct"/>
            <w:vMerge/>
            <w:tcBorders>
              <w:bottom w:val="nil"/>
            </w:tcBorders>
          </w:tcPr>
          <w:p w:rsidR="00F32E34" w:rsidRPr="009D067F" w:rsidRDefault="00F32E34" w:rsidP="003E64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9" w:type="pct"/>
            <w:vMerge/>
          </w:tcPr>
          <w:p w:rsidR="00F32E34" w:rsidRPr="009D067F" w:rsidRDefault="00F32E34" w:rsidP="003E64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pct"/>
            <w:vMerge/>
          </w:tcPr>
          <w:p w:rsidR="00F32E34" w:rsidRPr="009D067F" w:rsidRDefault="00F32E34" w:rsidP="003E64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pct"/>
          </w:tcPr>
          <w:p w:rsidR="00F32E34" w:rsidRPr="009D067F" w:rsidRDefault="00F32E34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556" w:type="pct"/>
          </w:tcPr>
          <w:p w:rsidR="00F32E34" w:rsidRPr="009D067F" w:rsidRDefault="00F32E34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626" w:type="pct"/>
          </w:tcPr>
          <w:p w:rsidR="00F32E34" w:rsidRPr="009D067F" w:rsidRDefault="00F32E34" w:rsidP="003E64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F32E34" w:rsidRPr="009D067F" w:rsidTr="004301FB">
        <w:trPr>
          <w:trHeight w:val="32"/>
        </w:trPr>
        <w:tc>
          <w:tcPr>
            <w:tcW w:w="1181" w:type="pct"/>
            <w:vMerge/>
            <w:tcBorders>
              <w:bottom w:val="nil"/>
            </w:tcBorders>
          </w:tcPr>
          <w:p w:rsidR="00F32E34" w:rsidRPr="009D067F" w:rsidRDefault="00F32E34" w:rsidP="003E64D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F32E34" w:rsidRPr="009D067F" w:rsidRDefault="00F32E34" w:rsidP="003E6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94" w:type="pct"/>
            <w:vAlign w:val="center"/>
          </w:tcPr>
          <w:p w:rsidR="00F32E34" w:rsidRPr="00D36591" w:rsidRDefault="00F32E34" w:rsidP="003E6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823">
              <w:rPr>
                <w:rFonts w:ascii="Times New Roman" w:hAnsi="Times New Roman"/>
                <w:color w:val="000000"/>
                <w:sz w:val="24"/>
                <w:szCs w:val="24"/>
              </w:rPr>
              <w:t>30 138,4</w:t>
            </w:r>
          </w:p>
        </w:tc>
        <w:tc>
          <w:tcPr>
            <w:tcW w:w="555" w:type="pct"/>
            <w:vAlign w:val="center"/>
          </w:tcPr>
          <w:p w:rsidR="00F32E34" w:rsidRPr="00D36591" w:rsidRDefault="00F32E34" w:rsidP="003E6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11 100,6</w:t>
            </w:r>
          </w:p>
        </w:tc>
        <w:tc>
          <w:tcPr>
            <w:tcW w:w="556" w:type="pct"/>
            <w:vAlign w:val="center"/>
          </w:tcPr>
          <w:p w:rsidR="00F32E34" w:rsidRPr="00D36591" w:rsidRDefault="00F32E34" w:rsidP="003E6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9 476,4</w:t>
            </w:r>
          </w:p>
        </w:tc>
        <w:tc>
          <w:tcPr>
            <w:tcW w:w="626" w:type="pct"/>
            <w:vAlign w:val="center"/>
          </w:tcPr>
          <w:p w:rsidR="00F32E34" w:rsidRPr="00D36591" w:rsidRDefault="00F32E34" w:rsidP="003E6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9 561,4</w:t>
            </w:r>
          </w:p>
        </w:tc>
      </w:tr>
      <w:tr w:rsidR="00F32E34" w:rsidRPr="009D067F" w:rsidTr="004301FB">
        <w:trPr>
          <w:trHeight w:val="524"/>
        </w:trPr>
        <w:tc>
          <w:tcPr>
            <w:tcW w:w="1181" w:type="pct"/>
            <w:vMerge/>
            <w:tcBorders>
              <w:bottom w:val="nil"/>
            </w:tcBorders>
          </w:tcPr>
          <w:p w:rsidR="00F32E34" w:rsidRPr="009D067F" w:rsidRDefault="00F32E34" w:rsidP="003E64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F32E34" w:rsidRPr="009D067F" w:rsidRDefault="00F32E34" w:rsidP="003E6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 том числе по источникам финансиров</w:t>
            </w: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ния:</w:t>
            </w:r>
          </w:p>
          <w:p w:rsidR="00F32E34" w:rsidRPr="009D067F" w:rsidRDefault="00F32E34" w:rsidP="003E6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бюджета &lt;1&gt;</w:t>
            </w:r>
          </w:p>
        </w:tc>
        <w:tc>
          <w:tcPr>
            <w:tcW w:w="694" w:type="pct"/>
            <w:vAlign w:val="center"/>
          </w:tcPr>
          <w:p w:rsidR="00F32E34" w:rsidRPr="00D36591" w:rsidRDefault="00F32E34" w:rsidP="003E6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823">
              <w:rPr>
                <w:rFonts w:ascii="Times New Roman" w:hAnsi="Times New Roman"/>
                <w:color w:val="000000"/>
                <w:sz w:val="24"/>
                <w:szCs w:val="24"/>
              </w:rPr>
              <w:t>30 138,4</w:t>
            </w:r>
          </w:p>
        </w:tc>
        <w:tc>
          <w:tcPr>
            <w:tcW w:w="555" w:type="pct"/>
            <w:vAlign w:val="center"/>
          </w:tcPr>
          <w:p w:rsidR="00F32E34" w:rsidRPr="00D36591" w:rsidRDefault="00F32E34" w:rsidP="003E6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11 100,6</w:t>
            </w:r>
          </w:p>
        </w:tc>
        <w:tc>
          <w:tcPr>
            <w:tcW w:w="556" w:type="pct"/>
            <w:vAlign w:val="center"/>
          </w:tcPr>
          <w:p w:rsidR="00F32E34" w:rsidRPr="00D36591" w:rsidRDefault="00F32E34" w:rsidP="003E6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9 476,4</w:t>
            </w:r>
          </w:p>
        </w:tc>
        <w:tc>
          <w:tcPr>
            <w:tcW w:w="626" w:type="pct"/>
            <w:vAlign w:val="center"/>
          </w:tcPr>
          <w:p w:rsidR="00F32E34" w:rsidRPr="00D36591" w:rsidRDefault="00F32E34" w:rsidP="003E6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9 561,4</w:t>
            </w:r>
          </w:p>
        </w:tc>
      </w:tr>
      <w:tr w:rsidR="00F32E34" w:rsidRPr="009D067F" w:rsidTr="004301FB">
        <w:tblPrEx>
          <w:tblBorders>
            <w:insideH w:val="nil"/>
          </w:tblBorders>
        </w:tblPrEx>
        <w:tc>
          <w:tcPr>
            <w:tcW w:w="1181" w:type="pct"/>
            <w:vMerge/>
            <w:tcBorders>
              <w:bottom w:val="nil"/>
            </w:tcBorders>
          </w:tcPr>
          <w:p w:rsidR="00F32E34" w:rsidRPr="009D067F" w:rsidRDefault="00F32E34" w:rsidP="003E64D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19" w:type="pct"/>
            <w:gridSpan w:val="5"/>
            <w:tcBorders>
              <w:bottom w:val="nil"/>
            </w:tcBorders>
          </w:tcPr>
          <w:p w:rsidR="00F32E34" w:rsidRPr="009D067F" w:rsidRDefault="00F32E34" w:rsidP="003E6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&lt;1&gt; Объемы финансирования из местного бюджета уточняются после принятия и (или) внесения изменений в решение Городской Думы о бюджете на очередной финансовый год (на очередной финансовый год и на плановый период).</w:t>
            </w:r>
          </w:p>
        </w:tc>
      </w:tr>
      <w:tr w:rsidR="00F32E34" w:rsidTr="004301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F32E34" w:rsidRDefault="00F32E34" w:rsidP="003E64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E34" w:rsidRDefault="00F32E34" w:rsidP="00F32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пункт 1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раздела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2E34" w:rsidRDefault="00F32E34" w:rsidP="00F32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Pr="00D3659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Общий объем финансовых ресурсов, необходимых для реализации Программы на 201</w:t>
      </w: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7-2019</w:t>
      </w:r>
      <w:r w:rsidRPr="00D3659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ы</w:t>
      </w:r>
      <w:r w:rsidRPr="00D3659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– </w:t>
      </w:r>
      <w:r w:rsidRPr="00525823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30 138,4</w:t>
      </w:r>
      <w:r w:rsidRPr="00D3659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тыс. рублей</w:t>
      </w:r>
      <w:proofErr w:type="gramStart"/>
      <w:r w:rsidRPr="00D3659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F32E34" w:rsidRDefault="00F32E34" w:rsidP="00F32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E34" w:rsidRPr="009857C0" w:rsidRDefault="00F32E34" w:rsidP="00F32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пункт 2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раздела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2E34" w:rsidRDefault="00F32E34" w:rsidP="00F32E3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</w:t>
      </w:r>
      <w:r w:rsidRPr="00D3659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Обоснование объема финансирования ресурсов, необходимых для реализации Программы</w:t>
      </w:r>
    </w:p>
    <w:p w:rsidR="00F32E34" w:rsidRPr="009D067F" w:rsidRDefault="00F32E34" w:rsidP="00F32E3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2128"/>
        <w:gridCol w:w="2125"/>
        <w:gridCol w:w="2340"/>
        <w:gridCol w:w="4295"/>
      </w:tblGrid>
      <w:tr w:rsidR="00F32E34" w:rsidRPr="009D067F" w:rsidTr="004301FB">
        <w:tc>
          <w:tcPr>
            <w:tcW w:w="1454" w:type="pct"/>
            <w:vMerge w:val="restart"/>
            <w:shd w:val="clear" w:color="auto" w:fill="auto"/>
          </w:tcPr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Программы</w:t>
            </w:r>
          </w:p>
        </w:tc>
        <w:tc>
          <w:tcPr>
            <w:tcW w:w="2146" w:type="pct"/>
            <w:gridSpan w:val="3"/>
            <w:shd w:val="clear" w:color="auto" w:fill="auto"/>
          </w:tcPr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по годам реализации Программы, тыс. руб.</w:t>
            </w:r>
          </w:p>
        </w:tc>
        <w:tc>
          <w:tcPr>
            <w:tcW w:w="1400" w:type="pct"/>
            <w:vMerge w:val="restart"/>
            <w:shd w:val="clear" w:color="auto" w:fill="auto"/>
          </w:tcPr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F32E34" w:rsidRPr="009D067F" w:rsidTr="004301FB">
        <w:tc>
          <w:tcPr>
            <w:tcW w:w="1454" w:type="pct"/>
            <w:vMerge/>
            <w:shd w:val="clear" w:color="auto" w:fill="auto"/>
          </w:tcPr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692" w:type="pct"/>
          </w:tcPr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62" w:type="pct"/>
          </w:tcPr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400" w:type="pct"/>
            <w:vMerge/>
            <w:shd w:val="clear" w:color="auto" w:fill="auto"/>
          </w:tcPr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E34" w:rsidRPr="009D067F" w:rsidTr="004301FB">
        <w:tc>
          <w:tcPr>
            <w:tcW w:w="5000" w:type="pct"/>
            <w:gridSpan w:val="5"/>
          </w:tcPr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благоустройства города</w:t>
            </w:r>
          </w:p>
        </w:tc>
      </w:tr>
      <w:tr w:rsidR="00F32E34" w:rsidRPr="009D067F" w:rsidTr="004301FB">
        <w:tc>
          <w:tcPr>
            <w:tcW w:w="1454" w:type="pct"/>
            <w:shd w:val="clear" w:color="auto" w:fill="auto"/>
          </w:tcPr>
          <w:p w:rsidR="00F32E34" w:rsidRPr="00F32E34" w:rsidRDefault="00F32E34" w:rsidP="003E6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</w:pPr>
            <w:r w:rsidRPr="00F32E34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Кадровый потенциал учреждений и повышение заинтересованности работников органов мес</w:t>
            </w:r>
            <w:r w:rsidRPr="00F32E34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</w:t>
            </w:r>
            <w:r w:rsidRPr="00F32E34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ного самоуправления в повышении качества предоставляемых муниципальных услуг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32E34" w:rsidRPr="00F32E34" w:rsidRDefault="00F32E34" w:rsidP="003E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</w:pPr>
            <w:r w:rsidRPr="00F32E34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  <w:t>8 360,6</w:t>
            </w:r>
          </w:p>
        </w:tc>
        <w:tc>
          <w:tcPr>
            <w:tcW w:w="692" w:type="pct"/>
            <w:vAlign w:val="center"/>
          </w:tcPr>
          <w:p w:rsidR="00F32E34" w:rsidRPr="00F32E34" w:rsidRDefault="00F32E34" w:rsidP="003E64D8">
            <w:pPr>
              <w:spacing w:after="0"/>
              <w:rPr>
                <w:sz w:val="20"/>
                <w:szCs w:val="20"/>
              </w:rPr>
            </w:pPr>
            <w:r w:rsidRPr="00F32E34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  <w:t>6 474,4</w:t>
            </w:r>
          </w:p>
        </w:tc>
        <w:tc>
          <w:tcPr>
            <w:tcW w:w="762" w:type="pct"/>
            <w:vAlign w:val="center"/>
          </w:tcPr>
          <w:p w:rsidR="00F32E34" w:rsidRPr="00F32E34" w:rsidRDefault="00F32E34" w:rsidP="003E64D8">
            <w:pPr>
              <w:spacing w:after="0"/>
              <w:rPr>
                <w:sz w:val="20"/>
                <w:szCs w:val="20"/>
              </w:rPr>
            </w:pPr>
            <w:r w:rsidRPr="00F32E34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  <w:t>6 474,4</w:t>
            </w:r>
          </w:p>
        </w:tc>
        <w:tc>
          <w:tcPr>
            <w:tcW w:w="1400" w:type="pct"/>
            <w:shd w:val="clear" w:color="auto" w:fill="auto"/>
          </w:tcPr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Балаб</w:t>
            </w: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ново»</w:t>
            </w:r>
          </w:p>
        </w:tc>
      </w:tr>
      <w:tr w:rsidR="00F32E34" w:rsidRPr="009D067F" w:rsidTr="004301FB">
        <w:tc>
          <w:tcPr>
            <w:tcW w:w="1454" w:type="pct"/>
            <w:shd w:val="clear" w:color="auto" w:fill="auto"/>
          </w:tcPr>
          <w:p w:rsidR="00F32E34" w:rsidRPr="00F32E34" w:rsidRDefault="00F32E34" w:rsidP="003E6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4"/>
                <w:sz w:val="20"/>
                <w:szCs w:val="20"/>
                <w:lang w:eastAsia="ru-RU"/>
              </w:rPr>
            </w:pPr>
            <w:r w:rsidRPr="00F32E34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Социальные выплаты к пенсиям лицам, зам</w:t>
            </w:r>
            <w:r w:rsidRPr="00F32E34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е</w:t>
            </w:r>
            <w:r w:rsidRPr="00F32E34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щающим должности муниципальных служащих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32E34" w:rsidRPr="00F32E34" w:rsidRDefault="00F32E34" w:rsidP="003E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</w:pPr>
            <w:r w:rsidRPr="00F32E34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692" w:type="pct"/>
            <w:vAlign w:val="center"/>
          </w:tcPr>
          <w:p w:rsidR="00F32E34" w:rsidRPr="00F32E34" w:rsidRDefault="00F32E34" w:rsidP="003E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</w:pPr>
            <w:r w:rsidRPr="00F32E34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762" w:type="pct"/>
            <w:vAlign w:val="center"/>
          </w:tcPr>
          <w:p w:rsidR="00F32E34" w:rsidRPr="00F32E34" w:rsidRDefault="00F32E34" w:rsidP="003E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</w:pPr>
            <w:r w:rsidRPr="00F32E34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400" w:type="pct"/>
            <w:shd w:val="clear" w:color="auto" w:fill="auto"/>
          </w:tcPr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Балаб</w:t>
            </w: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ново»</w:t>
            </w:r>
          </w:p>
        </w:tc>
      </w:tr>
      <w:tr w:rsidR="00F32E34" w:rsidRPr="009D067F" w:rsidTr="004301FB">
        <w:tc>
          <w:tcPr>
            <w:tcW w:w="1454" w:type="pct"/>
            <w:shd w:val="clear" w:color="auto" w:fill="auto"/>
          </w:tcPr>
          <w:p w:rsidR="00F32E34" w:rsidRPr="00F32E34" w:rsidRDefault="00F32E34" w:rsidP="003E64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</w:pPr>
            <w:r w:rsidRPr="00F32E34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Информационное, материально-техническое обеспечение работников органов местного сам</w:t>
            </w:r>
            <w:r w:rsidRPr="00F32E34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</w:t>
            </w:r>
            <w:r w:rsidRPr="00F32E34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управления, повышение квалификации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F32E34" w:rsidRPr="00F32E34" w:rsidRDefault="00F32E34" w:rsidP="003E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</w:pPr>
            <w:r w:rsidRPr="00F32E34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  <w:t>2 037</w:t>
            </w:r>
          </w:p>
        </w:tc>
        <w:tc>
          <w:tcPr>
            <w:tcW w:w="692" w:type="pct"/>
            <w:vAlign w:val="center"/>
          </w:tcPr>
          <w:p w:rsidR="00F32E34" w:rsidRPr="00F32E34" w:rsidRDefault="00F32E34" w:rsidP="003E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</w:pPr>
            <w:r w:rsidRPr="00F32E34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762" w:type="pct"/>
            <w:vAlign w:val="center"/>
          </w:tcPr>
          <w:p w:rsidR="00F32E34" w:rsidRPr="00F32E34" w:rsidRDefault="00F32E34" w:rsidP="003E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</w:pPr>
            <w:r w:rsidRPr="00F32E34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ru-RU"/>
              </w:rPr>
              <w:t>2 127</w:t>
            </w:r>
          </w:p>
        </w:tc>
        <w:tc>
          <w:tcPr>
            <w:tcW w:w="1400" w:type="pct"/>
            <w:shd w:val="clear" w:color="auto" w:fill="auto"/>
          </w:tcPr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Балаб</w:t>
            </w: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ново»</w:t>
            </w:r>
          </w:p>
        </w:tc>
      </w:tr>
      <w:tr w:rsidR="00F32E34" w:rsidRPr="009D067F" w:rsidTr="004301FB">
        <w:tc>
          <w:tcPr>
            <w:tcW w:w="1454" w:type="pct"/>
            <w:shd w:val="clear" w:color="auto" w:fill="auto"/>
          </w:tcPr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3" w:type="pct"/>
            <w:shd w:val="clear" w:color="auto" w:fill="auto"/>
          </w:tcPr>
          <w:p w:rsidR="00F32E34" w:rsidRPr="00F32E34" w:rsidRDefault="00F32E34" w:rsidP="003E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  <w:lang w:eastAsia="ru-RU"/>
              </w:rPr>
            </w:pPr>
            <w:r w:rsidRPr="00F32E34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  <w:lang w:eastAsia="ru-RU"/>
              </w:rPr>
              <w:t>11 100,6</w:t>
            </w:r>
          </w:p>
        </w:tc>
        <w:tc>
          <w:tcPr>
            <w:tcW w:w="692" w:type="pct"/>
          </w:tcPr>
          <w:p w:rsidR="00F32E34" w:rsidRPr="00F32E34" w:rsidRDefault="00F32E34" w:rsidP="003E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  <w:lang w:eastAsia="ru-RU"/>
              </w:rPr>
            </w:pPr>
            <w:r w:rsidRPr="00F32E34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  <w:lang w:eastAsia="ru-RU"/>
              </w:rPr>
              <w:t>9 476,4</w:t>
            </w:r>
          </w:p>
        </w:tc>
        <w:tc>
          <w:tcPr>
            <w:tcW w:w="762" w:type="pct"/>
          </w:tcPr>
          <w:p w:rsidR="00F32E34" w:rsidRPr="00F32E34" w:rsidRDefault="00F32E34" w:rsidP="003E6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  <w:lang w:eastAsia="ru-RU"/>
              </w:rPr>
            </w:pPr>
            <w:r w:rsidRPr="00F32E34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  <w:lang w:eastAsia="ru-RU"/>
              </w:rPr>
              <w:t>9 561,4</w:t>
            </w:r>
          </w:p>
        </w:tc>
        <w:tc>
          <w:tcPr>
            <w:tcW w:w="1400" w:type="pct"/>
            <w:shd w:val="clear" w:color="auto" w:fill="auto"/>
          </w:tcPr>
          <w:p w:rsidR="00F32E34" w:rsidRPr="009D067F" w:rsidRDefault="00F32E34" w:rsidP="003E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32E34" w:rsidRPr="009857C0" w:rsidRDefault="00F32E34" w:rsidP="00F32E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3.4.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раздел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2E34" w:rsidRDefault="00F32E34" w:rsidP="00F32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E34" w:rsidRDefault="00F32E34" w:rsidP="00F32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7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32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муниципальной программы «Кадровая политика в г. Балабаново»</w:t>
      </w:r>
      <w:r w:rsidRPr="0027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C338F" w:rsidRPr="002705D0" w:rsidRDefault="008C338F" w:rsidP="00F32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4372"/>
        <w:gridCol w:w="1692"/>
        <w:gridCol w:w="1503"/>
        <w:gridCol w:w="2016"/>
        <w:gridCol w:w="1974"/>
        <w:gridCol w:w="1111"/>
        <w:gridCol w:w="1068"/>
        <w:gridCol w:w="1088"/>
      </w:tblGrid>
      <w:tr w:rsidR="00F32E34" w:rsidRPr="00F32E34" w:rsidTr="004301FB">
        <w:trPr>
          <w:trHeight w:val="828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Участники пр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расходов, всего</w:t>
            </w:r>
          </w:p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годам реализации Пр</w:t>
            </w:r>
            <w:r w:rsidRPr="00F32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32E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граммы</w:t>
            </w:r>
          </w:p>
        </w:tc>
      </w:tr>
      <w:tr w:rsidR="00F32E34" w:rsidRPr="00F32E34" w:rsidTr="004301FB">
        <w:trPr>
          <w:trHeight w:val="276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</w:tr>
      <w:tr w:rsidR="00F32E34" w:rsidRPr="00F32E34" w:rsidTr="004301FB">
        <w:trPr>
          <w:trHeight w:val="161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Основное мероприятие «Повышение  социальной защиты и привлекательности службы в органах местного самоуправления»</w:t>
            </w:r>
          </w:p>
        </w:tc>
      </w:tr>
      <w:tr w:rsidR="00F32E34" w:rsidRPr="00F32E34" w:rsidTr="004301FB">
        <w:trPr>
          <w:trHeight w:val="528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34" w:rsidRPr="00F32E34" w:rsidRDefault="00F32E34" w:rsidP="00F32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</w:t>
            </w:r>
            <w:r w:rsidRPr="00F32E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</w:t>
            </w:r>
            <w:r w:rsidRPr="00F32E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ставляемых муниципальных услуг: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периода действия пр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лению делами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"Город Б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лабаново"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21 309,4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8 360,6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6 474,4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6 474,4</w:t>
            </w:r>
          </w:p>
        </w:tc>
      </w:tr>
      <w:tr w:rsidR="00F32E34" w:rsidRPr="00F32E34" w:rsidTr="004301FB">
        <w:trPr>
          <w:trHeight w:val="598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34" w:rsidRPr="00F32E34" w:rsidRDefault="00F32E34" w:rsidP="00F32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Материальное стимулирование работников органов местного самоуправления  городского поселения "Город Балабаново"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21 309,4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8 360,6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6 474,4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6 474,4</w:t>
            </w:r>
          </w:p>
        </w:tc>
      </w:tr>
      <w:tr w:rsidR="00F32E34" w:rsidRPr="00F32E34" w:rsidTr="004301FB">
        <w:trPr>
          <w:trHeight w:val="27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34" w:rsidRPr="00F32E34" w:rsidRDefault="00F32E34" w:rsidP="00F32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Социальные выплаты к пенсиям лицам, замещ</w:t>
            </w:r>
            <w:r w:rsidRPr="00F32E34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32E34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ющим должности муниципальных служащих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2 538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960</w:t>
            </w:r>
          </w:p>
        </w:tc>
      </w:tr>
      <w:tr w:rsidR="00F32E34" w:rsidRPr="00F32E34" w:rsidTr="004301FB">
        <w:trPr>
          <w:trHeight w:val="84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34" w:rsidRPr="00F32E34" w:rsidRDefault="00F32E34" w:rsidP="00F32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Информационное, материально-техническое обе</w:t>
            </w:r>
            <w:r w:rsidRPr="00F32E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F32E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печение работников органов местного самоупра</w:t>
            </w:r>
            <w:r w:rsidRPr="00F32E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r w:rsidRPr="00F32E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ления, повышение квалификации: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периода действия пр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лению делами.      Начальники отделов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"Город Б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лабаново"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6 291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2 127</w:t>
            </w:r>
          </w:p>
        </w:tc>
      </w:tr>
      <w:tr w:rsidR="00F32E34" w:rsidRPr="00F32E34" w:rsidTr="004301FB">
        <w:trPr>
          <w:trHeight w:val="528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34" w:rsidRPr="00F32E34" w:rsidRDefault="00F32E34" w:rsidP="00F32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Обновление программного обеспечения, внедрение нового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F32E34" w:rsidRPr="00F32E34" w:rsidTr="004301FB">
        <w:trPr>
          <w:trHeight w:val="528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34" w:rsidRPr="00F32E34" w:rsidRDefault="00F32E34" w:rsidP="00F32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Обновление офисного и компьютерного оборудов</w:t>
            </w: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</w:t>
            </w:r>
          </w:p>
        </w:tc>
      </w:tr>
      <w:tr w:rsidR="00F32E34" w:rsidRPr="00F32E34" w:rsidTr="004301FB">
        <w:trPr>
          <w:trHeight w:val="528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34" w:rsidRPr="00F32E34" w:rsidRDefault="00F32E34" w:rsidP="00F32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Материально-техническое обеспечение муниципал</w:t>
            </w: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ь</w:t>
            </w: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ной службы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1 800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</w:tr>
      <w:tr w:rsidR="00F32E34" w:rsidRPr="00F32E34" w:rsidTr="004301FB">
        <w:trPr>
          <w:trHeight w:val="468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34" w:rsidRPr="00F32E34" w:rsidRDefault="00F32E34" w:rsidP="00F32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Предрейсовый</w:t>
            </w:r>
            <w:proofErr w:type="spellEnd"/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осмотр водителей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210</w:t>
            </w:r>
          </w:p>
        </w:tc>
      </w:tr>
      <w:tr w:rsidR="00F32E34" w:rsidRPr="00F32E34" w:rsidTr="004301FB">
        <w:trPr>
          <w:trHeight w:val="4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34" w:rsidRPr="00F32E34" w:rsidRDefault="00F32E34" w:rsidP="00F32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Диспансеризация работников органов местного с</w:t>
            </w: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</w:t>
            </w:r>
            <w:r w:rsidRPr="00F32E3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моуправления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F32E34" w:rsidRPr="00F32E34" w:rsidTr="004301FB">
        <w:trPr>
          <w:trHeight w:val="93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34" w:rsidRPr="00F32E34" w:rsidRDefault="00F32E34" w:rsidP="00F32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Организация повышения квалификации и професси</w:t>
            </w:r>
            <w:r w:rsidRPr="00F32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</w:t>
            </w:r>
            <w:r w:rsidRPr="00F32E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нальной переподготовки муниципальных служащих Администрации, в том числе состоящих в кадровом резерве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периода действия пр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лению делами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«Город Б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лабаново»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230</w:t>
            </w:r>
          </w:p>
        </w:tc>
      </w:tr>
      <w:tr w:rsidR="00F32E34" w:rsidRPr="00F32E34" w:rsidTr="004301FB">
        <w:trPr>
          <w:trHeight w:val="1746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>3.7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34" w:rsidRPr="00F32E34" w:rsidRDefault="00F32E34" w:rsidP="00F32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Ведение и обслуживание официального сайта Адм</w:t>
            </w:r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нистрации для осуществления размещения информ</w:t>
            </w:r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ции по вопросам муниципальной службы (в т. ч. пу</w:t>
            </w:r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</w:t>
            </w:r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ликация правовых актов, обсуждения проектов м</w:t>
            </w:r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ниципальных правовых актов по вопросам местного значения, доведение до сведения жителей города Балабаново официальной информации о социально-экономическом и культурном развитии города, его общественной инфраструктуры и иной официальной информации)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периода действия пр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страции – начальник отд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 по социал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ной политике, отделы Адм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нистрации, МП и МУ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«Город Б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лабаново»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32E34" w:rsidRPr="00F32E34" w:rsidTr="004301FB">
        <w:trPr>
          <w:trHeight w:val="154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E34" w:rsidRPr="00F32E34" w:rsidRDefault="00F32E34" w:rsidP="00F32E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Внедрение стандартов представляемых муниц</w:t>
            </w:r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пальных </w:t>
            </w:r>
            <w:proofErr w:type="gramStart"/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услуг</w:t>
            </w:r>
            <w:proofErr w:type="gramEnd"/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согласно утвержденным Админ</w:t>
            </w:r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стративным регламентам. Изготовление ЭЦП (</w:t>
            </w:r>
            <w:proofErr w:type="spellStart"/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межвед</w:t>
            </w:r>
            <w:proofErr w:type="spellEnd"/>
            <w:r w:rsidRPr="00F32E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Полтава)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периода действия пр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страции – начальник отд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 по социал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ной политике,       Отдел по упра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лению делами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«Город Б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32E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лабаново»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F32E34" w:rsidRPr="00F32E34" w:rsidTr="004301FB">
        <w:trPr>
          <w:trHeight w:val="288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34" w:rsidRPr="00F32E34" w:rsidRDefault="00F32E34" w:rsidP="00F32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34" w:rsidRPr="00F32E34" w:rsidRDefault="00F32E34" w:rsidP="00F3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программе: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30 138,4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11 100,6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9 476,4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E34" w:rsidRPr="00F32E34" w:rsidRDefault="00F32E34" w:rsidP="00F3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9 561,4</w:t>
            </w:r>
          </w:p>
        </w:tc>
      </w:tr>
    </w:tbl>
    <w:p w:rsidR="00F32E34" w:rsidRDefault="00F32E34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32E34" w:rsidRDefault="003E64D8" w:rsidP="00EA26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 В приложение 6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5D3899" w:rsidRPr="005D38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политика в городе Балабаново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5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B53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Муниципальной подпрограмме </w:t>
      </w:r>
      <w:r w:rsidR="009B53C1" w:rsidRPr="00FE6F75">
        <w:rPr>
          <w:rFonts w:ascii="Times New Roman" w:hAnsi="Times New Roman" w:cs="Times New Roman"/>
          <w:noProof/>
          <w:sz w:val="24"/>
          <w:szCs w:val="24"/>
          <w:lang w:eastAsia="ru-RU"/>
        </w:rPr>
        <w:t>«Развитие культуры в городе Балабаново»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338F" w:rsidRDefault="008C338F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B53C1" w:rsidRDefault="009B53C1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4.1. в таблице раздела 5 подпрограммы:</w:t>
      </w:r>
    </w:p>
    <w:p w:rsidR="008C338F" w:rsidRDefault="008C338F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E59A8" w:rsidRDefault="005D3899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4.1.</w:t>
      </w:r>
      <w:r w:rsidR="009B53C1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пункт 2.1 </w:t>
      </w:r>
      <w:r w:rsidR="009B53C1">
        <w:rPr>
          <w:rFonts w:ascii="Times New Roman" w:hAnsi="Times New Roman" w:cs="Times New Roman"/>
          <w:noProof/>
          <w:sz w:val="24"/>
          <w:szCs w:val="24"/>
          <w:lang w:eastAsia="ru-RU"/>
        </w:rPr>
        <w:t>по графе «Н</w:t>
      </w:r>
      <w:r w:rsidR="00FE6F75" w:rsidRPr="00FE6F75">
        <w:rPr>
          <w:rFonts w:ascii="Times New Roman" w:hAnsi="Times New Roman" w:cs="Times New Roman"/>
          <w:noProof/>
          <w:sz w:val="24"/>
          <w:szCs w:val="24"/>
          <w:lang w:eastAsia="ru-RU"/>
        </w:rPr>
        <w:t>аименование мероприятия</w:t>
      </w:r>
      <w:r w:rsidR="009B53C1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FE6F75" w:rsidRPr="00FE6F7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E6F75">
        <w:rPr>
          <w:rFonts w:ascii="Times New Roman" w:hAnsi="Times New Roman" w:cs="Times New Roman"/>
          <w:noProof/>
          <w:sz w:val="24"/>
          <w:szCs w:val="24"/>
          <w:lang w:eastAsia="ru-RU"/>
        </w:rPr>
        <w:t>после слов «</w:t>
      </w:r>
      <w:r w:rsidR="00FE6F75" w:rsidRPr="00FE6F75">
        <w:rPr>
          <w:rFonts w:ascii="Times New Roman" w:hAnsi="Times New Roman" w:cs="Times New Roman"/>
          <w:noProof/>
          <w:sz w:val="24"/>
          <w:szCs w:val="24"/>
          <w:lang w:eastAsia="ru-RU"/>
        </w:rPr>
        <w:t>Ремонт вентиляционной системы, капитальный ремонт зрительного зала, ремонт фасада здания, ремонт кровли и ливневых стоков, замена оконных блоков, косметический ремонт помещений ДК</w:t>
      </w:r>
      <w:r w:rsidR="00FE6F75">
        <w:rPr>
          <w:rFonts w:ascii="Times New Roman" w:hAnsi="Times New Roman" w:cs="Times New Roman"/>
          <w:noProof/>
          <w:sz w:val="24"/>
          <w:szCs w:val="24"/>
          <w:lang w:eastAsia="ru-RU"/>
        </w:rPr>
        <w:t>» дополнить словами «, ремонт подвала ДК».</w:t>
      </w:r>
    </w:p>
    <w:p w:rsidR="009B53C1" w:rsidRDefault="009B53C1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B53C1" w:rsidRDefault="009B53C1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4.1.2. пункт 3.1 по графе «Н</w:t>
      </w:r>
      <w:r w:rsidRPr="00FE6F75">
        <w:rPr>
          <w:rFonts w:ascii="Times New Roman" w:hAnsi="Times New Roman" w:cs="Times New Roman"/>
          <w:noProof/>
          <w:sz w:val="24"/>
          <w:szCs w:val="24"/>
          <w:lang w:eastAsia="ru-RU"/>
        </w:rPr>
        <w:t>аименование мероприятия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Pr="00FE6F7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после слов «</w:t>
      </w:r>
      <w:r w:rsidRPr="009B53C1">
        <w:rPr>
          <w:rFonts w:ascii="Times New Roman" w:hAnsi="Times New Roman" w:cs="Times New Roman"/>
          <w:noProof/>
          <w:sz w:val="24"/>
          <w:szCs w:val="24"/>
          <w:lang w:eastAsia="ru-RU"/>
        </w:rPr>
        <w:t>- проектирование и ремонт ДК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дополнить словами « - </w:t>
      </w:r>
      <w:r w:rsidRPr="009B53C1">
        <w:rPr>
          <w:rFonts w:ascii="Times New Roman" w:hAnsi="Times New Roman" w:cs="Times New Roman"/>
          <w:noProof/>
          <w:sz w:val="24"/>
          <w:szCs w:val="24"/>
          <w:lang w:eastAsia="ru-RU"/>
        </w:rPr>
        <w:t>и др. расходы, направленные на развитие ДК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».</w:t>
      </w:r>
    </w:p>
    <w:p w:rsidR="00FE6F75" w:rsidRDefault="00FE6F75" w:rsidP="00EA26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338F" w:rsidRDefault="008C338F" w:rsidP="00FE6F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338F" w:rsidRDefault="008C338F" w:rsidP="00FE6F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338F" w:rsidRDefault="008C338F" w:rsidP="00FE6F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338F" w:rsidRDefault="008C338F" w:rsidP="00FE6F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338F" w:rsidRDefault="008C338F" w:rsidP="00FE6F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338F" w:rsidRDefault="008C338F" w:rsidP="00FE6F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E6F75" w:rsidRDefault="00FE6F75" w:rsidP="00FE6F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5. В приложение 7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Pr="00FE6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 в городе Балабаново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8C338F" w:rsidRDefault="008C338F" w:rsidP="00FE6F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E4" w:rsidRDefault="00B41DE4" w:rsidP="00FE6F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пункт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паспорта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338F" w:rsidRDefault="008C338F" w:rsidP="00FE6F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4"/>
        <w:gridCol w:w="4239"/>
        <w:gridCol w:w="2118"/>
        <w:gridCol w:w="1694"/>
        <w:gridCol w:w="1697"/>
        <w:gridCol w:w="1908"/>
      </w:tblGrid>
      <w:tr w:rsidR="00B41DE4" w:rsidRPr="009D067F" w:rsidTr="004301FB">
        <w:trPr>
          <w:trHeight w:val="308"/>
        </w:trPr>
        <w:tc>
          <w:tcPr>
            <w:tcW w:w="1181" w:type="pct"/>
            <w:vMerge w:val="restart"/>
            <w:tcBorders>
              <w:bottom w:val="nil"/>
            </w:tcBorders>
          </w:tcPr>
          <w:p w:rsidR="00B41DE4" w:rsidRPr="009D067F" w:rsidRDefault="00B41DE4" w:rsidP="00677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Объемы финансирования м</w:t>
            </w: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за счет бюджетных ассигнований</w:t>
            </w:r>
          </w:p>
        </w:tc>
        <w:tc>
          <w:tcPr>
            <w:tcW w:w="1389" w:type="pct"/>
            <w:vMerge w:val="restart"/>
          </w:tcPr>
          <w:p w:rsidR="00B41DE4" w:rsidRPr="009D067F" w:rsidRDefault="00B41DE4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94" w:type="pct"/>
            <w:vMerge w:val="restart"/>
          </w:tcPr>
          <w:p w:rsidR="00B41DE4" w:rsidRPr="009D067F" w:rsidRDefault="00B41DE4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736" w:type="pct"/>
            <w:gridSpan w:val="3"/>
          </w:tcPr>
          <w:p w:rsidR="00B41DE4" w:rsidRPr="009D067F" w:rsidRDefault="00B41DE4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</w:tr>
      <w:tr w:rsidR="00B41DE4" w:rsidRPr="009D067F" w:rsidTr="004301FB">
        <w:trPr>
          <w:trHeight w:val="82"/>
        </w:trPr>
        <w:tc>
          <w:tcPr>
            <w:tcW w:w="1181" w:type="pct"/>
            <w:vMerge/>
            <w:tcBorders>
              <w:bottom w:val="nil"/>
            </w:tcBorders>
          </w:tcPr>
          <w:p w:rsidR="00B41DE4" w:rsidRPr="009D067F" w:rsidRDefault="00B41DE4" w:rsidP="00677A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9" w:type="pct"/>
            <w:vMerge/>
          </w:tcPr>
          <w:p w:rsidR="00B41DE4" w:rsidRPr="009D067F" w:rsidRDefault="00B41DE4" w:rsidP="00677A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pct"/>
            <w:vMerge/>
          </w:tcPr>
          <w:p w:rsidR="00B41DE4" w:rsidRPr="009D067F" w:rsidRDefault="00B41DE4" w:rsidP="00677A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pct"/>
          </w:tcPr>
          <w:p w:rsidR="00B41DE4" w:rsidRPr="009D067F" w:rsidRDefault="00B41DE4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556" w:type="pct"/>
          </w:tcPr>
          <w:p w:rsidR="00B41DE4" w:rsidRPr="009D067F" w:rsidRDefault="00B41DE4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626" w:type="pct"/>
          </w:tcPr>
          <w:p w:rsidR="00B41DE4" w:rsidRPr="009D067F" w:rsidRDefault="00B41DE4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B41DE4" w:rsidRPr="009D067F" w:rsidTr="004301FB">
        <w:trPr>
          <w:trHeight w:val="32"/>
        </w:trPr>
        <w:tc>
          <w:tcPr>
            <w:tcW w:w="1181" w:type="pct"/>
            <w:vMerge/>
            <w:tcBorders>
              <w:bottom w:val="nil"/>
            </w:tcBorders>
          </w:tcPr>
          <w:p w:rsidR="00B41DE4" w:rsidRPr="009D067F" w:rsidRDefault="00B41DE4" w:rsidP="00677A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B41DE4" w:rsidRPr="009D067F" w:rsidRDefault="00B41DE4" w:rsidP="00677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94" w:type="pct"/>
            <w:vAlign w:val="center"/>
          </w:tcPr>
          <w:p w:rsidR="00B41DE4" w:rsidRPr="00B41DE4" w:rsidRDefault="00B41DE4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44 946,7</w:t>
            </w:r>
          </w:p>
        </w:tc>
        <w:tc>
          <w:tcPr>
            <w:tcW w:w="555" w:type="pct"/>
            <w:vAlign w:val="center"/>
          </w:tcPr>
          <w:p w:rsidR="00B41DE4" w:rsidRPr="00B41DE4" w:rsidRDefault="00B41DE4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15 195,5</w:t>
            </w:r>
          </w:p>
        </w:tc>
        <w:tc>
          <w:tcPr>
            <w:tcW w:w="556" w:type="pct"/>
            <w:vAlign w:val="center"/>
          </w:tcPr>
          <w:p w:rsidR="00B41DE4" w:rsidRPr="00B41DE4" w:rsidRDefault="00B41DE4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13 559,1</w:t>
            </w:r>
          </w:p>
        </w:tc>
        <w:tc>
          <w:tcPr>
            <w:tcW w:w="626" w:type="pct"/>
            <w:vAlign w:val="center"/>
          </w:tcPr>
          <w:p w:rsidR="00B41DE4" w:rsidRPr="00B41DE4" w:rsidRDefault="00B41DE4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16 192,1</w:t>
            </w:r>
          </w:p>
        </w:tc>
      </w:tr>
      <w:tr w:rsidR="00B41DE4" w:rsidRPr="009D067F" w:rsidTr="004301FB">
        <w:trPr>
          <w:trHeight w:val="524"/>
        </w:trPr>
        <w:tc>
          <w:tcPr>
            <w:tcW w:w="1181" w:type="pct"/>
            <w:vMerge/>
            <w:tcBorders>
              <w:bottom w:val="nil"/>
            </w:tcBorders>
          </w:tcPr>
          <w:p w:rsidR="00B41DE4" w:rsidRPr="009D067F" w:rsidRDefault="00B41DE4" w:rsidP="00677A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B41DE4" w:rsidRPr="009D067F" w:rsidRDefault="00B41DE4" w:rsidP="00677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 том числе по источникам финансиров</w:t>
            </w: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ния:</w:t>
            </w:r>
          </w:p>
          <w:p w:rsidR="00B41DE4" w:rsidRPr="009D067F" w:rsidRDefault="00B41DE4" w:rsidP="00677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бюджета &lt;1&gt;</w:t>
            </w:r>
          </w:p>
        </w:tc>
        <w:tc>
          <w:tcPr>
            <w:tcW w:w="694" w:type="pct"/>
            <w:vAlign w:val="center"/>
          </w:tcPr>
          <w:p w:rsidR="00B41DE4" w:rsidRPr="00B41DE4" w:rsidRDefault="00B41DE4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44 946,7</w:t>
            </w:r>
          </w:p>
        </w:tc>
        <w:tc>
          <w:tcPr>
            <w:tcW w:w="555" w:type="pct"/>
            <w:vAlign w:val="center"/>
          </w:tcPr>
          <w:p w:rsidR="00B41DE4" w:rsidRPr="00B41DE4" w:rsidRDefault="00B41DE4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15 195,5</w:t>
            </w:r>
          </w:p>
        </w:tc>
        <w:tc>
          <w:tcPr>
            <w:tcW w:w="556" w:type="pct"/>
            <w:vAlign w:val="center"/>
          </w:tcPr>
          <w:p w:rsidR="00B41DE4" w:rsidRPr="00B41DE4" w:rsidRDefault="00B41DE4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13 559,1</w:t>
            </w:r>
          </w:p>
        </w:tc>
        <w:tc>
          <w:tcPr>
            <w:tcW w:w="626" w:type="pct"/>
            <w:vAlign w:val="center"/>
          </w:tcPr>
          <w:p w:rsidR="00B41DE4" w:rsidRPr="00B41DE4" w:rsidRDefault="00B41DE4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16 192,1</w:t>
            </w:r>
          </w:p>
        </w:tc>
      </w:tr>
      <w:tr w:rsidR="00B41DE4" w:rsidRPr="009D067F" w:rsidTr="004301FB">
        <w:tblPrEx>
          <w:tblBorders>
            <w:insideH w:val="nil"/>
          </w:tblBorders>
        </w:tblPrEx>
        <w:tc>
          <w:tcPr>
            <w:tcW w:w="1181" w:type="pct"/>
            <w:vMerge/>
            <w:tcBorders>
              <w:bottom w:val="nil"/>
            </w:tcBorders>
          </w:tcPr>
          <w:p w:rsidR="00B41DE4" w:rsidRPr="009D067F" w:rsidRDefault="00B41DE4" w:rsidP="00677A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19" w:type="pct"/>
            <w:gridSpan w:val="5"/>
            <w:tcBorders>
              <w:bottom w:val="nil"/>
            </w:tcBorders>
          </w:tcPr>
          <w:p w:rsidR="00B41DE4" w:rsidRPr="009D067F" w:rsidRDefault="00B41DE4" w:rsidP="00677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&lt;1&gt; Объемы финансирования из местного бюджета уточняются после принятия и (или) внесения изменений в решение Городской Думы о бюджете на очередной финансовый год (на очередной финансовый год и на плановый период).</w:t>
            </w:r>
          </w:p>
        </w:tc>
      </w:tr>
      <w:tr w:rsidR="00B41DE4" w:rsidTr="004301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B41DE4" w:rsidRDefault="00B41DE4" w:rsidP="00677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DE4" w:rsidRDefault="00B41DE4" w:rsidP="00677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DE4" w:rsidRDefault="00B41DE4" w:rsidP="00B41D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5.2.</w:t>
      </w:r>
      <w:r w:rsidRPr="00B41D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пункт 1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раздела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338F" w:rsidRDefault="008C338F" w:rsidP="00B41D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E4" w:rsidRDefault="00B41DE4" w:rsidP="00B41D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Pr="009362F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финансовых ресурсов, необходимых для 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362F1">
        <w:rPr>
          <w:rFonts w:ascii="Times New Roman" w:eastAsia="Times New Roman" w:hAnsi="Times New Roman"/>
          <w:sz w:val="24"/>
          <w:szCs w:val="24"/>
          <w:lang w:eastAsia="ru-RU"/>
        </w:rPr>
        <w:t>рограм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мы на 2017-2019 годы</w:t>
      </w:r>
      <w:r w:rsidRPr="009362F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9747EA">
        <w:rPr>
          <w:rFonts w:ascii="Times New Roman" w:hAnsi="Times New Roman"/>
          <w:color w:val="000000"/>
        </w:rPr>
        <w:t>44 946,7</w:t>
      </w:r>
      <w:r w:rsidRPr="009362F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B41DE4" w:rsidRDefault="00B41DE4" w:rsidP="00B41D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DE4" w:rsidRPr="009857C0" w:rsidRDefault="00B41DE4" w:rsidP="00B41D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пункт 2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раздела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338F" w:rsidRDefault="008C338F" w:rsidP="00B41D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DE4" w:rsidRDefault="00B41DE4" w:rsidP="00B41D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</w:t>
      </w:r>
      <w:r w:rsidRPr="00D3659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Обоснование объема финансирования ресурсов, необходимых для реализации Программы</w:t>
      </w:r>
    </w:p>
    <w:p w:rsidR="008C338F" w:rsidRDefault="008C338F" w:rsidP="00B41DE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2119"/>
        <w:gridCol w:w="1925"/>
        <w:gridCol w:w="2309"/>
        <w:gridCol w:w="4234"/>
      </w:tblGrid>
      <w:tr w:rsidR="00E24E6C" w:rsidRPr="00E24E6C" w:rsidTr="004301FB">
        <w:trPr>
          <w:trHeight w:val="408"/>
        </w:trPr>
        <w:tc>
          <w:tcPr>
            <w:tcW w:w="1552" w:type="pct"/>
            <w:vMerge w:val="restar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мероприятия программы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Финансирование по годам реализации Программы, тыс. руб.</w:t>
            </w:r>
          </w:p>
        </w:tc>
        <w:tc>
          <w:tcPr>
            <w:tcW w:w="1379" w:type="pct"/>
            <w:vMerge w:val="restar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E24E6C" w:rsidRPr="00E24E6C" w:rsidTr="004301FB">
        <w:trPr>
          <w:trHeight w:val="288"/>
        </w:trPr>
        <w:tc>
          <w:tcPr>
            <w:tcW w:w="1552" w:type="pct"/>
            <w:vMerge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27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52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79" w:type="pct"/>
            <w:vMerge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E6C" w:rsidRPr="00E24E6C" w:rsidTr="004301FB">
        <w:tc>
          <w:tcPr>
            <w:tcW w:w="5000" w:type="pct"/>
            <w:gridSpan w:val="5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Создание условий для благоприятной адаптации молодежи в современном обществе</w:t>
            </w:r>
          </w:p>
        </w:tc>
      </w:tr>
      <w:tr w:rsidR="00E24E6C" w:rsidRPr="00E24E6C" w:rsidTr="004301FB">
        <w:tc>
          <w:tcPr>
            <w:tcW w:w="1552" w:type="pct"/>
            <w:shd w:val="clear" w:color="auto" w:fill="auto"/>
          </w:tcPr>
          <w:p w:rsidR="00E24E6C" w:rsidRPr="00E24E6C" w:rsidRDefault="00E24E6C" w:rsidP="00E24E6C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t>1.</w:t>
            </w:r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tab/>
              <w:t>Мероприятия в области физической культ</w:t>
            </w:r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t>у</w:t>
            </w:r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t>ры и спорта</w:t>
            </w:r>
          </w:p>
        </w:tc>
        <w:tc>
          <w:tcPr>
            <w:tcW w:w="690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627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752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1 190</w:t>
            </w:r>
          </w:p>
        </w:tc>
        <w:tc>
          <w:tcPr>
            <w:tcW w:w="1379" w:type="pct"/>
            <w:vMerge w:val="restart"/>
            <w:shd w:val="clear" w:color="auto" w:fill="auto"/>
            <w:vAlign w:val="center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</w:t>
            </w: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баново»</w:t>
            </w:r>
          </w:p>
        </w:tc>
      </w:tr>
      <w:tr w:rsidR="00E24E6C" w:rsidRPr="00E24E6C" w:rsidTr="004301FB">
        <w:trPr>
          <w:trHeight w:val="564"/>
        </w:trPr>
        <w:tc>
          <w:tcPr>
            <w:tcW w:w="1552" w:type="pct"/>
            <w:shd w:val="clear" w:color="auto" w:fill="auto"/>
          </w:tcPr>
          <w:p w:rsidR="00E24E6C" w:rsidRPr="00E24E6C" w:rsidRDefault="00E24E6C" w:rsidP="00E24E6C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t>2.</w:t>
            </w:r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tab/>
              <w:t>Мероприятия, направленные на развитие физической культуры и спорта</w:t>
            </w:r>
          </w:p>
        </w:tc>
        <w:tc>
          <w:tcPr>
            <w:tcW w:w="690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27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52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379" w:type="pct"/>
            <w:vMerge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6C" w:rsidRPr="00E24E6C" w:rsidTr="004301FB">
        <w:tc>
          <w:tcPr>
            <w:tcW w:w="1552" w:type="pct"/>
            <w:shd w:val="clear" w:color="auto" w:fill="auto"/>
          </w:tcPr>
          <w:p w:rsidR="00E24E6C" w:rsidRPr="00E24E6C" w:rsidRDefault="00E24E6C" w:rsidP="00E24E6C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lastRenderedPageBreak/>
              <w:t>3.</w:t>
            </w:r>
            <w:r w:rsidRPr="00E24E6C">
              <w:rPr>
                <w:rFonts w:ascii="Calibri" w:eastAsia="Calibri" w:hAnsi="Calibri" w:cs="Times New Roman"/>
              </w:rPr>
              <w:t xml:space="preserve"> </w:t>
            </w:r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t>Расходы на обеспечение деятельности МУ «</w:t>
            </w:r>
            <w:proofErr w:type="spellStart"/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t>ЦФиС</w:t>
            </w:r>
            <w:proofErr w:type="spellEnd"/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t>»</w:t>
            </w:r>
          </w:p>
        </w:tc>
        <w:tc>
          <w:tcPr>
            <w:tcW w:w="690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11 656,5</w:t>
            </w:r>
          </w:p>
        </w:tc>
        <w:tc>
          <w:tcPr>
            <w:tcW w:w="627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11 724,1</w:t>
            </w:r>
          </w:p>
        </w:tc>
        <w:tc>
          <w:tcPr>
            <w:tcW w:w="752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11 857,1</w:t>
            </w:r>
          </w:p>
        </w:tc>
        <w:tc>
          <w:tcPr>
            <w:tcW w:w="1379" w:type="pct"/>
            <w:vMerge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6C" w:rsidRPr="00E24E6C" w:rsidTr="004301FB">
        <w:tc>
          <w:tcPr>
            <w:tcW w:w="1552" w:type="pct"/>
            <w:shd w:val="clear" w:color="auto" w:fill="auto"/>
          </w:tcPr>
          <w:p w:rsidR="00E24E6C" w:rsidRPr="00E24E6C" w:rsidRDefault="00E24E6C" w:rsidP="00E24E6C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t>4. 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690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2 204</w:t>
            </w:r>
          </w:p>
        </w:tc>
        <w:tc>
          <w:tcPr>
            <w:tcW w:w="627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2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379" w:type="pct"/>
            <w:vMerge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E6C" w:rsidRPr="00E24E6C" w:rsidTr="004301FB">
        <w:tc>
          <w:tcPr>
            <w:tcW w:w="1552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0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15 195,5</w:t>
            </w:r>
          </w:p>
        </w:tc>
        <w:tc>
          <w:tcPr>
            <w:tcW w:w="627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13 559,1</w:t>
            </w:r>
          </w:p>
        </w:tc>
        <w:tc>
          <w:tcPr>
            <w:tcW w:w="752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16 192,1</w:t>
            </w:r>
          </w:p>
        </w:tc>
        <w:tc>
          <w:tcPr>
            <w:tcW w:w="1379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41DE4" w:rsidRDefault="00B41DE4" w:rsidP="00FE6F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24E6C" w:rsidRPr="009857C0" w:rsidRDefault="00E24E6C" w:rsidP="00E24E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5.4. раздел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4E6C" w:rsidRDefault="00E24E6C" w:rsidP="00E24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E6C" w:rsidRDefault="00E24E6C" w:rsidP="00E24E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7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771FA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Программы.</w:t>
      </w:r>
    </w:p>
    <w:p w:rsidR="00E24E6C" w:rsidRDefault="00E24E6C" w:rsidP="00E24E6C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24E6C" w:rsidRPr="00E24E6C" w:rsidRDefault="00E24E6C" w:rsidP="008C3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 привлечь гораздо большее количество жителей города к систематическим занятиям физической культурой и спортом.</w:t>
      </w:r>
    </w:p>
    <w:p w:rsidR="00DE59A8" w:rsidRDefault="00E24E6C" w:rsidP="00E24E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населения и повышение его двигательной активности снизит существующие факторы риска возникновения забол</w:t>
      </w:r>
      <w:r w:rsidRPr="00E24E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4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ваний, утраты трудоспособности, уровень смертности.</w:t>
      </w:r>
    </w:p>
    <w:p w:rsidR="00E24E6C" w:rsidRDefault="00E24E6C" w:rsidP="00E24E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24E6C" w:rsidRPr="00E24E6C" w:rsidRDefault="00E24E6C" w:rsidP="008C3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Программы</w:t>
      </w:r>
    </w:p>
    <w:p w:rsidR="00DE59A8" w:rsidRDefault="00E24E6C" w:rsidP="008C338F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E24E6C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«Развитие физической культуры и спорта в г. Балабанове»</w:t>
      </w:r>
    </w:p>
    <w:p w:rsidR="00E24E6C" w:rsidRDefault="00E24E6C" w:rsidP="00E24E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630"/>
        <w:gridCol w:w="1535"/>
        <w:gridCol w:w="1345"/>
        <w:gridCol w:w="1922"/>
        <w:gridCol w:w="1345"/>
        <w:gridCol w:w="1345"/>
        <w:gridCol w:w="1345"/>
        <w:gridCol w:w="1339"/>
      </w:tblGrid>
      <w:tr w:rsidR="00E24E6C" w:rsidRPr="00E24E6C" w:rsidTr="004301FB">
        <w:trPr>
          <w:trHeight w:val="1012"/>
        </w:trPr>
        <w:tc>
          <w:tcPr>
            <w:tcW w:w="17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9" w:type="pct"/>
            <w:vMerge w:val="restar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Сроки реал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</w:p>
        </w:tc>
        <w:tc>
          <w:tcPr>
            <w:tcW w:w="439" w:type="pct"/>
            <w:vMerge w:val="restar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6" w:type="pct"/>
            <w:vMerge w:val="restar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Источники фина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сирования</w:t>
            </w:r>
          </w:p>
        </w:tc>
        <w:tc>
          <w:tcPr>
            <w:tcW w:w="439" w:type="pct"/>
            <w:vMerge w:val="restar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Сумма ра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ходов, всего</w:t>
            </w:r>
          </w:p>
          <w:p w:rsidR="00E24E6C" w:rsidRPr="00E24E6C" w:rsidRDefault="00E24E6C" w:rsidP="00E24E6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31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 реализации Пр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граммы</w:t>
            </w:r>
          </w:p>
        </w:tc>
      </w:tr>
      <w:tr w:rsidR="00E24E6C" w:rsidRPr="00E24E6C" w:rsidTr="004301FB">
        <w:trPr>
          <w:trHeight w:val="366"/>
        </w:trPr>
        <w:tc>
          <w:tcPr>
            <w:tcW w:w="170" w:type="pct"/>
            <w:vMerge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pct"/>
            <w:vMerge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E24E6C" w:rsidRPr="00E24E6C" w:rsidTr="004301FB">
        <w:tc>
          <w:tcPr>
            <w:tcW w:w="5000" w:type="pct"/>
            <w:gridSpan w:val="9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подпрограммы «</w:t>
            </w:r>
            <w:r w:rsidRPr="00E24E6C">
              <w:rPr>
                <w:rFonts w:ascii="Times New Roman" w:eastAsia="Calibri" w:hAnsi="Times New Roman" w:cs="Times New Roman"/>
                <w:b/>
                <w:lang w:eastAsia="ru-RU"/>
              </w:rPr>
              <w:t>Создание условий для благоприятной адаптации молодежи в современном обществе</w:t>
            </w:r>
            <w:r w:rsidRPr="00E24E6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E24E6C" w:rsidRPr="00E24E6C" w:rsidTr="004301FB">
        <w:tc>
          <w:tcPr>
            <w:tcW w:w="5000" w:type="pct"/>
            <w:gridSpan w:val="9"/>
            <w:shd w:val="clear" w:color="auto" w:fill="auto"/>
          </w:tcPr>
          <w:p w:rsidR="00E24E6C" w:rsidRPr="00E24E6C" w:rsidRDefault="00E24E6C" w:rsidP="00E24E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Мероприятия в области физической культуры и спорта</w:t>
            </w:r>
          </w:p>
        </w:tc>
      </w:tr>
      <w:tr w:rsidR="00E24E6C" w:rsidRPr="00E24E6C" w:rsidTr="004301FB">
        <w:tc>
          <w:tcPr>
            <w:tcW w:w="170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09" w:type="pct"/>
            <w:shd w:val="clear" w:color="auto" w:fill="auto"/>
          </w:tcPr>
          <w:p w:rsidR="00E24E6C" w:rsidRPr="00E24E6C" w:rsidRDefault="00E24E6C" w:rsidP="00E24E6C">
            <w:pPr>
              <w:spacing w:after="0"/>
              <w:ind w:left="80"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E24E6C">
              <w:rPr>
                <w:rFonts w:ascii="Times New Roman" w:eastAsia="Courier New" w:hAnsi="Times New Roman" w:cs="Times New Roman"/>
                <w:shd w:val="clear" w:color="auto" w:fill="FFFFFF"/>
              </w:rPr>
              <w:t>Организация проведения городских меропр</w:t>
            </w:r>
            <w:r w:rsidRPr="00E24E6C">
              <w:rPr>
                <w:rFonts w:ascii="Times New Roman" w:eastAsia="Courier New" w:hAnsi="Times New Roman" w:cs="Times New Roman"/>
                <w:shd w:val="clear" w:color="auto" w:fill="FFFFFF"/>
              </w:rPr>
              <w:t>и</w:t>
            </w:r>
            <w:r w:rsidRPr="00E24E6C">
              <w:rPr>
                <w:rFonts w:ascii="Times New Roman" w:eastAsia="Courier New" w:hAnsi="Times New Roman" w:cs="Times New Roman"/>
                <w:shd w:val="clear" w:color="auto" w:fill="FFFFFF"/>
              </w:rPr>
              <w:t>ятий в области спорта, участие спортивных команд в соревнованиях районного, облас</w:t>
            </w:r>
            <w:r w:rsidRPr="00E24E6C">
              <w:rPr>
                <w:rFonts w:ascii="Times New Roman" w:eastAsia="Courier New" w:hAnsi="Times New Roman" w:cs="Times New Roman"/>
                <w:shd w:val="clear" w:color="auto" w:fill="FFFFFF"/>
              </w:rPr>
              <w:t>т</w:t>
            </w:r>
            <w:r w:rsidRPr="00E24E6C">
              <w:rPr>
                <w:rFonts w:ascii="Times New Roman" w:eastAsia="Courier New" w:hAnsi="Times New Roman" w:cs="Times New Roman"/>
                <w:shd w:val="clear" w:color="auto" w:fill="FFFFFF"/>
              </w:rPr>
              <w:t>ного уровня:</w:t>
            </w:r>
          </w:p>
          <w:p w:rsidR="00E24E6C" w:rsidRPr="00E24E6C" w:rsidRDefault="00E24E6C" w:rsidP="00E24E6C">
            <w:pPr>
              <w:spacing w:after="0"/>
              <w:ind w:left="80"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E24E6C">
              <w:rPr>
                <w:rFonts w:ascii="Times New Roman" w:eastAsia="Courier New" w:hAnsi="Times New Roman" w:cs="Times New Roman"/>
                <w:shd w:val="clear" w:color="auto" w:fill="FFFFFF"/>
              </w:rPr>
              <w:t>-транспортные услуги;</w:t>
            </w:r>
          </w:p>
          <w:p w:rsidR="00E24E6C" w:rsidRPr="00E24E6C" w:rsidRDefault="00E24E6C" w:rsidP="00E24E6C">
            <w:pPr>
              <w:spacing w:after="0"/>
              <w:ind w:left="80"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E24E6C">
              <w:rPr>
                <w:rFonts w:ascii="Times New Roman" w:eastAsia="Courier New" w:hAnsi="Times New Roman" w:cs="Times New Roman"/>
                <w:shd w:val="clear" w:color="auto" w:fill="FFFFFF"/>
              </w:rPr>
              <w:t>-питание спортсменов;</w:t>
            </w:r>
          </w:p>
          <w:p w:rsidR="00E24E6C" w:rsidRPr="00E24E6C" w:rsidRDefault="00E24E6C" w:rsidP="00E24E6C">
            <w:pPr>
              <w:spacing w:after="0"/>
              <w:ind w:left="80"/>
              <w:rPr>
                <w:rFonts w:ascii="Times New Roman" w:eastAsia="Courier New" w:hAnsi="Times New Roman" w:cs="Times New Roman"/>
                <w:shd w:val="clear" w:color="auto" w:fill="FFFFFF"/>
              </w:rPr>
            </w:pPr>
            <w:r w:rsidRPr="00E24E6C">
              <w:rPr>
                <w:rFonts w:ascii="Times New Roman" w:eastAsia="Courier New" w:hAnsi="Times New Roman" w:cs="Times New Roman"/>
                <w:shd w:val="clear" w:color="auto" w:fill="FFFFFF"/>
              </w:rPr>
              <w:t xml:space="preserve">-приобретение оборудования и спортивного </w:t>
            </w:r>
            <w:r w:rsidRPr="00E24E6C">
              <w:rPr>
                <w:rFonts w:ascii="Times New Roman" w:eastAsia="Courier New" w:hAnsi="Times New Roman" w:cs="Times New Roman"/>
                <w:shd w:val="clear" w:color="auto" w:fill="FFFFFF"/>
              </w:rPr>
              <w:lastRenderedPageBreak/>
              <w:t>инвентаря;</w:t>
            </w:r>
          </w:p>
          <w:p w:rsidR="00E24E6C" w:rsidRPr="00E24E6C" w:rsidRDefault="00E24E6C" w:rsidP="00E24E6C">
            <w:pPr>
              <w:spacing w:after="0"/>
              <w:ind w:left="80"/>
              <w:rPr>
                <w:rFonts w:ascii="Times New Roman" w:eastAsia="Courier New" w:hAnsi="Times New Roman" w:cs="Times New Roman"/>
              </w:rPr>
            </w:pPr>
            <w:r w:rsidRPr="00E24E6C">
              <w:rPr>
                <w:rFonts w:ascii="Times New Roman" w:eastAsia="Courier New" w:hAnsi="Times New Roman" w:cs="Times New Roman"/>
                <w:shd w:val="clear" w:color="auto" w:fill="FFFFFF"/>
              </w:rPr>
              <w:t>Лицензирование спортивных объектов</w:t>
            </w:r>
          </w:p>
        </w:tc>
        <w:tc>
          <w:tcPr>
            <w:tcW w:w="501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периода де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ствия пр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граммы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24E6C" w:rsidRPr="00E24E6C" w:rsidRDefault="00E24E6C" w:rsidP="00E24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</w:rPr>
              <w:t>МУ «</w:t>
            </w:r>
            <w:proofErr w:type="spellStart"/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t>ЦФиС</w:t>
            </w:r>
            <w:proofErr w:type="spellEnd"/>
            <w:r w:rsidRPr="00E24E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26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Бюджет ГП «Г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род Балабаново»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3 570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1 190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1 190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1 190</w:t>
            </w:r>
          </w:p>
        </w:tc>
      </w:tr>
      <w:tr w:rsidR="00E24E6C" w:rsidRPr="00E24E6C" w:rsidTr="004301FB">
        <w:tc>
          <w:tcPr>
            <w:tcW w:w="3246" w:type="pct"/>
            <w:gridSpan w:val="5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Итого: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3 570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1 190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1 190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1 190</w:t>
            </w:r>
          </w:p>
        </w:tc>
      </w:tr>
      <w:tr w:rsidR="00E24E6C" w:rsidRPr="00E24E6C" w:rsidTr="004301FB">
        <w:tc>
          <w:tcPr>
            <w:tcW w:w="5000" w:type="pct"/>
            <w:gridSpan w:val="9"/>
            <w:shd w:val="clear" w:color="auto" w:fill="auto"/>
          </w:tcPr>
          <w:p w:rsidR="00E24E6C" w:rsidRPr="00E24E6C" w:rsidRDefault="00E24E6C" w:rsidP="00E24E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</w:tr>
      <w:tr w:rsidR="00E24E6C" w:rsidRPr="00E24E6C" w:rsidTr="004301FB">
        <w:tc>
          <w:tcPr>
            <w:tcW w:w="170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509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</w:rPr>
            </w:pPr>
            <w:proofErr w:type="gramStart"/>
            <w:r w:rsidRPr="00E24E6C">
              <w:rPr>
                <w:rFonts w:ascii="Times New Roman" w:eastAsia="Calibri" w:hAnsi="Times New Roman" w:cs="Times New Roman"/>
              </w:rPr>
              <w:t>Ремонт (капитальный ремонт) спорткомпле</w:t>
            </w:r>
            <w:r w:rsidRPr="00E24E6C">
              <w:rPr>
                <w:rFonts w:ascii="Times New Roman" w:eastAsia="Calibri" w:hAnsi="Times New Roman" w:cs="Times New Roman"/>
              </w:rPr>
              <w:t>к</w:t>
            </w:r>
            <w:r w:rsidRPr="00E24E6C">
              <w:rPr>
                <w:rFonts w:ascii="Times New Roman" w:eastAsia="Calibri" w:hAnsi="Times New Roman" w:cs="Times New Roman"/>
              </w:rPr>
              <w:t>са, оборудование (строительство) спортивных площадок, установка камер видеонаблюдения, установка опор  и ремонт уличного освещения на стадионе и спортплощадках, ремонт (кап</w:t>
            </w:r>
            <w:r w:rsidRPr="00E24E6C">
              <w:rPr>
                <w:rFonts w:ascii="Times New Roman" w:eastAsia="Calibri" w:hAnsi="Times New Roman" w:cs="Times New Roman"/>
              </w:rPr>
              <w:t>и</w:t>
            </w:r>
            <w:r w:rsidRPr="00E24E6C">
              <w:rPr>
                <w:rFonts w:ascii="Times New Roman" w:eastAsia="Calibri" w:hAnsi="Times New Roman" w:cs="Times New Roman"/>
              </w:rPr>
              <w:t>тальный ремонт) стадиона и т. д.</w:t>
            </w:r>
            <w:proofErr w:type="gramEnd"/>
          </w:p>
        </w:tc>
        <w:tc>
          <w:tcPr>
            <w:tcW w:w="501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В течение периода де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ствия пр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граммы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4E6C" w:rsidRPr="00E24E6C" w:rsidRDefault="00E24E6C" w:rsidP="00E24E6C">
            <w:pPr>
              <w:jc w:val="center"/>
              <w:rPr>
                <w:rFonts w:ascii="Calibri" w:eastAsia="Calibri" w:hAnsi="Calibri" w:cs="Times New Roman"/>
              </w:rPr>
            </w:pPr>
            <w:r w:rsidRPr="00E24E6C">
              <w:rPr>
                <w:rFonts w:ascii="Times New Roman" w:eastAsia="Times New Roman" w:hAnsi="Times New Roman" w:cs="Times New Roman"/>
              </w:rPr>
              <w:t>МУ «</w:t>
            </w:r>
            <w:proofErr w:type="spellStart"/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t>ЦФиС</w:t>
            </w:r>
            <w:proofErr w:type="spellEnd"/>
            <w:r w:rsidRPr="00E24E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26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Бюджет ГП «Г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род Балабаново»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5 704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2 204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3 000</w:t>
            </w:r>
          </w:p>
        </w:tc>
      </w:tr>
      <w:tr w:rsidR="00E24E6C" w:rsidRPr="00E24E6C" w:rsidTr="004301FB">
        <w:tc>
          <w:tcPr>
            <w:tcW w:w="3246" w:type="pct"/>
            <w:gridSpan w:val="5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Итого: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5 704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2 204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3 000</w:t>
            </w:r>
          </w:p>
        </w:tc>
      </w:tr>
      <w:tr w:rsidR="00E24E6C" w:rsidRPr="00E24E6C" w:rsidTr="004301FB">
        <w:tc>
          <w:tcPr>
            <w:tcW w:w="5000" w:type="pct"/>
            <w:gridSpan w:val="9"/>
            <w:shd w:val="clear" w:color="auto" w:fill="auto"/>
          </w:tcPr>
          <w:p w:rsidR="00E24E6C" w:rsidRPr="00E24E6C" w:rsidRDefault="00E24E6C" w:rsidP="00E24E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Мероприятия, направленные на развитие физической культуры и спорта</w:t>
            </w:r>
          </w:p>
        </w:tc>
      </w:tr>
      <w:tr w:rsidR="00E24E6C" w:rsidRPr="00E24E6C" w:rsidTr="004301FB">
        <w:tc>
          <w:tcPr>
            <w:tcW w:w="170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509" w:type="pct"/>
            <w:shd w:val="clear" w:color="auto" w:fill="auto"/>
          </w:tcPr>
          <w:p w:rsidR="00E24E6C" w:rsidRPr="00E24E6C" w:rsidRDefault="00E24E6C" w:rsidP="00E24E6C">
            <w:pPr>
              <w:spacing w:after="0"/>
              <w:ind w:right="20"/>
              <w:rPr>
                <w:rFonts w:ascii="Times New Roman" w:eastAsia="Calibri" w:hAnsi="Times New Roman" w:cs="Times New Roman"/>
              </w:rPr>
            </w:pPr>
            <w:r w:rsidRPr="00E24E6C">
              <w:rPr>
                <w:rFonts w:ascii="Times New Roman" w:eastAsia="Calibri" w:hAnsi="Times New Roman" w:cs="Times New Roman"/>
              </w:rPr>
              <w:t>При условии финансирования, поступивших в доход бюджета города Балабаново денежных средств от оказания платных услуг</w:t>
            </w:r>
            <w:r w:rsidRPr="00E24E6C">
              <w:rPr>
                <w:rFonts w:ascii="Times New Roman" w:eastAsia="Times New Roman" w:hAnsi="Times New Roman" w:cs="Times New Roman"/>
              </w:rPr>
              <w:t xml:space="preserve"> МУ «</w:t>
            </w:r>
            <w:proofErr w:type="spellStart"/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t>ЦФиС</w:t>
            </w:r>
            <w:proofErr w:type="spellEnd"/>
            <w:r w:rsidRPr="00E24E6C">
              <w:rPr>
                <w:rFonts w:ascii="Times New Roman" w:eastAsia="Times New Roman" w:hAnsi="Times New Roman" w:cs="Times New Roman"/>
              </w:rPr>
              <w:t>»</w:t>
            </w:r>
            <w:r w:rsidRPr="00E24E6C">
              <w:rPr>
                <w:rFonts w:ascii="Times New Roman" w:eastAsia="Calibri" w:hAnsi="Times New Roman" w:cs="Times New Roman"/>
              </w:rPr>
              <w:t xml:space="preserve">, данные средства могут быть направлены </w:t>
            </w:r>
            <w:proofErr w:type="gramStart"/>
            <w:r w:rsidRPr="00E24E6C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E24E6C">
              <w:rPr>
                <w:rFonts w:ascii="Times New Roman" w:eastAsia="Calibri" w:hAnsi="Times New Roman" w:cs="Times New Roman"/>
              </w:rPr>
              <w:t>:</w:t>
            </w:r>
          </w:p>
          <w:p w:rsidR="00E24E6C" w:rsidRPr="00E24E6C" w:rsidRDefault="00E24E6C" w:rsidP="00E24E6C">
            <w:pPr>
              <w:spacing w:after="0"/>
              <w:ind w:right="20"/>
              <w:rPr>
                <w:rFonts w:ascii="Times New Roman" w:eastAsia="Calibri" w:hAnsi="Times New Roman" w:cs="Times New Roman"/>
              </w:rPr>
            </w:pPr>
            <w:r w:rsidRPr="00E24E6C">
              <w:rPr>
                <w:rFonts w:ascii="Times New Roman" w:eastAsia="Calibri" w:hAnsi="Times New Roman" w:cs="Times New Roman"/>
              </w:rPr>
              <w:t>- транспортные расходы;</w:t>
            </w:r>
          </w:p>
          <w:p w:rsidR="00E24E6C" w:rsidRPr="00E24E6C" w:rsidRDefault="00E24E6C" w:rsidP="00E24E6C">
            <w:pPr>
              <w:spacing w:after="0"/>
              <w:ind w:right="20"/>
              <w:rPr>
                <w:rFonts w:ascii="Times New Roman" w:eastAsia="Calibri" w:hAnsi="Times New Roman" w:cs="Times New Roman"/>
              </w:rPr>
            </w:pPr>
            <w:r w:rsidRPr="00E24E6C">
              <w:rPr>
                <w:rFonts w:ascii="Times New Roman" w:eastAsia="Calibri" w:hAnsi="Times New Roman" w:cs="Times New Roman"/>
              </w:rPr>
              <w:t>- мероприятия в области спорта;</w:t>
            </w:r>
          </w:p>
          <w:p w:rsidR="00E24E6C" w:rsidRPr="00E24E6C" w:rsidRDefault="00E24E6C" w:rsidP="00E24E6C">
            <w:pPr>
              <w:spacing w:after="0"/>
              <w:ind w:right="20"/>
              <w:rPr>
                <w:rFonts w:ascii="Times New Roman" w:eastAsia="Calibri" w:hAnsi="Times New Roman" w:cs="Times New Roman"/>
              </w:rPr>
            </w:pPr>
            <w:r w:rsidRPr="00E24E6C">
              <w:rPr>
                <w:rFonts w:ascii="Times New Roman" w:eastAsia="Calibri" w:hAnsi="Times New Roman" w:cs="Times New Roman"/>
              </w:rPr>
              <w:t>- участие в соревнованиях;</w:t>
            </w:r>
          </w:p>
          <w:p w:rsidR="00E24E6C" w:rsidRPr="00E24E6C" w:rsidRDefault="00E24E6C" w:rsidP="00E24E6C">
            <w:pPr>
              <w:spacing w:after="0"/>
              <w:ind w:right="20"/>
              <w:rPr>
                <w:rFonts w:ascii="Times New Roman" w:eastAsia="Calibri" w:hAnsi="Times New Roman" w:cs="Times New Roman"/>
              </w:rPr>
            </w:pPr>
            <w:r w:rsidRPr="00E24E6C">
              <w:rPr>
                <w:rFonts w:ascii="Times New Roman" w:eastAsia="Calibri" w:hAnsi="Times New Roman" w:cs="Times New Roman"/>
              </w:rPr>
              <w:t>- приобретение формы и спортивного инве</w:t>
            </w:r>
            <w:r w:rsidRPr="00E24E6C">
              <w:rPr>
                <w:rFonts w:ascii="Times New Roman" w:eastAsia="Calibri" w:hAnsi="Times New Roman" w:cs="Times New Roman"/>
              </w:rPr>
              <w:t>н</w:t>
            </w:r>
            <w:r w:rsidRPr="00E24E6C">
              <w:rPr>
                <w:rFonts w:ascii="Times New Roman" w:eastAsia="Calibri" w:hAnsi="Times New Roman" w:cs="Times New Roman"/>
              </w:rPr>
              <w:t>таря;</w:t>
            </w:r>
          </w:p>
          <w:p w:rsidR="00E24E6C" w:rsidRPr="00E24E6C" w:rsidRDefault="00E24E6C" w:rsidP="00E24E6C">
            <w:pPr>
              <w:spacing w:after="0"/>
              <w:ind w:right="20"/>
              <w:rPr>
                <w:rFonts w:ascii="Times New Roman" w:eastAsia="Calibri" w:hAnsi="Times New Roman" w:cs="Times New Roman"/>
              </w:rPr>
            </w:pPr>
            <w:r w:rsidRPr="00E24E6C">
              <w:rPr>
                <w:rFonts w:ascii="Times New Roman" w:eastAsia="Calibri" w:hAnsi="Times New Roman" w:cs="Times New Roman"/>
              </w:rPr>
              <w:t>- призы и подарки;</w:t>
            </w:r>
          </w:p>
          <w:p w:rsidR="00E24E6C" w:rsidRPr="00E24E6C" w:rsidRDefault="00E24E6C" w:rsidP="00E24E6C">
            <w:pPr>
              <w:spacing w:after="0"/>
              <w:ind w:right="20"/>
              <w:rPr>
                <w:rFonts w:ascii="Times New Roman" w:eastAsia="Calibri" w:hAnsi="Times New Roman" w:cs="Times New Roman"/>
              </w:rPr>
            </w:pPr>
            <w:r w:rsidRPr="00E24E6C">
              <w:rPr>
                <w:rFonts w:ascii="Times New Roman" w:eastAsia="Calibri" w:hAnsi="Times New Roman" w:cs="Times New Roman"/>
              </w:rPr>
              <w:t>- приобретение основных средств и матер</w:t>
            </w:r>
            <w:r w:rsidRPr="00E24E6C">
              <w:rPr>
                <w:rFonts w:ascii="Times New Roman" w:eastAsia="Calibri" w:hAnsi="Times New Roman" w:cs="Times New Roman"/>
              </w:rPr>
              <w:t>и</w:t>
            </w:r>
            <w:r w:rsidRPr="00E24E6C">
              <w:rPr>
                <w:rFonts w:ascii="Times New Roman" w:eastAsia="Calibri" w:hAnsi="Times New Roman" w:cs="Times New Roman"/>
              </w:rPr>
              <w:t>альных запасов;</w:t>
            </w:r>
          </w:p>
          <w:p w:rsidR="00E24E6C" w:rsidRPr="00E24E6C" w:rsidRDefault="00E24E6C" w:rsidP="00E24E6C">
            <w:pPr>
              <w:spacing w:after="0"/>
              <w:ind w:right="20"/>
              <w:rPr>
                <w:rFonts w:ascii="Times New Roman" w:eastAsia="Calibri" w:hAnsi="Times New Roman" w:cs="Times New Roman"/>
              </w:rPr>
            </w:pPr>
            <w:r w:rsidRPr="00E24E6C">
              <w:rPr>
                <w:rFonts w:ascii="Times New Roman" w:eastAsia="Calibri" w:hAnsi="Times New Roman" w:cs="Times New Roman"/>
              </w:rPr>
              <w:t>- проектирование и ремонт спортивных об</w:t>
            </w:r>
            <w:r w:rsidRPr="00E24E6C">
              <w:rPr>
                <w:rFonts w:ascii="Times New Roman" w:eastAsia="Calibri" w:hAnsi="Times New Roman" w:cs="Times New Roman"/>
              </w:rPr>
              <w:t>ъ</w:t>
            </w:r>
            <w:r w:rsidRPr="00E24E6C">
              <w:rPr>
                <w:rFonts w:ascii="Times New Roman" w:eastAsia="Calibri" w:hAnsi="Times New Roman" w:cs="Times New Roman"/>
              </w:rPr>
              <w:t>ектов</w:t>
            </w:r>
          </w:p>
        </w:tc>
        <w:tc>
          <w:tcPr>
            <w:tcW w:w="501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В течение периода де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ствия пр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граммы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rPr>
                <w:rFonts w:ascii="Times New Roman" w:eastAsia="Calibri" w:hAnsi="Times New Roman" w:cs="Times New Roman"/>
              </w:rPr>
            </w:pPr>
            <w:r w:rsidRPr="00E24E6C">
              <w:rPr>
                <w:rFonts w:ascii="Times New Roman" w:eastAsia="Times New Roman" w:hAnsi="Times New Roman" w:cs="Times New Roman"/>
              </w:rPr>
              <w:t>МУ «</w:t>
            </w:r>
            <w:proofErr w:type="spellStart"/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t>ЦФиС</w:t>
            </w:r>
            <w:proofErr w:type="spellEnd"/>
            <w:r w:rsidRPr="00E24E6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26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Бюджет ГП «Г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род Балабаново»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  <w:p w:rsidR="00E24E6C" w:rsidRPr="00E24E6C" w:rsidRDefault="00E24E6C" w:rsidP="00E24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  <w:p w:rsidR="00E24E6C" w:rsidRPr="00E24E6C" w:rsidRDefault="00E24E6C" w:rsidP="00E24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4E6C" w:rsidRPr="00E24E6C" w:rsidTr="004301FB">
        <w:tc>
          <w:tcPr>
            <w:tcW w:w="3246" w:type="pct"/>
            <w:gridSpan w:val="5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Итого: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435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145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145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145</w:t>
            </w:r>
          </w:p>
        </w:tc>
      </w:tr>
      <w:tr w:rsidR="00E24E6C" w:rsidRPr="00E24E6C" w:rsidTr="004301FB">
        <w:tc>
          <w:tcPr>
            <w:tcW w:w="5000" w:type="pct"/>
            <w:gridSpan w:val="9"/>
            <w:shd w:val="clear" w:color="auto" w:fill="auto"/>
          </w:tcPr>
          <w:p w:rsidR="00E24E6C" w:rsidRPr="00E24E6C" w:rsidRDefault="00E24E6C" w:rsidP="00E24E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Расходы на обеспечение деятельности МУ «</w:t>
            </w:r>
            <w:proofErr w:type="spellStart"/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ЦФиС</w:t>
            </w:r>
            <w:proofErr w:type="spellEnd"/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</w:tc>
      </w:tr>
      <w:tr w:rsidR="00E24E6C" w:rsidRPr="00E24E6C" w:rsidTr="004301FB">
        <w:tc>
          <w:tcPr>
            <w:tcW w:w="170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509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</w:rPr>
            </w:pPr>
            <w:r w:rsidRPr="00E24E6C">
              <w:rPr>
                <w:rFonts w:ascii="Times New Roman" w:eastAsia="Calibri" w:hAnsi="Times New Roman" w:cs="Times New Roman"/>
              </w:rPr>
              <w:t>Расходы на обеспечение деятельности</w:t>
            </w:r>
            <w:r w:rsidRPr="00E24E6C">
              <w:rPr>
                <w:rFonts w:ascii="Calibri" w:eastAsia="Calibri" w:hAnsi="Calibri" w:cs="Times New Roman"/>
              </w:rPr>
              <w:t xml:space="preserve">  </w:t>
            </w:r>
            <w:r w:rsidRPr="00E24E6C">
              <w:rPr>
                <w:rFonts w:ascii="Times New Roman" w:eastAsia="Calibri" w:hAnsi="Times New Roman" w:cs="Times New Roman"/>
              </w:rPr>
              <w:t>МУ «</w:t>
            </w:r>
            <w:proofErr w:type="spellStart"/>
            <w:r w:rsidRPr="00E24E6C">
              <w:rPr>
                <w:rFonts w:ascii="Times New Roman" w:eastAsia="Calibri" w:hAnsi="Times New Roman" w:cs="Times New Roman"/>
              </w:rPr>
              <w:t>ЦФиС</w:t>
            </w:r>
            <w:proofErr w:type="spellEnd"/>
            <w:r w:rsidRPr="00E24E6C">
              <w:rPr>
                <w:rFonts w:ascii="Times New Roman" w:eastAsia="Calibri" w:hAnsi="Times New Roman" w:cs="Times New Roman"/>
              </w:rPr>
              <w:t>»:</w:t>
            </w:r>
          </w:p>
          <w:p w:rsidR="00E24E6C" w:rsidRPr="00E24E6C" w:rsidRDefault="00E24E6C" w:rsidP="00E24E6C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</w:rPr>
            </w:pPr>
            <w:r w:rsidRPr="00E24E6C">
              <w:rPr>
                <w:rFonts w:ascii="Times New Roman" w:eastAsia="Calibri" w:hAnsi="Times New Roman" w:cs="Times New Roman"/>
                <w:i/>
              </w:rPr>
              <w:t>в том числе</w:t>
            </w:r>
            <w:r w:rsidRPr="00E24E6C">
              <w:rPr>
                <w:rFonts w:ascii="Times New Roman" w:eastAsia="Calibri" w:hAnsi="Times New Roman" w:cs="Times New Roman"/>
              </w:rPr>
              <w:t>:</w:t>
            </w:r>
          </w:p>
          <w:p w:rsidR="00E24E6C" w:rsidRPr="00E24E6C" w:rsidRDefault="00E24E6C" w:rsidP="00E24E6C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</w:rPr>
            </w:pPr>
            <w:r w:rsidRPr="00E24E6C">
              <w:rPr>
                <w:rFonts w:ascii="Times New Roman" w:eastAsia="Calibri" w:hAnsi="Times New Roman" w:cs="Times New Roman"/>
                <w:i/>
              </w:rPr>
              <w:t xml:space="preserve">Заработная плата и начисления на оплату </w:t>
            </w:r>
            <w:r w:rsidRPr="00E24E6C">
              <w:rPr>
                <w:rFonts w:ascii="Times New Roman" w:eastAsia="Calibri" w:hAnsi="Times New Roman" w:cs="Times New Roman"/>
                <w:i/>
              </w:rPr>
              <w:lastRenderedPageBreak/>
              <w:t>труда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периода де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ствия пр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граммы</w:t>
            </w:r>
          </w:p>
        </w:tc>
        <w:tc>
          <w:tcPr>
            <w:tcW w:w="439" w:type="pct"/>
            <w:vMerge w:val="restart"/>
            <w:shd w:val="clear" w:color="auto" w:fill="auto"/>
          </w:tcPr>
          <w:p w:rsidR="00E24E6C" w:rsidRPr="00E24E6C" w:rsidRDefault="00E24E6C" w:rsidP="00E24E6C">
            <w:pPr>
              <w:rPr>
                <w:rFonts w:ascii="Calibri" w:eastAsia="Calibri" w:hAnsi="Calibri" w:cs="Times New Roman"/>
              </w:rPr>
            </w:pPr>
            <w:r w:rsidRPr="00E24E6C">
              <w:rPr>
                <w:rFonts w:ascii="Times New Roman" w:eastAsia="Times New Roman" w:hAnsi="Times New Roman" w:cs="Times New Roman"/>
              </w:rPr>
              <w:t>МУ «</w:t>
            </w:r>
            <w:proofErr w:type="spellStart"/>
            <w:r w:rsidRPr="00E24E6C">
              <w:rPr>
                <w:rFonts w:ascii="Times New Roman" w:eastAsia="Calibri" w:hAnsi="Times New Roman" w:cs="Times New Roman"/>
                <w:color w:val="000000"/>
                <w:szCs w:val="20"/>
              </w:rPr>
              <w:t>ЦФиС</w:t>
            </w:r>
            <w:proofErr w:type="spellEnd"/>
            <w:r w:rsidRPr="00E24E6C">
              <w:rPr>
                <w:rFonts w:ascii="Times New Roman" w:eastAsia="Times New Roman" w:hAnsi="Times New Roman" w:cs="Times New Roman"/>
              </w:rPr>
              <w:t>»</w:t>
            </w:r>
          </w:p>
          <w:p w:rsidR="00E24E6C" w:rsidRPr="00E24E6C" w:rsidRDefault="00E24E6C" w:rsidP="00E24E6C">
            <w:pPr>
              <w:rPr>
                <w:rFonts w:ascii="Times New Roman" w:eastAsia="Times New Roman" w:hAnsi="Times New Roman" w:cs="Times New Roman"/>
              </w:rPr>
            </w:pPr>
          </w:p>
          <w:p w:rsidR="00E24E6C" w:rsidRPr="00E24E6C" w:rsidRDefault="00E24E6C" w:rsidP="00E24E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6" w:type="pct"/>
            <w:vMerge w:val="restar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 ГП «Г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род Балабаново»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28 227,3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9 409,1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9 409,1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9 409,1</w:t>
            </w:r>
          </w:p>
        </w:tc>
      </w:tr>
      <w:tr w:rsidR="00E24E6C" w:rsidRPr="00E24E6C" w:rsidTr="004301FB">
        <w:tc>
          <w:tcPr>
            <w:tcW w:w="170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509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</w:rPr>
            </w:pPr>
            <w:r w:rsidRPr="00E24E6C">
              <w:rPr>
                <w:rFonts w:ascii="Times New Roman" w:eastAsia="Calibri" w:hAnsi="Times New Roman" w:cs="Times New Roman"/>
                <w:i/>
                <w:iCs/>
              </w:rPr>
              <w:t>Содержание учреждения (услуги связи, транспортные услуги, коммунальные услуги, услуги по содержанию имущества, прочие услуги, прочие работы, увеличение стоим</w:t>
            </w:r>
            <w:r w:rsidRPr="00E24E6C">
              <w:rPr>
                <w:rFonts w:ascii="Times New Roman" w:eastAsia="Calibri" w:hAnsi="Times New Roman" w:cs="Times New Roman"/>
                <w:i/>
                <w:iCs/>
              </w:rPr>
              <w:t>о</w:t>
            </w:r>
            <w:r w:rsidRPr="00E24E6C">
              <w:rPr>
                <w:rFonts w:ascii="Times New Roman" w:eastAsia="Calibri" w:hAnsi="Times New Roman" w:cs="Times New Roman"/>
                <w:i/>
                <w:iCs/>
              </w:rPr>
              <w:t>сти основных средств, материальных зап</w:t>
            </w:r>
            <w:r w:rsidRPr="00E24E6C">
              <w:rPr>
                <w:rFonts w:ascii="Times New Roman" w:eastAsia="Calibri" w:hAnsi="Times New Roman" w:cs="Times New Roman"/>
                <w:i/>
                <w:iCs/>
              </w:rPr>
              <w:t>а</w:t>
            </w:r>
            <w:r w:rsidRPr="00E24E6C">
              <w:rPr>
                <w:rFonts w:ascii="Times New Roman" w:eastAsia="Calibri" w:hAnsi="Times New Roman" w:cs="Times New Roman"/>
                <w:i/>
                <w:iCs/>
              </w:rPr>
              <w:t>сов)</w:t>
            </w:r>
          </w:p>
        </w:tc>
        <w:tc>
          <w:tcPr>
            <w:tcW w:w="501" w:type="pct"/>
            <w:vMerge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E24E6C" w:rsidRPr="00E24E6C" w:rsidRDefault="00E24E6C" w:rsidP="00E24E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6 965,4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2 232,4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2 300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2 433</w:t>
            </w:r>
          </w:p>
        </w:tc>
      </w:tr>
      <w:tr w:rsidR="00E24E6C" w:rsidRPr="00E24E6C" w:rsidTr="004301FB">
        <w:trPr>
          <w:trHeight w:val="155"/>
        </w:trPr>
        <w:tc>
          <w:tcPr>
            <w:tcW w:w="170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1509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</w:rPr>
            </w:pPr>
            <w:r w:rsidRPr="00E24E6C">
              <w:rPr>
                <w:rFonts w:ascii="Times New Roman" w:eastAsia="Calibri" w:hAnsi="Times New Roman" w:cs="Times New Roman"/>
                <w:i/>
                <w:iCs/>
              </w:rPr>
              <w:t>Уплата прочих налогов, сборов (экология)</w:t>
            </w:r>
          </w:p>
        </w:tc>
        <w:tc>
          <w:tcPr>
            <w:tcW w:w="501" w:type="pct"/>
            <w:vMerge/>
            <w:shd w:val="clear" w:color="auto" w:fill="auto"/>
          </w:tcPr>
          <w:p w:rsidR="00E24E6C" w:rsidRPr="00E24E6C" w:rsidRDefault="00E24E6C" w:rsidP="00E24E6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E24E6C" w:rsidRPr="00E24E6C" w:rsidRDefault="00E24E6C" w:rsidP="00E24E6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24E6C" w:rsidRPr="00E24E6C" w:rsidTr="004301FB">
        <w:trPr>
          <w:trHeight w:val="270"/>
        </w:trPr>
        <w:tc>
          <w:tcPr>
            <w:tcW w:w="3246" w:type="pct"/>
            <w:gridSpan w:val="5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Итого: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35 237,7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11 656,5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11 724,1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11 857,1</w:t>
            </w:r>
          </w:p>
        </w:tc>
      </w:tr>
      <w:tr w:rsidR="00E24E6C" w:rsidRPr="00E24E6C" w:rsidTr="004301FB">
        <w:trPr>
          <w:trHeight w:val="456"/>
        </w:trPr>
        <w:tc>
          <w:tcPr>
            <w:tcW w:w="170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5" w:type="pct"/>
            <w:gridSpan w:val="4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подпрограмме:</w:t>
            </w: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lang w:eastAsia="ru-RU"/>
              </w:rPr>
              <w:t>- средств бюджета ГП «Город Балабаново»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lang w:eastAsia="ru-RU"/>
              </w:rPr>
              <w:t>44 946,7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lang w:eastAsia="ru-RU"/>
              </w:rPr>
              <w:t>15 195,5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lang w:eastAsia="ru-RU"/>
              </w:rPr>
              <w:t>13 559,1</w:t>
            </w:r>
          </w:p>
        </w:tc>
        <w:tc>
          <w:tcPr>
            <w:tcW w:w="439" w:type="pct"/>
            <w:shd w:val="clear" w:color="auto" w:fill="auto"/>
          </w:tcPr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24E6C" w:rsidRPr="00E24E6C" w:rsidRDefault="00E24E6C" w:rsidP="00E24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E6C">
              <w:rPr>
                <w:rFonts w:ascii="Times New Roman" w:eastAsia="Times New Roman" w:hAnsi="Times New Roman" w:cs="Times New Roman"/>
                <w:b/>
                <w:lang w:eastAsia="ru-RU"/>
              </w:rPr>
              <w:t>16 192,1</w:t>
            </w:r>
          </w:p>
        </w:tc>
      </w:tr>
    </w:tbl>
    <w:p w:rsidR="00E24E6C" w:rsidRDefault="00E24E6C" w:rsidP="00E24E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A264F" w:rsidRPr="009857C0" w:rsidRDefault="00F0436B" w:rsidP="00EA26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EA264F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>. в приложение</w:t>
      </w:r>
      <w:r w:rsidR="00E25E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8</w:t>
      </w:r>
      <w:r w:rsidR="00EA264F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E25E8A" w:rsidRPr="00E25E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«Благоустройство городского поселения «Город Балабаново»</w:t>
      </w:r>
      <w:r w:rsidR="00EA264F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EB2EDB" w:rsidRDefault="00EB2EDB" w:rsidP="00EA26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64F" w:rsidRDefault="00F0436B" w:rsidP="00EA26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264F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EA264F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пункт </w:t>
      </w:r>
      <w:r w:rsidR="009D067F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 w:rsidR="00EA264F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D067F">
        <w:rPr>
          <w:rFonts w:ascii="Times New Roman" w:hAnsi="Times New Roman" w:cs="Times New Roman"/>
          <w:noProof/>
          <w:sz w:val="24"/>
          <w:szCs w:val="24"/>
          <w:lang w:eastAsia="ru-RU"/>
        </w:rPr>
        <w:t>паспорта</w:t>
      </w:r>
      <w:r w:rsidR="00EA264F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="00EA264F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EA26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338F" w:rsidRDefault="008C338F" w:rsidP="00EA26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4"/>
        <w:gridCol w:w="4239"/>
        <w:gridCol w:w="2118"/>
        <w:gridCol w:w="1694"/>
        <w:gridCol w:w="1697"/>
        <w:gridCol w:w="1908"/>
      </w:tblGrid>
      <w:tr w:rsidR="009D067F" w:rsidRPr="009D067F" w:rsidTr="004301FB">
        <w:trPr>
          <w:trHeight w:val="308"/>
        </w:trPr>
        <w:tc>
          <w:tcPr>
            <w:tcW w:w="1181" w:type="pct"/>
            <w:vMerge w:val="restart"/>
            <w:tcBorders>
              <w:bottom w:val="nil"/>
            </w:tcBorders>
          </w:tcPr>
          <w:p w:rsidR="009D067F" w:rsidRPr="009D067F" w:rsidRDefault="009D067F" w:rsidP="009D0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Объемы финансирования м</w:t>
            </w: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за счет бюджетных ассигнований</w:t>
            </w:r>
          </w:p>
        </w:tc>
        <w:tc>
          <w:tcPr>
            <w:tcW w:w="1389" w:type="pct"/>
            <w:vMerge w:val="restart"/>
          </w:tcPr>
          <w:p w:rsidR="009D067F" w:rsidRPr="009D067F" w:rsidRDefault="009D067F" w:rsidP="009D0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94" w:type="pct"/>
            <w:vMerge w:val="restart"/>
          </w:tcPr>
          <w:p w:rsidR="009D067F" w:rsidRPr="009D067F" w:rsidRDefault="009D067F" w:rsidP="009D0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736" w:type="pct"/>
            <w:gridSpan w:val="3"/>
          </w:tcPr>
          <w:p w:rsidR="009D067F" w:rsidRPr="009D067F" w:rsidRDefault="009D067F" w:rsidP="009D0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</w:tr>
      <w:tr w:rsidR="009D067F" w:rsidRPr="009D067F" w:rsidTr="004301FB">
        <w:trPr>
          <w:trHeight w:val="82"/>
        </w:trPr>
        <w:tc>
          <w:tcPr>
            <w:tcW w:w="1181" w:type="pct"/>
            <w:vMerge/>
            <w:tcBorders>
              <w:bottom w:val="nil"/>
            </w:tcBorders>
          </w:tcPr>
          <w:p w:rsidR="009D067F" w:rsidRPr="009D067F" w:rsidRDefault="009D067F" w:rsidP="009D06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9" w:type="pct"/>
            <w:vMerge/>
          </w:tcPr>
          <w:p w:rsidR="009D067F" w:rsidRPr="009D067F" w:rsidRDefault="009D067F" w:rsidP="009D06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pct"/>
            <w:vMerge/>
          </w:tcPr>
          <w:p w:rsidR="009D067F" w:rsidRPr="009D067F" w:rsidRDefault="009D067F" w:rsidP="009D06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pct"/>
          </w:tcPr>
          <w:p w:rsidR="009D067F" w:rsidRPr="009D067F" w:rsidRDefault="009D067F" w:rsidP="009D0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556" w:type="pct"/>
          </w:tcPr>
          <w:p w:rsidR="009D067F" w:rsidRPr="009D067F" w:rsidRDefault="009D067F" w:rsidP="009D0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626" w:type="pct"/>
          </w:tcPr>
          <w:p w:rsidR="009D067F" w:rsidRPr="009D067F" w:rsidRDefault="009D067F" w:rsidP="009D0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E971EB" w:rsidRPr="009D067F" w:rsidTr="004301FB">
        <w:trPr>
          <w:trHeight w:val="32"/>
        </w:trPr>
        <w:tc>
          <w:tcPr>
            <w:tcW w:w="1181" w:type="pct"/>
            <w:vMerge/>
            <w:tcBorders>
              <w:bottom w:val="nil"/>
            </w:tcBorders>
          </w:tcPr>
          <w:p w:rsidR="00E971EB" w:rsidRPr="009D067F" w:rsidRDefault="00E971EB" w:rsidP="009D067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E971EB" w:rsidRPr="009D067F" w:rsidRDefault="00E971EB" w:rsidP="009D0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94" w:type="pct"/>
            <w:vAlign w:val="center"/>
          </w:tcPr>
          <w:p w:rsidR="00E971EB" w:rsidRPr="00FF3A22" w:rsidRDefault="00E971EB" w:rsidP="00677A2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B5BC9">
              <w:rPr>
                <w:rFonts w:ascii="Times New Roman" w:hAnsi="Times New Roman"/>
                <w:color w:val="000000"/>
              </w:rPr>
              <w:t>44 481</w:t>
            </w:r>
          </w:p>
        </w:tc>
        <w:tc>
          <w:tcPr>
            <w:tcW w:w="555" w:type="pct"/>
            <w:vAlign w:val="center"/>
          </w:tcPr>
          <w:p w:rsidR="00E971EB" w:rsidRPr="00FF3A22" w:rsidRDefault="00E971EB" w:rsidP="00677A2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17 028</w:t>
            </w:r>
          </w:p>
        </w:tc>
        <w:tc>
          <w:tcPr>
            <w:tcW w:w="556" w:type="pct"/>
            <w:vAlign w:val="center"/>
          </w:tcPr>
          <w:p w:rsidR="00E971EB" w:rsidRPr="00FF3A22" w:rsidRDefault="00E971EB" w:rsidP="00677A2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13 635</w:t>
            </w:r>
          </w:p>
        </w:tc>
        <w:tc>
          <w:tcPr>
            <w:tcW w:w="626" w:type="pct"/>
            <w:vAlign w:val="center"/>
          </w:tcPr>
          <w:p w:rsidR="00E971EB" w:rsidRPr="00FF3A22" w:rsidRDefault="00E971EB" w:rsidP="00677A2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13 818</w:t>
            </w:r>
          </w:p>
        </w:tc>
      </w:tr>
      <w:tr w:rsidR="00E971EB" w:rsidRPr="009D067F" w:rsidTr="004301FB">
        <w:trPr>
          <w:trHeight w:val="524"/>
        </w:trPr>
        <w:tc>
          <w:tcPr>
            <w:tcW w:w="1181" w:type="pct"/>
            <w:vMerge/>
            <w:tcBorders>
              <w:bottom w:val="nil"/>
            </w:tcBorders>
          </w:tcPr>
          <w:p w:rsidR="00E971EB" w:rsidRPr="009D067F" w:rsidRDefault="00E971EB" w:rsidP="009D06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:rsidR="00E971EB" w:rsidRPr="009D067F" w:rsidRDefault="00E971EB" w:rsidP="009D0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 том числе по источникам финансиров</w:t>
            </w: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ния:</w:t>
            </w:r>
          </w:p>
          <w:p w:rsidR="00E971EB" w:rsidRPr="009D067F" w:rsidRDefault="00E971EB" w:rsidP="009D0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бюджета &lt;1&gt;</w:t>
            </w:r>
          </w:p>
        </w:tc>
        <w:tc>
          <w:tcPr>
            <w:tcW w:w="694" w:type="pct"/>
            <w:vAlign w:val="center"/>
          </w:tcPr>
          <w:p w:rsidR="00E971EB" w:rsidRPr="00FF3A22" w:rsidRDefault="00E971EB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5BC9">
              <w:rPr>
                <w:rFonts w:ascii="Times New Roman" w:hAnsi="Times New Roman"/>
                <w:color w:val="000000"/>
              </w:rPr>
              <w:t>44 481</w:t>
            </w:r>
          </w:p>
        </w:tc>
        <w:tc>
          <w:tcPr>
            <w:tcW w:w="555" w:type="pct"/>
            <w:vAlign w:val="center"/>
          </w:tcPr>
          <w:p w:rsidR="00E971EB" w:rsidRPr="00FF3A22" w:rsidRDefault="00E971EB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17 028</w:t>
            </w:r>
          </w:p>
        </w:tc>
        <w:tc>
          <w:tcPr>
            <w:tcW w:w="556" w:type="pct"/>
            <w:vAlign w:val="center"/>
          </w:tcPr>
          <w:p w:rsidR="00E971EB" w:rsidRPr="00FF3A22" w:rsidRDefault="00E971EB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13 635</w:t>
            </w:r>
          </w:p>
        </w:tc>
        <w:tc>
          <w:tcPr>
            <w:tcW w:w="626" w:type="pct"/>
            <w:vAlign w:val="center"/>
          </w:tcPr>
          <w:p w:rsidR="00E971EB" w:rsidRPr="00FF3A22" w:rsidRDefault="00E971EB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13 818</w:t>
            </w:r>
          </w:p>
        </w:tc>
      </w:tr>
      <w:tr w:rsidR="009D067F" w:rsidRPr="009D067F" w:rsidTr="004301FB">
        <w:tblPrEx>
          <w:tblBorders>
            <w:insideH w:val="nil"/>
          </w:tblBorders>
        </w:tblPrEx>
        <w:tc>
          <w:tcPr>
            <w:tcW w:w="1181" w:type="pct"/>
            <w:vMerge/>
            <w:tcBorders>
              <w:bottom w:val="nil"/>
            </w:tcBorders>
          </w:tcPr>
          <w:p w:rsidR="009D067F" w:rsidRPr="009D067F" w:rsidRDefault="009D067F" w:rsidP="009D06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19" w:type="pct"/>
            <w:gridSpan w:val="5"/>
            <w:tcBorders>
              <w:bottom w:val="nil"/>
            </w:tcBorders>
          </w:tcPr>
          <w:p w:rsidR="009D067F" w:rsidRPr="009D067F" w:rsidRDefault="009D067F" w:rsidP="009D06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&lt;1&gt; Объемы финансирования из местного бюджета уточняются после принятия и (или) внесения изменений в решение Городской Думы о бюджете на очередной финансовый год (на очередной финансовый год и на плановый период).</w:t>
            </w:r>
          </w:p>
        </w:tc>
      </w:tr>
      <w:tr w:rsidR="009D067F" w:rsidTr="004301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9D067F" w:rsidRDefault="009D067F" w:rsidP="009D06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67F" w:rsidRDefault="00E864EB" w:rsidP="009D06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D067F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05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067F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067F">
        <w:rPr>
          <w:rFonts w:ascii="Times New Roman" w:hAnsi="Times New Roman" w:cs="Times New Roman"/>
          <w:noProof/>
          <w:sz w:val="24"/>
          <w:szCs w:val="24"/>
          <w:lang w:eastAsia="ru-RU"/>
        </w:rPr>
        <w:t>пункт 1</w:t>
      </w:r>
      <w:r w:rsidR="009D067F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раздела </w:t>
      </w:r>
      <w:r w:rsidR="009D067F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9D067F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="009D067F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9D06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338F" w:rsidRDefault="008C338F" w:rsidP="009D06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67F" w:rsidRDefault="009D067F" w:rsidP="009D06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Pr="00C73E75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финансовых ресурсов, необходимых для реализации Программы</w:t>
      </w:r>
      <w:r w:rsidRPr="00894BA7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7-2019</w:t>
      </w:r>
      <w:r w:rsidRPr="00894BA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894B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3E75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71EB" w:rsidRPr="00E971EB">
        <w:rPr>
          <w:rFonts w:ascii="Times New Roman" w:eastAsia="Times New Roman" w:hAnsi="Times New Roman"/>
          <w:sz w:val="24"/>
          <w:szCs w:val="24"/>
          <w:lang w:eastAsia="ru-RU"/>
        </w:rPr>
        <w:t>44 481</w:t>
      </w:r>
      <w:r>
        <w:rPr>
          <w:rFonts w:ascii="Times New Roman" w:hAnsi="Times New Roman"/>
          <w:color w:val="000000"/>
        </w:rPr>
        <w:t xml:space="preserve"> </w:t>
      </w:r>
      <w:r w:rsidRPr="00C73E75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proofErr w:type="gramStart"/>
      <w:r w:rsidRPr="00C73E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EB2EDB" w:rsidRDefault="00EB2EDB" w:rsidP="009D06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67F" w:rsidRPr="009857C0" w:rsidRDefault="00E864EB" w:rsidP="009D067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D067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05D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D067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D067F">
        <w:rPr>
          <w:rFonts w:ascii="Times New Roman" w:hAnsi="Times New Roman" w:cs="Times New Roman"/>
          <w:noProof/>
          <w:sz w:val="24"/>
          <w:szCs w:val="24"/>
          <w:lang w:eastAsia="ru-RU"/>
        </w:rPr>
        <w:t>пункт 2</w:t>
      </w:r>
      <w:r w:rsidR="009D067F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раздела </w:t>
      </w:r>
      <w:r w:rsidR="009D067F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9D067F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="009D067F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9D06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338F" w:rsidRDefault="008C338F" w:rsidP="002705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67F" w:rsidRDefault="009D067F" w:rsidP="002705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«2. </w:t>
      </w:r>
      <w:r w:rsidRPr="009D0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объема финансовых ресурсов, необходимых для реализации Программы</w:t>
      </w:r>
    </w:p>
    <w:p w:rsidR="008C338F" w:rsidRPr="009D067F" w:rsidRDefault="008C338F" w:rsidP="002705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2128"/>
        <w:gridCol w:w="2125"/>
        <w:gridCol w:w="2340"/>
        <w:gridCol w:w="4295"/>
      </w:tblGrid>
      <w:tr w:rsidR="009D067F" w:rsidRPr="009D067F" w:rsidTr="004301FB">
        <w:tc>
          <w:tcPr>
            <w:tcW w:w="1454" w:type="pct"/>
            <w:vMerge w:val="restart"/>
            <w:shd w:val="clear" w:color="auto" w:fill="auto"/>
          </w:tcPr>
          <w:p w:rsidR="009D067F" w:rsidRPr="009D067F" w:rsidRDefault="009D067F" w:rsidP="009D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067F" w:rsidRPr="009D067F" w:rsidRDefault="009D067F" w:rsidP="009D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Программы</w:t>
            </w:r>
          </w:p>
        </w:tc>
        <w:tc>
          <w:tcPr>
            <w:tcW w:w="2146" w:type="pct"/>
            <w:gridSpan w:val="3"/>
            <w:shd w:val="clear" w:color="auto" w:fill="auto"/>
          </w:tcPr>
          <w:p w:rsidR="009D067F" w:rsidRPr="009D067F" w:rsidRDefault="009D067F" w:rsidP="009D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по годам реализации Программы, тыс. руб.</w:t>
            </w:r>
          </w:p>
        </w:tc>
        <w:tc>
          <w:tcPr>
            <w:tcW w:w="1400" w:type="pct"/>
            <w:vMerge w:val="restart"/>
            <w:shd w:val="clear" w:color="auto" w:fill="auto"/>
          </w:tcPr>
          <w:p w:rsidR="009D067F" w:rsidRPr="009D067F" w:rsidRDefault="009D067F" w:rsidP="009D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067F" w:rsidRPr="009D067F" w:rsidRDefault="009D067F" w:rsidP="009D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9D067F" w:rsidRPr="009D067F" w:rsidTr="004301FB">
        <w:tc>
          <w:tcPr>
            <w:tcW w:w="1454" w:type="pct"/>
            <w:vMerge/>
            <w:shd w:val="clear" w:color="auto" w:fill="auto"/>
          </w:tcPr>
          <w:p w:rsidR="009D067F" w:rsidRPr="009D067F" w:rsidRDefault="009D067F" w:rsidP="009D0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9D067F" w:rsidRPr="009D067F" w:rsidRDefault="009D067F" w:rsidP="009D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692" w:type="pct"/>
          </w:tcPr>
          <w:p w:rsidR="009D067F" w:rsidRPr="009D067F" w:rsidRDefault="009D067F" w:rsidP="009D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62" w:type="pct"/>
          </w:tcPr>
          <w:p w:rsidR="009D067F" w:rsidRPr="009D067F" w:rsidRDefault="009D067F" w:rsidP="009D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400" w:type="pct"/>
            <w:vMerge/>
            <w:shd w:val="clear" w:color="auto" w:fill="auto"/>
          </w:tcPr>
          <w:p w:rsidR="009D067F" w:rsidRPr="009D067F" w:rsidRDefault="009D067F" w:rsidP="009D0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67F" w:rsidRPr="009D067F" w:rsidTr="004301FB">
        <w:tc>
          <w:tcPr>
            <w:tcW w:w="5000" w:type="pct"/>
            <w:gridSpan w:val="5"/>
          </w:tcPr>
          <w:p w:rsidR="009D067F" w:rsidRPr="009D067F" w:rsidRDefault="009D067F" w:rsidP="009D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благоустройства города</w:t>
            </w:r>
          </w:p>
        </w:tc>
      </w:tr>
      <w:tr w:rsidR="00E971EB" w:rsidRPr="009D067F" w:rsidTr="004301FB">
        <w:tc>
          <w:tcPr>
            <w:tcW w:w="1454" w:type="pct"/>
            <w:shd w:val="clear" w:color="auto" w:fill="auto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71EB" w:rsidRPr="00C73E75" w:rsidRDefault="00E971EB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5 671</w:t>
            </w:r>
          </w:p>
        </w:tc>
        <w:tc>
          <w:tcPr>
            <w:tcW w:w="692" w:type="pct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5 675</w:t>
            </w:r>
          </w:p>
        </w:tc>
        <w:tc>
          <w:tcPr>
            <w:tcW w:w="762" w:type="pct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5 858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Балаб</w:t>
            </w: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ново»</w:t>
            </w:r>
          </w:p>
        </w:tc>
      </w:tr>
      <w:tr w:rsidR="00E971EB" w:rsidRPr="00D6231D" w:rsidTr="004301FB"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EB" w:rsidRDefault="00E971EB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Балаб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ново»</w:t>
            </w:r>
          </w:p>
        </w:tc>
      </w:tr>
      <w:tr w:rsidR="00E971EB" w:rsidRPr="009D067F" w:rsidTr="004301FB">
        <w:tc>
          <w:tcPr>
            <w:tcW w:w="1454" w:type="pct"/>
            <w:shd w:val="clear" w:color="auto" w:fill="auto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зеленого хозяйства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71EB" w:rsidRPr="00C73E75" w:rsidRDefault="00E971EB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4 917</w:t>
            </w:r>
          </w:p>
        </w:tc>
        <w:tc>
          <w:tcPr>
            <w:tcW w:w="692" w:type="pct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</w:t>
            </w:r>
          </w:p>
        </w:tc>
        <w:tc>
          <w:tcPr>
            <w:tcW w:w="762" w:type="pct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Балаб</w:t>
            </w: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ново»</w:t>
            </w:r>
          </w:p>
        </w:tc>
      </w:tr>
      <w:tr w:rsidR="00E971EB" w:rsidRPr="009D067F" w:rsidTr="004301FB">
        <w:tc>
          <w:tcPr>
            <w:tcW w:w="1454" w:type="pct"/>
            <w:shd w:val="clear" w:color="auto" w:fill="auto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71EB" w:rsidRPr="00C73E75" w:rsidRDefault="00E971EB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692" w:type="pct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762" w:type="pct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Балаб</w:t>
            </w: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ново»</w:t>
            </w:r>
          </w:p>
        </w:tc>
      </w:tr>
      <w:tr w:rsidR="00E971EB" w:rsidRPr="009D067F" w:rsidTr="004301FB">
        <w:tc>
          <w:tcPr>
            <w:tcW w:w="1454" w:type="pct"/>
            <w:shd w:val="clear" w:color="auto" w:fill="auto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E971EB" w:rsidRPr="00D6231D" w:rsidRDefault="00E971EB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692" w:type="pct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762" w:type="pct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E971EB" w:rsidRPr="009D067F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Балаб</w:t>
            </w: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ново»</w:t>
            </w:r>
          </w:p>
        </w:tc>
      </w:tr>
      <w:tr w:rsidR="009D067F" w:rsidRPr="009D067F" w:rsidTr="004301FB">
        <w:tc>
          <w:tcPr>
            <w:tcW w:w="1454" w:type="pct"/>
            <w:shd w:val="clear" w:color="auto" w:fill="auto"/>
          </w:tcPr>
          <w:p w:rsidR="009D067F" w:rsidRPr="009D067F" w:rsidRDefault="009D067F" w:rsidP="009D0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3" w:type="pct"/>
            <w:shd w:val="clear" w:color="auto" w:fill="auto"/>
          </w:tcPr>
          <w:p w:rsidR="009D067F" w:rsidRPr="009D067F" w:rsidRDefault="00E971EB" w:rsidP="009D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17 028</w:t>
            </w:r>
          </w:p>
        </w:tc>
        <w:tc>
          <w:tcPr>
            <w:tcW w:w="692" w:type="pct"/>
          </w:tcPr>
          <w:p w:rsidR="009D067F" w:rsidRPr="009D067F" w:rsidRDefault="009D067F" w:rsidP="009D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13 635</w:t>
            </w:r>
          </w:p>
        </w:tc>
        <w:tc>
          <w:tcPr>
            <w:tcW w:w="762" w:type="pct"/>
          </w:tcPr>
          <w:p w:rsidR="009D067F" w:rsidRPr="009D067F" w:rsidRDefault="009D067F" w:rsidP="009D0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13 818</w:t>
            </w:r>
          </w:p>
        </w:tc>
        <w:tc>
          <w:tcPr>
            <w:tcW w:w="1400" w:type="pct"/>
            <w:shd w:val="clear" w:color="auto" w:fill="auto"/>
          </w:tcPr>
          <w:p w:rsidR="009D067F" w:rsidRPr="009D067F" w:rsidRDefault="009D067F" w:rsidP="009D0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D067F" w:rsidRPr="009857C0" w:rsidRDefault="009D067F" w:rsidP="00EA26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D0" w:rsidRPr="009857C0" w:rsidRDefault="00E864EB" w:rsidP="002705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705D0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2705D0">
        <w:rPr>
          <w:rFonts w:ascii="Times New Roman" w:hAnsi="Times New Roman" w:cs="Times New Roman"/>
          <w:noProof/>
          <w:sz w:val="24"/>
          <w:szCs w:val="24"/>
          <w:lang w:eastAsia="ru-RU"/>
        </w:rPr>
        <w:t>раздел</w:t>
      </w:r>
      <w:r w:rsidR="002705D0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971EB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2705D0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="002705D0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2705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2EDB" w:rsidRDefault="00EB2EDB" w:rsidP="00270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5D0" w:rsidRDefault="002705D0" w:rsidP="00270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705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27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мероприятий Программы «Благоустройство городского поселения «Город Балабаново»</w:t>
      </w:r>
    </w:p>
    <w:p w:rsidR="00E971EB" w:rsidRDefault="00E971EB" w:rsidP="00270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568"/>
        <w:gridCol w:w="1925"/>
        <w:gridCol w:w="1710"/>
        <w:gridCol w:w="1928"/>
        <w:gridCol w:w="1710"/>
        <w:gridCol w:w="1710"/>
        <w:gridCol w:w="1498"/>
        <w:gridCol w:w="1498"/>
      </w:tblGrid>
      <w:tr w:rsidR="00E971EB" w:rsidRPr="00E971EB" w:rsidTr="008C338F">
        <w:trPr>
          <w:trHeight w:val="64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E971EB" w:rsidRPr="00E971EB" w:rsidRDefault="00E971EB" w:rsidP="00E971E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  <w:p w:rsidR="00E971EB" w:rsidRPr="00E971EB" w:rsidRDefault="00E971EB" w:rsidP="00E971EB">
            <w:pPr>
              <w:spacing w:after="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</w:t>
            </w:r>
          </w:p>
          <w:p w:rsidR="00E971EB" w:rsidRPr="00E971EB" w:rsidRDefault="00E971EB" w:rsidP="00E971E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пр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расходов, всего</w:t>
            </w:r>
          </w:p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color w:val="4F81BD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Програ</w:t>
            </w:r>
            <w:r w:rsidRPr="00E9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9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</w:tr>
      <w:tr w:rsidR="00E971EB" w:rsidRPr="00E971EB" w:rsidTr="008C338F">
        <w:trPr>
          <w:trHeight w:val="323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</w:t>
            </w:r>
          </w:p>
        </w:tc>
      </w:tr>
      <w:tr w:rsidR="00E971EB" w:rsidRPr="00E971EB" w:rsidTr="008C338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Основное мероприятие «Улучшение благоустройства города»</w:t>
            </w:r>
          </w:p>
        </w:tc>
      </w:tr>
      <w:tr w:rsidR="00E971EB" w:rsidRPr="00E971EB" w:rsidTr="008C338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1.  </w:t>
            </w:r>
            <w:r w:rsidRPr="00E971EB">
              <w:rPr>
                <w:rFonts w:ascii="Calibri" w:eastAsia="Calibri" w:hAnsi="Calibri" w:cs="Times New Roman"/>
              </w:rPr>
              <w:t xml:space="preserve"> </w:t>
            </w: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>Уличное освещение</w:t>
            </w:r>
          </w:p>
        </w:tc>
      </w:tr>
      <w:tr w:rsidR="00E971EB" w:rsidRPr="00E971EB" w:rsidTr="008C338F">
        <w:trPr>
          <w:trHeight w:val="88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электроэнергии, кВт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11 132,5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3 599,5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3 858</w:t>
            </w:r>
          </w:p>
        </w:tc>
      </w:tr>
      <w:tr w:rsidR="00E971EB" w:rsidRPr="00E971EB" w:rsidTr="008C338F">
        <w:trPr>
          <w:trHeight w:val="94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 уличного освещения</w:t>
            </w:r>
          </w:p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Балабаново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ОГХ</w:t>
            </w:r>
          </w:p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6 071,5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2 071,5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E971EB" w:rsidRPr="00E971EB" w:rsidTr="008C338F">
        <w:trPr>
          <w:trHeight w:val="292"/>
        </w:trPr>
        <w:tc>
          <w:tcPr>
            <w:tcW w:w="2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>17 204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>5 671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>5 675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>5 858</w:t>
            </w:r>
          </w:p>
        </w:tc>
      </w:tr>
      <w:tr w:rsidR="00E971EB" w:rsidRPr="00E971EB" w:rsidTr="008C338F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2.  </w:t>
            </w:r>
            <w:r w:rsidRPr="00E971EB">
              <w:rPr>
                <w:rFonts w:ascii="Calibri" w:eastAsia="Calibri" w:hAnsi="Calibri" w:cs="Times New Roman"/>
              </w:rPr>
              <w:t xml:space="preserve">  </w:t>
            </w: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ритуальных услуг и содержание мест захоронения</w:t>
            </w:r>
          </w:p>
        </w:tc>
      </w:tr>
      <w:tr w:rsidR="00E971EB" w:rsidRPr="00E971EB" w:rsidTr="008C338F">
        <w:trPr>
          <w:trHeight w:val="68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дороги на террит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кладбища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Программы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ОГХ</w:t>
            </w:r>
          </w:p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971EB" w:rsidRPr="00E971EB" w:rsidTr="008C338F">
        <w:trPr>
          <w:trHeight w:val="263"/>
        </w:trPr>
        <w:tc>
          <w:tcPr>
            <w:tcW w:w="2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>440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>440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E971EB" w:rsidRPr="00E971EB" w:rsidTr="008C338F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 </w:t>
            </w:r>
            <w:r w:rsidRPr="00E971EB">
              <w:rPr>
                <w:rFonts w:ascii="Calibri" w:eastAsia="Calibri" w:hAnsi="Calibri" w:cs="Times New Roman"/>
              </w:rPr>
              <w:t xml:space="preserve"> </w:t>
            </w: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зеленого хозяйства</w:t>
            </w:r>
          </w:p>
        </w:tc>
      </w:tr>
      <w:tr w:rsidR="00E971EB" w:rsidRPr="00E971EB" w:rsidTr="008C338F">
        <w:trPr>
          <w:trHeight w:val="72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Покупка, посадка, уход за растениями, </w:t>
            </w:r>
            <w:proofErr w:type="spellStart"/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окос</w:t>
            </w:r>
            <w:proofErr w:type="spellEnd"/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травы, содержание зеленых зон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ОГХ</w:t>
            </w:r>
          </w:p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</w:t>
            </w:r>
          </w:p>
        </w:tc>
      </w:tr>
      <w:tr w:rsidR="00E971EB" w:rsidRPr="00E971EB" w:rsidTr="008C338F">
        <w:trPr>
          <w:trHeight w:val="263"/>
        </w:trPr>
        <w:tc>
          <w:tcPr>
            <w:tcW w:w="2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15 317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4 917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5 200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5 200</w:t>
            </w:r>
          </w:p>
        </w:tc>
      </w:tr>
      <w:tr w:rsidR="00E971EB" w:rsidRPr="00E971EB" w:rsidTr="008C338F">
        <w:trPr>
          <w:trHeight w:val="27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4.  </w:t>
            </w:r>
            <w:r w:rsidRPr="00E971EB">
              <w:rPr>
                <w:rFonts w:ascii="Calibri" w:eastAsia="Calibri" w:hAnsi="Calibri" w:cs="Times New Roman"/>
              </w:rPr>
              <w:t xml:space="preserve">  </w:t>
            </w: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сбора и вывоза бытовых отходов и мусора</w:t>
            </w:r>
          </w:p>
        </w:tc>
      </w:tr>
      <w:tr w:rsidR="00E971EB" w:rsidRPr="00E971EB" w:rsidTr="008C338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Ликвидация стихийных свалок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периода действия Програ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ОГХ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2 700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E971EB" w:rsidRPr="00E971EB" w:rsidTr="008C338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 площадок ТБО</w:t>
            </w:r>
          </w:p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периода действия Програ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ОГХ</w:t>
            </w:r>
          </w:p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971EB" w:rsidRPr="00E971EB" w:rsidTr="008C338F">
        <w:trPr>
          <w:trHeight w:val="263"/>
        </w:trPr>
        <w:tc>
          <w:tcPr>
            <w:tcW w:w="2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3 000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1 000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1 000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1 000</w:t>
            </w:r>
          </w:p>
        </w:tc>
      </w:tr>
      <w:tr w:rsidR="00E971EB" w:rsidRPr="00E971EB" w:rsidTr="008C338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71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5. </w:t>
            </w:r>
            <w:r w:rsidRPr="00E971EB">
              <w:rPr>
                <w:rFonts w:ascii="Times New Roman" w:eastAsia="Times New Roman" w:hAnsi="Times New Roman" w:cs="Times New Roman"/>
                <w:b/>
              </w:rPr>
              <w:t>Прочие мероприятия по благоустройству</w:t>
            </w:r>
          </w:p>
        </w:tc>
      </w:tr>
      <w:tr w:rsidR="00E971EB" w:rsidRPr="00E971EB" w:rsidTr="008C338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Отлов бродячих животных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периода действия Програ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ОГХ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1 424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624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400</w:t>
            </w:r>
          </w:p>
        </w:tc>
      </w:tr>
      <w:tr w:rsidR="00E971EB" w:rsidRPr="00E971EB" w:rsidTr="008C338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Покупка, установка, с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держание детского игров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го оборудования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периода действия Програ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ОГД,</w:t>
            </w:r>
          </w:p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ОГХ,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3 466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1 466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1 000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1 000</w:t>
            </w:r>
          </w:p>
        </w:tc>
      </w:tr>
      <w:tr w:rsidR="00E971EB" w:rsidRPr="00E971EB" w:rsidTr="008C338F">
        <w:trPr>
          <w:trHeight w:val="98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971EB">
              <w:rPr>
                <w:rFonts w:ascii="Times New Roman" w:eastAsia="Times New Roman" w:hAnsi="Times New Roman" w:cs="Times New Roman"/>
              </w:rPr>
              <w:t>Покупка, установка, с</w:t>
            </w:r>
            <w:r w:rsidRPr="00E971EB">
              <w:rPr>
                <w:rFonts w:ascii="Times New Roman" w:eastAsia="Times New Roman" w:hAnsi="Times New Roman" w:cs="Times New Roman"/>
              </w:rPr>
              <w:t>о</w:t>
            </w:r>
            <w:r w:rsidRPr="00E971EB">
              <w:rPr>
                <w:rFonts w:ascii="Times New Roman" w:eastAsia="Times New Roman" w:hAnsi="Times New Roman" w:cs="Times New Roman"/>
              </w:rPr>
              <w:t>держание  прочих об</w:t>
            </w:r>
            <w:r w:rsidRPr="00E971EB">
              <w:rPr>
                <w:rFonts w:ascii="Times New Roman" w:eastAsia="Times New Roman" w:hAnsi="Times New Roman" w:cs="Times New Roman"/>
              </w:rPr>
              <w:t>ъ</w:t>
            </w:r>
            <w:r w:rsidRPr="00E971EB">
              <w:rPr>
                <w:rFonts w:ascii="Times New Roman" w:eastAsia="Times New Roman" w:hAnsi="Times New Roman" w:cs="Times New Roman"/>
              </w:rPr>
              <w:t>ектов благоустройства (фонтан, лавочки, урны, цветочницы, МАФ и т.д.)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В течение пери</w:t>
            </w:r>
            <w:r w:rsidRPr="00E971EB">
              <w:rPr>
                <w:rFonts w:ascii="Times New Roman" w:eastAsia="Times New Roman" w:hAnsi="Times New Roman" w:cs="Times New Roman"/>
              </w:rPr>
              <w:t>о</w:t>
            </w:r>
            <w:r w:rsidRPr="00E971EB">
              <w:rPr>
                <w:rFonts w:ascii="Times New Roman" w:eastAsia="Times New Roman" w:hAnsi="Times New Roman" w:cs="Times New Roman"/>
              </w:rPr>
              <w:t>да действия Пр</w:t>
            </w:r>
            <w:r w:rsidRPr="00E971EB">
              <w:rPr>
                <w:rFonts w:ascii="Times New Roman" w:eastAsia="Times New Roman" w:hAnsi="Times New Roman" w:cs="Times New Roman"/>
              </w:rPr>
              <w:t>о</w:t>
            </w:r>
            <w:r w:rsidRPr="00E971EB">
              <w:rPr>
                <w:rFonts w:ascii="Times New Roman" w:eastAsia="Times New Roman" w:hAnsi="Times New Roman" w:cs="Times New Roman"/>
              </w:rPr>
              <w:t>граммы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ОГД</w:t>
            </w:r>
          </w:p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ОГХ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1 703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1 103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8C33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E971EB" w:rsidRPr="00E971EB" w:rsidTr="008C338F">
        <w:trPr>
          <w:trHeight w:val="98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lastRenderedPageBreak/>
              <w:t>5.4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конкурса «С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мый благоустроенный дворик»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периода действия Програ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ОГД</w:t>
            </w:r>
          </w:p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ОГХ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E971EB" w:rsidRPr="00E971EB" w:rsidTr="008C338F">
        <w:trPr>
          <w:trHeight w:val="98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тротуара по ул. Гагарина вдоль школы № 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периода действия Програ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ОГД</w:t>
            </w:r>
          </w:p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ОГХ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1 217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1 217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1EB" w:rsidRPr="00E971EB" w:rsidTr="008C338F">
        <w:trPr>
          <w:trHeight w:val="98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Спил ветхих деревьев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периода действия Програ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ОГХ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1EB" w:rsidRPr="00E971EB" w:rsidTr="008C338F">
        <w:trPr>
          <w:trHeight w:val="98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на благ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периода действия Програ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ОГХ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1E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71EB" w:rsidRPr="00E971EB" w:rsidTr="008C338F">
        <w:trPr>
          <w:trHeight w:val="263"/>
        </w:trPr>
        <w:tc>
          <w:tcPr>
            <w:tcW w:w="2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250" w:firstLine="207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250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8 520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250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5 000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250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1 760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250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1 760</w:t>
            </w:r>
          </w:p>
        </w:tc>
      </w:tr>
      <w:tr w:rsidR="00E971EB" w:rsidRPr="00E971EB" w:rsidTr="008C338F">
        <w:tc>
          <w:tcPr>
            <w:tcW w:w="2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250" w:firstLine="207"/>
              <w:rPr>
                <w:rFonts w:ascii="Times New Roman" w:eastAsia="Times New Roman" w:hAnsi="Times New Roman" w:cs="Times New Roman"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250" w:right="-57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44 481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250" w:right="-57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17 028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250" w:right="-57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13 635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EB" w:rsidRPr="00E971EB" w:rsidRDefault="00E971EB" w:rsidP="00E971EB">
            <w:pPr>
              <w:autoSpaceDE w:val="0"/>
              <w:autoSpaceDN w:val="0"/>
              <w:adjustRightInd w:val="0"/>
              <w:spacing w:after="0"/>
              <w:ind w:left="-250" w:right="-57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71EB">
              <w:rPr>
                <w:rFonts w:ascii="Times New Roman" w:eastAsia="Times New Roman" w:hAnsi="Times New Roman" w:cs="Times New Roman"/>
                <w:b/>
              </w:rPr>
              <w:t>13 818</w:t>
            </w:r>
          </w:p>
        </w:tc>
      </w:tr>
    </w:tbl>
    <w:p w:rsidR="002705D0" w:rsidRDefault="002705D0" w:rsidP="006600F7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</w:rPr>
      </w:pPr>
    </w:p>
    <w:p w:rsidR="002705D0" w:rsidRPr="009857C0" w:rsidRDefault="00E864EB" w:rsidP="002705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7</w:t>
      </w:r>
      <w:r w:rsidR="002705D0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>. в приложение</w:t>
      </w:r>
      <w:r w:rsidR="002705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9</w:t>
      </w:r>
      <w:r w:rsidR="002705D0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8F28C4" w:rsidRPr="008F28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</w:t>
      </w:r>
      <w:r w:rsidRPr="00E8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Территориальное планирование,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86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роектирование, строительство объектов капитального строительства и инженерно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64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 инфраструктуры городского поселения «Город Балабаново</w:t>
      </w:r>
      <w:r w:rsidR="002705D0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05D0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2EDB" w:rsidRDefault="00EB2EDB" w:rsidP="002705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D0" w:rsidRDefault="00677A29" w:rsidP="002705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705D0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705D0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>пункт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ы 7,</w:t>
      </w:r>
      <w:r w:rsidR="002705D0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705D0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 w:rsidR="002705D0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705D0">
        <w:rPr>
          <w:rFonts w:ascii="Times New Roman" w:hAnsi="Times New Roman" w:cs="Times New Roman"/>
          <w:noProof/>
          <w:sz w:val="24"/>
          <w:szCs w:val="24"/>
          <w:lang w:eastAsia="ru-RU"/>
        </w:rPr>
        <w:t>паспорта</w:t>
      </w:r>
      <w:r w:rsidR="002705D0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="002705D0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2705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71CF" w:rsidRDefault="00E871CF" w:rsidP="002705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3"/>
        <w:gridCol w:w="797"/>
        <w:gridCol w:w="3388"/>
        <w:gridCol w:w="1904"/>
        <w:gridCol w:w="1593"/>
        <w:gridCol w:w="598"/>
        <w:gridCol w:w="995"/>
        <w:gridCol w:w="1199"/>
        <w:gridCol w:w="394"/>
        <w:gridCol w:w="1599"/>
      </w:tblGrid>
      <w:tr w:rsidR="00677A29" w:rsidRPr="00677A29" w:rsidTr="004301FB">
        <w:trPr>
          <w:cantSplit/>
        </w:trPr>
        <w:tc>
          <w:tcPr>
            <w:tcW w:w="915" w:type="pct"/>
            <w:vMerge w:val="restart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Целевые показатели программы</w:t>
            </w:r>
          </w:p>
        </w:tc>
        <w:tc>
          <w:tcPr>
            <w:tcW w:w="261" w:type="pct"/>
            <w:vMerge w:val="restart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4" w:type="pct"/>
            <w:gridSpan w:val="2"/>
            <w:vMerge w:val="restart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22" w:type="pct"/>
            <w:vMerge w:val="restart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67" w:type="pct"/>
            <w:gridSpan w:val="5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 по годам</w:t>
            </w:r>
          </w:p>
        </w:tc>
      </w:tr>
      <w:tr w:rsidR="00677A29" w:rsidRPr="00677A29" w:rsidTr="004301FB">
        <w:trPr>
          <w:cantSplit/>
          <w:trHeight w:val="117"/>
        </w:trPr>
        <w:tc>
          <w:tcPr>
            <w:tcW w:w="915" w:type="pct"/>
            <w:vMerge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pct"/>
            <w:gridSpan w:val="2"/>
            <w:vMerge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vMerge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22" w:type="pct"/>
            <w:gridSpan w:val="2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522" w:type="pct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</w:tr>
      <w:tr w:rsidR="00677A29" w:rsidRPr="00677A29" w:rsidTr="004301FB">
        <w:tc>
          <w:tcPr>
            <w:tcW w:w="915" w:type="pct"/>
            <w:vMerge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pct"/>
            <w:gridSpan w:val="2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разрабатываемых проектов </w:t>
            </w:r>
          </w:p>
        </w:tc>
        <w:tc>
          <w:tcPr>
            <w:tcW w:w="522" w:type="pct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2" w:type="pct"/>
            <w:gridSpan w:val="2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" w:type="pct"/>
            <w:gridSpan w:val="2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" w:type="pct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7A29" w:rsidRPr="00677A29" w:rsidTr="004301FB">
        <w:tc>
          <w:tcPr>
            <w:tcW w:w="915" w:type="pct"/>
            <w:vMerge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4" w:type="pct"/>
            <w:gridSpan w:val="2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которое планируется п</w:t>
            </w: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</w:t>
            </w:r>
          </w:p>
        </w:tc>
        <w:tc>
          <w:tcPr>
            <w:tcW w:w="522" w:type="pct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2" w:type="pct"/>
            <w:gridSpan w:val="2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gridSpan w:val="2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7A29" w:rsidRPr="00677A29" w:rsidTr="004301FB">
        <w:trPr>
          <w:trHeight w:val="308"/>
        </w:trPr>
        <w:tc>
          <w:tcPr>
            <w:tcW w:w="915" w:type="pct"/>
            <w:vMerge w:val="restart"/>
            <w:tcBorders>
              <w:bottom w:val="nil"/>
            </w:tcBorders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Объемы финансиров</w:t>
            </w: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муниципальной пр</w:t>
            </w: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за счет бюдже</w:t>
            </w: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7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ассигнований</w:t>
            </w:r>
          </w:p>
        </w:tc>
        <w:tc>
          <w:tcPr>
            <w:tcW w:w="1371" w:type="pct"/>
            <w:gridSpan w:val="2"/>
            <w:vMerge w:val="restart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624" w:type="pct"/>
            <w:vMerge w:val="restart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2090" w:type="pct"/>
            <w:gridSpan w:val="6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</w:tr>
      <w:tr w:rsidR="00677A29" w:rsidRPr="00677A29" w:rsidTr="004301FB">
        <w:trPr>
          <w:trHeight w:val="115"/>
        </w:trPr>
        <w:tc>
          <w:tcPr>
            <w:tcW w:w="915" w:type="pct"/>
            <w:vMerge/>
            <w:tcBorders>
              <w:bottom w:val="nil"/>
            </w:tcBorders>
          </w:tcPr>
          <w:p w:rsidR="00677A29" w:rsidRPr="00677A29" w:rsidRDefault="00677A29" w:rsidP="00677A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1" w:type="pct"/>
            <w:gridSpan w:val="2"/>
            <w:vMerge/>
          </w:tcPr>
          <w:p w:rsidR="00677A29" w:rsidRPr="00677A29" w:rsidRDefault="00677A29" w:rsidP="00677A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pct"/>
            <w:vMerge/>
          </w:tcPr>
          <w:p w:rsidR="00677A29" w:rsidRPr="00677A29" w:rsidRDefault="00677A29" w:rsidP="00677A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pct"/>
            <w:gridSpan w:val="2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719" w:type="pct"/>
            <w:gridSpan w:val="2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653" w:type="pct"/>
            <w:gridSpan w:val="2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677A29" w:rsidRPr="00677A29" w:rsidTr="004301FB">
        <w:trPr>
          <w:trHeight w:val="66"/>
        </w:trPr>
        <w:tc>
          <w:tcPr>
            <w:tcW w:w="915" w:type="pct"/>
            <w:vMerge/>
            <w:tcBorders>
              <w:bottom w:val="nil"/>
            </w:tcBorders>
          </w:tcPr>
          <w:p w:rsidR="00677A29" w:rsidRPr="00677A29" w:rsidRDefault="00677A29" w:rsidP="00677A2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1" w:type="pct"/>
            <w:gridSpan w:val="2"/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624" w:type="pct"/>
            <w:vAlign w:val="center"/>
          </w:tcPr>
          <w:p w:rsidR="00677A29" w:rsidRPr="00677A29" w:rsidRDefault="00677A29" w:rsidP="00677A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77A29">
              <w:rPr>
                <w:rFonts w:ascii="Times New Roman" w:eastAsia="Calibri" w:hAnsi="Times New Roman" w:cs="Times New Roman"/>
                <w:color w:val="000000"/>
              </w:rPr>
              <w:t>20 787,5</w:t>
            </w:r>
          </w:p>
        </w:tc>
        <w:tc>
          <w:tcPr>
            <w:tcW w:w="718" w:type="pct"/>
            <w:gridSpan w:val="2"/>
            <w:vAlign w:val="center"/>
          </w:tcPr>
          <w:p w:rsidR="00677A29" w:rsidRPr="00677A29" w:rsidRDefault="00677A29" w:rsidP="00677A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77A29">
              <w:rPr>
                <w:rFonts w:ascii="Times New Roman" w:eastAsia="Calibri" w:hAnsi="Times New Roman" w:cs="Times New Roman"/>
                <w:color w:val="000000"/>
              </w:rPr>
              <w:t>3 737,5</w:t>
            </w:r>
          </w:p>
        </w:tc>
        <w:tc>
          <w:tcPr>
            <w:tcW w:w="719" w:type="pct"/>
            <w:gridSpan w:val="2"/>
            <w:vAlign w:val="center"/>
          </w:tcPr>
          <w:p w:rsidR="00677A29" w:rsidRPr="00677A29" w:rsidRDefault="00677A29" w:rsidP="00677A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77A29">
              <w:rPr>
                <w:rFonts w:ascii="Times New Roman" w:eastAsia="Calibri" w:hAnsi="Times New Roman" w:cs="Times New Roman"/>
                <w:color w:val="000000"/>
              </w:rPr>
              <w:t>9 150</w:t>
            </w:r>
          </w:p>
        </w:tc>
        <w:tc>
          <w:tcPr>
            <w:tcW w:w="653" w:type="pct"/>
            <w:gridSpan w:val="2"/>
            <w:vAlign w:val="center"/>
          </w:tcPr>
          <w:p w:rsidR="00677A29" w:rsidRPr="00677A29" w:rsidRDefault="00677A29" w:rsidP="00677A2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77A29">
              <w:rPr>
                <w:rFonts w:ascii="Times New Roman" w:eastAsia="Calibri" w:hAnsi="Times New Roman" w:cs="Times New Roman"/>
                <w:color w:val="000000"/>
              </w:rPr>
              <w:t>7 900</w:t>
            </w:r>
          </w:p>
        </w:tc>
      </w:tr>
      <w:tr w:rsidR="002142DD" w:rsidRPr="00677A29" w:rsidTr="004301FB">
        <w:trPr>
          <w:trHeight w:val="524"/>
        </w:trPr>
        <w:tc>
          <w:tcPr>
            <w:tcW w:w="915" w:type="pct"/>
            <w:vMerge/>
            <w:tcBorders>
              <w:bottom w:val="nil"/>
            </w:tcBorders>
          </w:tcPr>
          <w:p w:rsidR="002142DD" w:rsidRPr="00677A29" w:rsidRDefault="002142DD" w:rsidP="00677A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1" w:type="pct"/>
            <w:gridSpan w:val="2"/>
          </w:tcPr>
          <w:p w:rsidR="002142DD" w:rsidRPr="00677A29" w:rsidRDefault="002142DD" w:rsidP="00677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lang w:eastAsia="ru-RU"/>
              </w:rPr>
              <w:t>В том числе по источникам финансиров</w:t>
            </w:r>
            <w:r w:rsidRPr="00677A2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7A29">
              <w:rPr>
                <w:rFonts w:ascii="Times New Roman" w:eastAsia="Times New Roman" w:hAnsi="Times New Roman" w:cs="Times New Roman"/>
                <w:lang w:eastAsia="ru-RU"/>
              </w:rPr>
              <w:t>ния:</w:t>
            </w:r>
          </w:p>
          <w:p w:rsidR="002142DD" w:rsidRPr="00677A29" w:rsidRDefault="002142DD" w:rsidP="00677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бюджета &lt;1&gt;</w:t>
            </w:r>
          </w:p>
        </w:tc>
        <w:tc>
          <w:tcPr>
            <w:tcW w:w="624" w:type="pct"/>
            <w:vAlign w:val="center"/>
          </w:tcPr>
          <w:p w:rsidR="002142DD" w:rsidRPr="00FF3A22" w:rsidRDefault="002142DD" w:rsidP="002142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D364D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D364D2">
              <w:rPr>
                <w:rFonts w:ascii="Times New Roman" w:hAnsi="Times New Roman"/>
                <w:color w:val="000000"/>
              </w:rPr>
              <w:t>87,5</w:t>
            </w:r>
          </w:p>
        </w:tc>
        <w:tc>
          <w:tcPr>
            <w:tcW w:w="718" w:type="pct"/>
            <w:gridSpan w:val="2"/>
            <w:vAlign w:val="center"/>
          </w:tcPr>
          <w:p w:rsidR="002142DD" w:rsidRPr="00FF3A22" w:rsidRDefault="002142DD" w:rsidP="00214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1 9</w:t>
            </w:r>
            <w:r w:rsidRPr="00D364D2">
              <w:rPr>
                <w:rFonts w:ascii="Times New Roman" w:hAnsi="Times New Roman"/>
                <w:color w:val="000000"/>
              </w:rPr>
              <w:t>37,5</w:t>
            </w:r>
          </w:p>
        </w:tc>
        <w:tc>
          <w:tcPr>
            <w:tcW w:w="719" w:type="pct"/>
            <w:gridSpan w:val="2"/>
            <w:vAlign w:val="center"/>
          </w:tcPr>
          <w:p w:rsidR="002142DD" w:rsidRPr="00677A29" w:rsidRDefault="002142DD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A29">
              <w:rPr>
                <w:rFonts w:ascii="Times New Roman" w:eastAsia="Calibri" w:hAnsi="Times New Roman" w:cs="Times New Roman"/>
                <w:color w:val="000000"/>
              </w:rPr>
              <w:t>9 150</w:t>
            </w:r>
          </w:p>
        </w:tc>
        <w:tc>
          <w:tcPr>
            <w:tcW w:w="653" w:type="pct"/>
            <w:gridSpan w:val="2"/>
            <w:vAlign w:val="center"/>
          </w:tcPr>
          <w:p w:rsidR="002142DD" w:rsidRPr="00677A29" w:rsidRDefault="002142DD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A29">
              <w:rPr>
                <w:rFonts w:ascii="Times New Roman" w:eastAsia="Calibri" w:hAnsi="Times New Roman" w:cs="Times New Roman"/>
                <w:color w:val="000000"/>
              </w:rPr>
              <w:t>7 900</w:t>
            </w:r>
          </w:p>
        </w:tc>
      </w:tr>
      <w:tr w:rsidR="002142DD" w:rsidRPr="00677A29" w:rsidTr="004301FB">
        <w:trPr>
          <w:trHeight w:val="524"/>
        </w:trPr>
        <w:tc>
          <w:tcPr>
            <w:tcW w:w="915" w:type="pct"/>
            <w:vMerge/>
            <w:tcBorders>
              <w:bottom w:val="nil"/>
            </w:tcBorders>
          </w:tcPr>
          <w:p w:rsidR="002142DD" w:rsidRPr="00677A29" w:rsidRDefault="002142DD" w:rsidP="00677A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1" w:type="pct"/>
            <w:gridSpan w:val="2"/>
            <w:vAlign w:val="center"/>
          </w:tcPr>
          <w:p w:rsidR="002142DD" w:rsidRPr="00677A29" w:rsidRDefault="002142DD" w:rsidP="002142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DD">
              <w:rPr>
                <w:rFonts w:ascii="Times New Roman" w:eastAsia="Times New Roman" w:hAnsi="Times New Roman" w:cs="Times New Roman"/>
                <w:lang w:eastAsia="ru-RU"/>
              </w:rPr>
              <w:t>Бюджет МО МР «Боровский район»</w:t>
            </w:r>
          </w:p>
        </w:tc>
        <w:tc>
          <w:tcPr>
            <w:tcW w:w="624" w:type="pct"/>
            <w:vAlign w:val="center"/>
          </w:tcPr>
          <w:p w:rsidR="002142DD" w:rsidRPr="00D364D2" w:rsidRDefault="002142DD" w:rsidP="002142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1 800</w:t>
            </w:r>
          </w:p>
        </w:tc>
        <w:tc>
          <w:tcPr>
            <w:tcW w:w="718" w:type="pct"/>
            <w:gridSpan w:val="2"/>
            <w:vAlign w:val="center"/>
          </w:tcPr>
          <w:p w:rsidR="002142DD" w:rsidRPr="00D364D2" w:rsidRDefault="002142DD" w:rsidP="00214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1 800</w:t>
            </w:r>
          </w:p>
        </w:tc>
        <w:tc>
          <w:tcPr>
            <w:tcW w:w="719" w:type="pct"/>
            <w:gridSpan w:val="2"/>
            <w:vAlign w:val="center"/>
          </w:tcPr>
          <w:p w:rsidR="002142DD" w:rsidRPr="00677A29" w:rsidRDefault="002142DD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653" w:type="pct"/>
            <w:gridSpan w:val="2"/>
            <w:vAlign w:val="center"/>
          </w:tcPr>
          <w:p w:rsidR="002142DD" w:rsidRPr="00677A29" w:rsidRDefault="002142DD" w:rsidP="0067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677A29" w:rsidRPr="00677A29" w:rsidTr="004301FB">
        <w:tblPrEx>
          <w:tblBorders>
            <w:insideH w:val="nil"/>
          </w:tblBorders>
        </w:tblPrEx>
        <w:tc>
          <w:tcPr>
            <w:tcW w:w="915" w:type="pct"/>
            <w:vMerge/>
            <w:tcBorders>
              <w:bottom w:val="nil"/>
            </w:tcBorders>
          </w:tcPr>
          <w:p w:rsidR="00677A29" w:rsidRPr="00677A29" w:rsidRDefault="00677A29" w:rsidP="00677A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85" w:type="pct"/>
            <w:gridSpan w:val="9"/>
            <w:tcBorders>
              <w:bottom w:val="single" w:sz="4" w:space="0" w:color="auto"/>
            </w:tcBorders>
          </w:tcPr>
          <w:p w:rsidR="00677A29" w:rsidRPr="00677A29" w:rsidRDefault="00677A29" w:rsidP="00677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lang w:eastAsia="ru-RU"/>
              </w:rPr>
              <w:t>&lt;1&gt; Объемы финансирования из местного бюджета уточняются после принятия и (или) внесения изменений в решение Городской Думы о бюджете на очередной финансовый год (на очередной финансовый год и на плановый период).</w:t>
            </w:r>
          </w:p>
        </w:tc>
      </w:tr>
      <w:tr w:rsidR="00677A29" w:rsidRPr="00677A29" w:rsidTr="004301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677A29" w:rsidRPr="00677A29" w:rsidRDefault="00677A29" w:rsidP="00677A29">
            <w:pPr>
              <w:rPr>
                <w:rFonts w:ascii="Calibri" w:eastAsia="Calibri" w:hAnsi="Calibri" w:cs="Times New Roman"/>
              </w:rPr>
            </w:pPr>
          </w:p>
        </w:tc>
      </w:tr>
    </w:tbl>
    <w:p w:rsidR="0062032B" w:rsidRDefault="00677A29" w:rsidP="006203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032B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03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032B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032B">
        <w:rPr>
          <w:rFonts w:ascii="Times New Roman" w:hAnsi="Times New Roman" w:cs="Times New Roman"/>
          <w:noProof/>
          <w:sz w:val="24"/>
          <w:szCs w:val="24"/>
          <w:lang w:eastAsia="ru-RU"/>
        </w:rPr>
        <w:t>пункт 1</w:t>
      </w:r>
      <w:r w:rsidR="0062032B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раздела </w:t>
      </w:r>
      <w:r w:rsidR="0062032B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62032B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="0062032B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6203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71CF" w:rsidRDefault="00E871CF" w:rsidP="006203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32B" w:rsidRDefault="0062032B" w:rsidP="006203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="00677A29" w:rsidRPr="00677A29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финансовых ресурсов, необходимых для реализации программы на 2017-2019 годы – 20 787,5 тыс. рублей</w:t>
      </w:r>
      <w:proofErr w:type="gramStart"/>
      <w:r w:rsidR="00677A29" w:rsidRPr="00677A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EB2EDB" w:rsidRDefault="00EB2EDB" w:rsidP="006203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32B" w:rsidRPr="009857C0" w:rsidRDefault="00677A29" w:rsidP="006203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2032B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="0062032B">
        <w:rPr>
          <w:rFonts w:ascii="Times New Roman" w:hAnsi="Times New Roman" w:cs="Times New Roman"/>
          <w:noProof/>
          <w:sz w:val="24"/>
          <w:szCs w:val="24"/>
          <w:lang w:eastAsia="ru-RU"/>
        </w:rPr>
        <w:t>пункт 2</w:t>
      </w:r>
      <w:r w:rsidR="0062032B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раздела </w:t>
      </w:r>
      <w:r w:rsidR="00ED43DB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62032B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="0062032B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6203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71CF" w:rsidRDefault="00E871CF" w:rsidP="0062032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32B" w:rsidRDefault="0062032B" w:rsidP="0062032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</w:t>
      </w:r>
      <w:r w:rsidRPr="009362F1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Обоснование объема финансовых ресурсов, необходимых для 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362F1">
        <w:rPr>
          <w:rFonts w:ascii="Times New Roman" w:eastAsia="Times New Roman" w:hAnsi="Times New Roman"/>
          <w:sz w:val="24"/>
          <w:szCs w:val="24"/>
          <w:lang w:eastAsia="ru-RU"/>
        </w:rPr>
        <w:t>рограммы</w:t>
      </w:r>
    </w:p>
    <w:p w:rsidR="00677A29" w:rsidRDefault="00677A29" w:rsidP="0062032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974"/>
        <w:gridCol w:w="1974"/>
        <w:gridCol w:w="1974"/>
        <w:gridCol w:w="4342"/>
      </w:tblGrid>
      <w:tr w:rsidR="00677A29" w:rsidRPr="004F609F" w:rsidTr="004301FB">
        <w:trPr>
          <w:trHeight w:val="444"/>
        </w:trPr>
        <w:tc>
          <w:tcPr>
            <w:tcW w:w="1657" w:type="pct"/>
            <w:vMerge w:val="restar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мероприятия программы</w:t>
            </w:r>
          </w:p>
        </w:tc>
        <w:tc>
          <w:tcPr>
            <w:tcW w:w="1929" w:type="pct"/>
            <w:gridSpan w:val="3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по годам реализации Программы, тыс. руб.</w:t>
            </w:r>
          </w:p>
        </w:tc>
        <w:tc>
          <w:tcPr>
            <w:tcW w:w="1414" w:type="pct"/>
            <w:vMerge w:val="restar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677A29" w:rsidRPr="004F609F" w:rsidTr="004301FB">
        <w:trPr>
          <w:trHeight w:val="240"/>
        </w:trPr>
        <w:tc>
          <w:tcPr>
            <w:tcW w:w="1657" w:type="pct"/>
            <w:vMerge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414" w:type="pct"/>
            <w:vMerge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7A29" w:rsidRPr="004F609F" w:rsidTr="004301FB">
        <w:tc>
          <w:tcPr>
            <w:tcW w:w="5000" w:type="pct"/>
            <w:gridSpan w:val="5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Территориальное планирование и проектирование</w:t>
            </w:r>
          </w:p>
        </w:tc>
      </w:tr>
      <w:tr w:rsidR="00677A29" w:rsidRPr="004F609F" w:rsidTr="004301FB">
        <w:tc>
          <w:tcPr>
            <w:tcW w:w="1657" w:type="pct"/>
            <w:shd w:val="clear" w:color="auto" w:fill="auto"/>
          </w:tcPr>
          <w:p w:rsidR="00677A29" w:rsidRPr="004F609F" w:rsidRDefault="00677A29" w:rsidP="00677A29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4F609F">
              <w:rPr>
                <w:rFonts w:ascii="Times New Roman" w:hAnsi="Times New Roman"/>
                <w:color w:val="000000"/>
                <w:szCs w:val="20"/>
              </w:rPr>
              <w:t>1.</w:t>
            </w:r>
            <w:r w:rsidRPr="004F609F">
              <w:rPr>
                <w:rFonts w:ascii="Times New Roman" w:hAnsi="Times New Roman"/>
                <w:color w:val="000000"/>
                <w:szCs w:val="20"/>
              </w:rPr>
              <w:tab/>
              <w:t>Территориальное планирование, проектиров</w:t>
            </w:r>
            <w:r w:rsidRPr="004F609F">
              <w:rPr>
                <w:rFonts w:ascii="Times New Roman" w:hAnsi="Times New Roman"/>
                <w:color w:val="000000"/>
                <w:szCs w:val="20"/>
              </w:rPr>
              <w:t>а</w:t>
            </w:r>
            <w:r w:rsidRPr="004F609F">
              <w:rPr>
                <w:rFonts w:ascii="Times New Roman" w:hAnsi="Times New Roman"/>
                <w:color w:val="000000"/>
                <w:szCs w:val="20"/>
              </w:rPr>
              <w:t>ние и внесение изменений в ген. план и ПЗЗ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городского поселения «Город Балаб</w:t>
            </w: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ново»</w:t>
            </w:r>
          </w:p>
        </w:tc>
      </w:tr>
      <w:tr w:rsidR="00677A29" w:rsidRPr="004F609F" w:rsidTr="004301FB">
        <w:tc>
          <w:tcPr>
            <w:tcW w:w="1657" w:type="pct"/>
            <w:shd w:val="clear" w:color="auto" w:fill="auto"/>
          </w:tcPr>
          <w:p w:rsidR="00677A29" w:rsidRPr="004F609F" w:rsidRDefault="00677A29" w:rsidP="00677A29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4F609F">
              <w:rPr>
                <w:rFonts w:ascii="Times New Roman" w:hAnsi="Times New Roman"/>
                <w:color w:val="000000"/>
                <w:szCs w:val="20"/>
              </w:rPr>
              <w:t>2.</w:t>
            </w:r>
            <w:r w:rsidRPr="004F609F">
              <w:rPr>
                <w:rFonts w:ascii="Times New Roman" w:hAnsi="Times New Roman"/>
                <w:color w:val="000000"/>
                <w:szCs w:val="20"/>
              </w:rPr>
              <w:tab/>
              <w:t>Разработка проектов объектов инфраструктуры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городского поселения «Город Балаб</w:t>
            </w: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ново»</w:t>
            </w:r>
          </w:p>
        </w:tc>
      </w:tr>
      <w:tr w:rsidR="00677A29" w:rsidRPr="004F609F" w:rsidTr="004301FB">
        <w:tc>
          <w:tcPr>
            <w:tcW w:w="5000" w:type="pct"/>
            <w:gridSpan w:val="5"/>
            <w:shd w:val="clear" w:color="auto" w:fill="auto"/>
            <w:vAlign w:val="center"/>
          </w:tcPr>
          <w:p w:rsidR="00677A29" w:rsidRPr="004F609F" w:rsidRDefault="00677A29" w:rsidP="00677A29">
            <w:pPr>
              <w:tabs>
                <w:tab w:val="left" w:pos="5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677A29" w:rsidRPr="004F609F" w:rsidTr="004301FB">
        <w:tc>
          <w:tcPr>
            <w:tcW w:w="1657" w:type="pct"/>
            <w:shd w:val="clear" w:color="auto" w:fill="auto"/>
          </w:tcPr>
          <w:p w:rsidR="00677A29" w:rsidRPr="004F609F" w:rsidRDefault="00677A29" w:rsidP="00677A29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4F609F">
              <w:rPr>
                <w:rFonts w:ascii="Times New Roman" w:hAnsi="Times New Roman"/>
                <w:color w:val="000000"/>
                <w:szCs w:val="20"/>
              </w:rPr>
              <w:t>1. Строительство объектов коммунальной инфр</w:t>
            </w:r>
            <w:r w:rsidRPr="004F609F">
              <w:rPr>
                <w:rFonts w:ascii="Times New Roman" w:hAnsi="Times New Roman"/>
                <w:color w:val="000000"/>
                <w:szCs w:val="20"/>
              </w:rPr>
              <w:t>а</w:t>
            </w:r>
            <w:r w:rsidRPr="004F609F">
              <w:rPr>
                <w:rFonts w:ascii="Times New Roman" w:hAnsi="Times New Roman"/>
                <w:color w:val="000000"/>
                <w:szCs w:val="20"/>
              </w:rPr>
              <w:t>структуры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городского поселения «Город Балаб</w:t>
            </w: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ново»</w:t>
            </w:r>
          </w:p>
        </w:tc>
      </w:tr>
      <w:tr w:rsidR="00677A29" w:rsidRPr="004F609F" w:rsidTr="004301FB">
        <w:tc>
          <w:tcPr>
            <w:tcW w:w="1657" w:type="pct"/>
            <w:shd w:val="clear" w:color="auto" w:fill="auto"/>
          </w:tcPr>
          <w:p w:rsidR="00677A29" w:rsidRPr="004F609F" w:rsidRDefault="00677A29" w:rsidP="00677A29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4F609F">
              <w:rPr>
                <w:rFonts w:ascii="Times New Roman" w:hAnsi="Times New Roman"/>
                <w:color w:val="000000"/>
                <w:szCs w:val="20"/>
              </w:rPr>
              <w:t>2. Строительство объектов инженерно-</w:t>
            </w:r>
            <w:r w:rsidRPr="004F609F">
              <w:rPr>
                <w:rFonts w:ascii="Times New Roman" w:hAnsi="Times New Roman"/>
                <w:color w:val="000000"/>
                <w:szCs w:val="20"/>
              </w:rPr>
              <w:lastRenderedPageBreak/>
              <w:t>транспортной инфраструктуры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2 000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городского поселения «Город Балаб</w:t>
            </w: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ново»</w:t>
            </w:r>
          </w:p>
        </w:tc>
      </w:tr>
      <w:tr w:rsidR="00677A29" w:rsidRPr="004F609F" w:rsidTr="004301FB">
        <w:tc>
          <w:tcPr>
            <w:tcW w:w="1657" w:type="pct"/>
            <w:shd w:val="clear" w:color="auto" w:fill="auto"/>
          </w:tcPr>
          <w:p w:rsidR="00677A29" w:rsidRPr="004F609F" w:rsidRDefault="00677A29" w:rsidP="00677A29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4F609F">
              <w:rPr>
                <w:rFonts w:ascii="Times New Roman" w:hAnsi="Times New Roman"/>
                <w:color w:val="000000"/>
                <w:szCs w:val="20"/>
              </w:rPr>
              <w:lastRenderedPageBreak/>
              <w:t>3. Строительство прочих объектов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1 987,5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677A29" w:rsidRPr="004F609F" w:rsidRDefault="002142DD" w:rsidP="0067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2DD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городского поселения «Город Балаб</w:t>
            </w:r>
            <w:r w:rsidRPr="002142D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142DD">
              <w:rPr>
                <w:rFonts w:ascii="Times New Roman" w:hAnsi="Times New Roman"/>
                <w:sz w:val="20"/>
                <w:szCs w:val="20"/>
                <w:lang w:eastAsia="ru-RU"/>
              </w:rPr>
              <w:t>ново», Бюджет МО МР «Боровский район»</w:t>
            </w:r>
          </w:p>
        </w:tc>
      </w:tr>
      <w:tr w:rsidR="00677A29" w:rsidRPr="004F609F" w:rsidTr="004301FB">
        <w:tc>
          <w:tcPr>
            <w:tcW w:w="1657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3 737,5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9 150</w:t>
            </w:r>
          </w:p>
        </w:tc>
        <w:tc>
          <w:tcPr>
            <w:tcW w:w="643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F60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7 900</w:t>
            </w:r>
          </w:p>
        </w:tc>
        <w:tc>
          <w:tcPr>
            <w:tcW w:w="1414" w:type="pct"/>
            <w:shd w:val="clear" w:color="auto" w:fill="auto"/>
          </w:tcPr>
          <w:p w:rsidR="00677A29" w:rsidRPr="004F609F" w:rsidRDefault="00677A29" w:rsidP="00677A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705D0" w:rsidRDefault="002705D0" w:rsidP="006600F7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</w:rPr>
      </w:pPr>
    </w:p>
    <w:p w:rsidR="0062032B" w:rsidRDefault="00677A29" w:rsidP="006203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2032B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62032B">
        <w:rPr>
          <w:rFonts w:ascii="Times New Roman" w:hAnsi="Times New Roman" w:cs="Times New Roman"/>
          <w:noProof/>
          <w:sz w:val="24"/>
          <w:szCs w:val="24"/>
          <w:lang w:eastAsia="ru-RU"/>
        </w:rPr>
        <w:t>раздел</w:t>
      </w:r>
      <w:r w:rsidR="0062032B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2032B"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="0062032B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="0062032B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6203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5C78" w:rsidRDefault="00325C78" w:rsidP="006600F7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/>
          <w:b/>
          <w:sz w:val="24"/>
          <w:szCs w:val="24"/>
        </w:rPr>
      </w:pPr>
    </w:p>
    <w:p w:rsidR="0062032B" w:rsidRDefault="0062032B" w:rsidP="006600F7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9362F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362F1">
        <w:rPr>
          <w:rFonts w:ascii="Times New Roman" w:hAnsi="Times New Roman"/>
          <w:b/>
          <w:sz w:val="24"/>
          <w:szCs w:val="24"/>
        </w:rPr>
        <w:t xml:space="preserve">. </w:t>
      </w:r>
      <w:r w:rsidR="00677A29" w:rsidRPr="00677A29">
        <w:rPr>
          <w:rFonts w:ascii="Times New Roman" w:hAnsi="Times New Roman"/>
          <w:b/>
          <w:sz w:val="24"/>
          <w:szCs w:val="24"/>
        </w:rPr>
        <w:t>Перечень мероприятий Программы «Территориальное планирование, проектирование, строительство объектов капитального строительства и инженерно-транспортной инфраструктуры городского поселения «Город Балабаново»</w:t>
      </w:r>
      <w:r w:rsidRPr="00A139DF">
        <w:rPr>
          <w:rFonts w:ascii="Times New Roman" w:hAnsi="Times New Roman"/>
          <w:b/>
          <w:sz w:val="24"/>
          <w:szCs w:val="24"/>
        </w:rPr>
        <w:t>»</w:t>
      </w:r>
    </w:p>
    <w:p w:rsidR="00325C78" w:rsidRDefault="00325C78" w:rsidP="009825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4428"/>
        <w:gridCol w:w="1732"/>
        <w:gridCol w:w="1541"/>
        <w:gridCol w:w="1732"/>
        <w:gridCol w:w="1348"/>
        <w:gridCol w:w="1348"/>
        <w:gridCol w:w="1154"/>
        <w:gridCol w:w="1105"/>
      </w:tblGrid>
      <w:tr w:rsidR="00677A29" w:rsidRPr="00677A29" w:rsidTr="004301FB">
        <w:trPr>
          <w:trHeight w:val="433"/>
        </w:trPr>
        <w:tc>
          <w:tcPr>
            <w:tcW w:w="31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677A29" w:rsidRPr="00677A29" w:rsidRDefault="00677A29" w:rsidP="00677A2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vMerge w:val="restart"/>
            <w:shd w:val="clear" w:color="auto" w:fill="auto"/>
          </w:tcPr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пр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граммы</w:t>
            </w:r>
          </w:p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сирования</w:t>
            </w:r>
          </w:p>
        </w:tc>
        <w:tc>
          <w:tcPr>
            <w:tcW w:w="439" w:type="pct"/>
            <w:vMerge w:val="restart"/>
            <w:shd w:val="clear" w:color="auto" w:fill="auto"/>
          </w:tcPr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дов, всего</w:t>
            </w:r>
          </w:p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7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 Пр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граммы</w:t>
            </w:r>
          </w:p>
        </w:tc>
      </w:tr>
      <w:tr w:rsidR="00677A29" w:rsidRPr="00677A29" w:rsidTr="004301FB">
        <w:trPr>
          <w:trHeight w:val="255"/>
        </w:trPr>
        <w:tc>
          <w:tcPr>
            <w:tcW w:w="314" w:type="pct"/>
            <w:vMerge/>
            <w:shd w:val="clear" w:color="auto" w:fill="auto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vMerge/>
            <w:shd w:val="clear" w:color="auto" w:fill="auto"/>
          </w:tcPr>
          <w:p w:rsidR="00677A29" w:rsidRPr="00677A29" w:rsidRDefault="00677A29" w:rsidP="00677A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376" w:type="pct"/>
            <w:shd w:val="clear" w:color="auto" w:fill="auto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360" w:type="pct"/>
            <w:shd w:val="clear" w:color="auto" w:fill="auto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</w:tr>
      <w:tr w:rsidR="00677A29" w:rsidRPr="00677A29" w:rsidTr="004301FB">
        <w:tc>
          <w:tcPr>
            <w:tcW w:w="5000" w:type="pct"/>
            <w:gridSpan w:val="9"/>
            <w:shd w:val="clear" w:color="auto" w:fill="auto"/>
          </w:tcPr>
          <w:p w:rsidR="00677A29" w:rsidRPr="00677A29" w:rsidRDefault="00677A29" w:rsidP="00677A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A29">
              <w:rPr>
                <w:rFonts w:ascii="Times New Roman" w:eastAsia="Calibri" w:hAnsi="Times New Roman" w:cs="Times New Roman"/>
                <w:b/>
                <w:lang w:eastAsia="ru-RU"/>
              </w:rPr>
              <w:t>Мероприятие «Территориальное планирование и проектирование»</w:t>
            </w:r>
          </w:p>
        </w:tc>
      </w:tr>
      <w:tr w:rsidR="00677A29" w:rsidRPr="00677A29" w:rsidTr="004301FB">
        <w:tc>
          <w:tcPr>
            <w:tcW w:w="5000" w:type="pct"/>
            <w:gridSpan w:val="9"/>
            <w:shd w:val="clear" w:color="auto" w:fill="auto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1.1.Территориальное планирование, проектирование и внесение изменений в ген. план и ПЗЗ</w:t>
            </w:r>
          </w:p>
        </w:tc>
      </w:tr>
      <w:tr w:rsidR="00677A29" w:rsidRPr="00677A29" w:rsidTr="004301FB">
        <w:tc>
          <w:tcPr>
            <w:tcW w:w="31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правила землепользов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 застройки МО «Город Балабаново»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периода действия Программы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7A29" w:rsidRPr="00677A29" w:rsidTr="004301FB">
        <w:tc>
          <w:tcPr>
            <w:tcW w:w="31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генеральный план МО «Город Балабаново»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периода действия Программы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7A29" w:rsidRPr="00677A29" w:rsidTr="004301FB">
        <w:tc>
          <w:tcPr>
            <w:tcW w:w="31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планировки территории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периода действия Программы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77A29" w:rsidRPr="00677A29" w:rsidTr="004301FB">
        <w:tc>
          <w:tcPr>
            <w:tcW w:w="3386" w:type="pct"/>
            <w:gridSpan w:val="5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2 450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677A29" w:rsidRPr="00677A29" w:rsidTr="004301FB">
        <w:tc>
          <w:tcPr>
            <w:tcW w:w="5000" w:type="pct"/>
            <w:gridSpan w:val="9"/>
            <w:shd w:val="clear" w:color="auto" w:fill="auto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1.2.</w:t>
            </w:r>
            <w:r w:rsidRPr="00677A29">
              <w:rPr>
                <w:rFonts w:ascii="Calibri" w:eastAsia="Calibri" w:hAnsi="Calibri" w:cs="Times New Roman"/>
              </w:rPr>
              <w:t xml:space="preserve"> </w:t>
            </w:r>
            <w:r w:rsidRPr="00677A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Разработка проектов объектов инфраструктуры</w:t>
            </w:r>
          </w:p>
        </w:tc>
      </w:tr>
      <w:tr w:rsidR="00677A29" w:rsidRPr="00677A29" w:rsidTr="004301FB">
        <w:tc>
          <w:tcPr>
            <w:tcW w:w="31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автомобильной дороги и пеш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ходной зоны ул. </w:t>
            </w:r>
            <w:proofErr w:type="gramStart"/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Кооперативная</w:t>
            </w:r>
            <w:proofErr w:type="gramEnd"/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периода действия Программы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7A29" w:rsidRPr="00677A29" w:rsidTr="004301FB">
        <w:tc>
          <w:tcPr>
            <w:tcW w:w="31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организации дорожного движ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по городскому поселению «Город Балабан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во»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периода действия Программы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677A29" w:rsidRPr="00677A29" w:rsidTr="004301FB">
        <w:tc>
          <w:tcPr>
            <w:tcW w:w="31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Центра культурного развития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периода действия Программы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7A29" w:rsidRPr="00677A29" w:rsidTr="004301FB">
        <w:tc>
          <w:tcPr>
            <w:tcW w:w="31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тематических скверов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периода действия Программы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7A29" w:rsidRPr="00677A29" w:rsidTr="004301FB">
        <w:tc>
          <w:tcPr>
            <w:tcW w:w="31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памятника воинам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периода действия Программы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7A29" w:rsidRPr="00677A29" w:rsidTr="004301FB">
        <w:tc>
          <w:tcPr>
            <w:tcW w:w="3386" w:type="pct"/>
            <w:gridSpan w:val="5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Итого: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6 350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</w:p>
        </w:tc>
      </w:tr>
      <w:tr w:rsidR="00677A29" w:rsidRPr="00677A29" w:rsidTr="004301FB">
        <w:tc>
          <w:tcPr>
            <w:tcW w:w="3386" w:type="pct"/>
            <w:gridSpan w:val="5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77A29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Итого по мероприятию: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77A29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8 800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77A29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1 750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77A29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6 150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77A29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900</w:t>
            </w:r>
          </w:p>
        </w:tc>
      </w:tr>
      <w:tr w:rsidR="00677A29" w:rsidRPr="00677A29" w:rsidTr="004301FB">
        <w:tc>
          <w:tcPr>
            <w:tcW w:w="5000" w:type="pct"/>
            <w:gridSpan w:val="9"/>
            <w:shd w:val="clear" w:color="auto" w:fill="auto"/>
          </w:tcPr>
          <w:p w:rsidR="00677A29" w:rsidRPr="00677A29" w:rsidRDefault="00677A29" w:rsidP="00677A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A29">
              <w:rPr>
                <w:rFonts w:ascii="Times New Roman" w:eastAsia="Calibri" w:hAnsi="Times New Roman" w:cs="Times New Roman"/>
                <w:b/>
                <w:lang w:eastAsia="ru-RU"/>
              </w:rPr>
              <w:t>Мероприятие «Строительство»</w:t>
            </w:r>
          </w:p>
        </w:tc>
      </w:tr>
      <w:tr w:rsidR="00677A29" w:rsidRPr="00677A29" w:rsidTr="004301FB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2.1. Строительство объектов коммунальной инфраструктуры</w:t>
            </w:r>
          </w:p>
        </w:tc>
      </w:tr>
      <w:tr w:rsidR="00677A29" w:rsidRPr="00677A29" w:rsidTr="004301FB">
        <w:trPr>
          <w:trHeight w:val="70"/>
        </w:trPr>
        <w:tc>
          <w:tcPr>
            <w:tcW w:w="31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A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водопровода ул. </w:t>
            </w:r>
            <w:proofErr w:type="gramStart"/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gramEnd"/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течение периода действия Пр</w:t>
            </w: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</w:t>
            </w: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граммы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77A29" w:rsidRPr="00677A29" w:rsidTr="004301FB">
        <w:trPr>
          <w:trHeight w:val="70"/>
        </w:trPr>
        <w:tc>
          <w:tcPr>
            <w:tcW w:w="31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A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водопровода м-н </w:t>
            </w:r>
            <w:proofErr w:type="gramStart"/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Восточный</w:t>
            </w:r>
            <w:proofErr w:type="gramEnd"/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течение периода действия Пр</w:t>
            </w: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</w:t>
            </w: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граммы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77A29" w:rsidRPr="00677A29" w:rsidTr="004301FB">
        <w:trPr>
          <w:trHeight w:val="70"/>
        </w:trPr>
        <w:tc>
          <w:tcPr>
            <w:tcW w:w="31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A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газопровода низкого давления ул. Ворошилова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течение периода действия Пр</w:t>
            </w: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</w:t>
            </w: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граммы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677A29" w:rsidRPr="00677A29" w:rsidTr="004301FB">
        <w:tc>
          <w:tcPr>
            <w:tcW w:w="3386" w:type="pct"/>
            <w:gridSpan w:val="5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3 000</w:t>
            </w:r>
          </w:p>
        </w:tc>
      </w:tr>
      <w:tr w:rsidR="00677A29" w:rsidRPr="00677A29" w:rsidTr="004301FB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677A29" w:rsidRPr="00677A29" w:rsidRDefault="00677A29" w:rsidP="00677A29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Строительство объектов инженерно-транспортной инфраструктуры</w:t>
            </w:r>
          </w:p>
        </w:tc>
      </w:tr>
      <w:tr w:rsidR="00677A29" w:rsidRPr="00677A29" w:rsidTr="004301FB">
        <w:trPr>
          <w:trHeight w:val="70"/>
        </w:trPr>
        <w:tc>
          <w:tcPr>
            <w:tcW w:w="31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A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автомобильной дороги и пеш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ходной зоны ул. </w:t>
            </w:r>
            <w:proofErr w:type="gramStart"/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Кооперативная</w:t>
            </w:r>
            <w:proofErr w:type="gramEnd"/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течение периода действия Пр</w:t>
            </w: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</w:t>
            </w: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граммы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677A29" w:rsidRPr="00677A29" w:rsidTr="004301FB">
        <w:tc>
          <w:tcPr>
            <w:tcW w:w="3386" w:type="pct"/>
            <w:gridSpan w:val="5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2 000</w:t>
            </w:r>
          </w:p>
        </w:tc>
      </w:tr>
      <w:tr w:rsidR="00677A29" w:rsidRPr="00677A29" w:rsidTr="004301FB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677A29" w:rsidRPr="00677A29" w:rsidRDefault="00677A29" w:rsidP="00677A29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Строительство прочих объектов</w:t>
            </w:r>
          </w:p>
        </w:tc>
      </w:tr>
      <w:tr w:rsidR="00677A29" w:rsidRPr="00677A29" w:rsidTr="004301FB">
        <w:tc>
          <w:tcPr>
            <w:tcW w:w="31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Центра культурного развития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периода действия Программы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42DD" w:rsidRPr="00677A29" w:rsidTr="004301FB">
        <w:trPr>
          <w:trHeight w:val="972"/>
        </w:trPr>
        <w:tc>
          <w:tcPr>
            <w:tcW w:w="314" w:type="pct"/>
            <w:vMerge w:val="restart"/>
            <w:shd w:val="clear" w:color="auto" w:fill="auto"/>
            <w:vAlign w:val="center"/>
          </w:tcPr>
          <w:p w:rsidR="002142DD" w:rsidRPr="00677A29" w:rsidRDefault="002142DD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1442" w:type="pct"/>
            <w:vMerge w:val="restart"/>
            <w:shd w:val="clear" w:color="auto" w:fill="auto"/>
            <w:vAlign w:val="center"/>
          </w:tcPr>
          <w:p w:rsidR="002142DD" w:rsidRPr="00677A29" w:rsidRDefault="002142DD" w:rsidP="00677A29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A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тематических скверов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2142DD" w:rsidRPr="00677A29" w:rsidRDefault="002142DD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течение периода действия Пр</w:t>
            </w: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</w:t>
            </w: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граммы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:rsidR="002142DD" w:rsidRPr="00677A29" w:rsidRDefault="002142DD" w:rsidP="00677A2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2142DD" w:rsidRPr="00677A29" w:rsidRDefault="002142DD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42DD" w:rsidRPr="004F6927" w:rsidRDefault="002142DD" w:rsidP="002142D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5 187,5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42DD" w:rsidRPr="004F6927" w:rsidRDefault="002142DD" w:rsidP="002142D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142DD" w:rsidRPr="00677A29" w:rsidRDefault="002142DD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142DD" w:rsidRPr="00677A29" w:rsidRDefault="002142DD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2142DD" w:rsidRPr="00677A29" w:rsidTr="004301FB">
        <w:trPr>
          <w:trHeight w:val="323"/>
        </w:trPr>
        <w:tc>
          <w:tcPr>
            <w:tcW w:w="314" w:type="pct"/>
            <w:vMerge/>
            <w:shd w:val="clear" w:color="auto" w:fill="auto"/>
            <w:vAlign w:val="center"/>
          </w:tcPr>
          <w:p w:rsidR="002142DD" w:rsidRPr="00677A29" w:rsidRDefault="002142DD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  <w:vMerge/>
            <w:shd w:val="clear" w:color="auto" w:fill="auto"/>
            <w:vAlign w:val="center"/>
          </w:tcPr>
          <w:p w:rsidR="002142DD" w:rsidRPr="00677A29" w:rsidRDefault="002142DD" w:rsidP="00677A29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2142DD" w:rsidRPr="00677A29" w:rsidRDefault="002142DD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2142DD" w:rsidRPr="00677A29" w:rsidRDefault="002142DD" w:rsidP="00677A2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2142DD" w:rsidRPr="00677A29" w:rsidRDefault="002142DD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4B4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МО МР «Б</w:t>
            </w:r>
            <w:r w:rsidRPr="00274B4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274B4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ровский район»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42DD" w:rsidRDefault="002142DD" w:rsidP="002142D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142DD" w:rsidRDefault="002142DD" w:rsidP="002142D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142DD" w:rsidRPr="00677A29" w:rsidRDefault="002142DD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2142DD" w:rsidRPr="00677A29" w:rsidRDefault="002142DD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7A29" w:rsidRPr="00677A29" w:rsidTr="004301FB">
        <w:trPr>
          <w:trHeight w:val="70"/>
        </w:trPr>
        <w:tc>
          <w:tcPr>
            <w:tcW w:w="31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144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7A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</w:t>
            </w: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памятника воинам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течение периода действия Пр</w:t>
            </w: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</w:t>
            </w:r>
            <w:r w:rsidRPr="00677A2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граммы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77A29" w:rsidRPr="00677A29" w:rsidRDefault="00677A29" w:rsidP="00677A29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ОГД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7A29" w:rsidRPr="00677A29" w:rsidTr="004301FB">
        <w:tc>
          <w:tcPr>
            <w:tcW w:w="3386" w:type="pct"/>
            <w:gridSpan w:val="5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6 987,5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1 987,5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2 000</w:t>
            </w:r>
          </w:p>
        </w:tc>
      </w:tr>
      <w:tr w:rsidR="00677A29" w:rsidRPr="00677A29" w:rsidTr="004301FB">
        <w:trPr>
          <w:trHeight w:val="274"/>
        </w:trPr>
        <w:tc>
          <w:tcPr>
            <w:tcW w:w="3386" w:type="pct"/>
            <w:gridSpan w:val="5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77A29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Итого по мероприятию: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77A29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11 987,5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77A29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1 987,5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77A29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3 000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677A29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7 000</w:t>
            </w:r>
          </w:p>
        </w:tc>
      </w:tr>
      <w:tr w:rsidR="00677A29" w:rsidRPr="00677A29" w:rsidTr="004301FB">
        <w:trPr>
          <w:trHeight w:val="70"/>
        </w:trPr>
        <w:tc>
          <w:tcPr>
            <w:tcW w:w="3386" w:type="pct"/>
            <w:gridSpan w:val="5"/>
            <w:shd w:val="clear" w:color="auto" w:fill="auto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Итого по программе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lang w:eastAsia="ru-RU"/>
              </w:rPr>
              <w:t>20 787,5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lang w:eastAsia="ru-RU"/>
              </w:rPr>
              <w:t>3 737,5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lang w:eastAsia="ru-RU"/>
              </w:rPr>
              <w:t>9 150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7A29" w:rsidRPr="00677A29" w:rsidRDefault="00677A29" w:rsidP="00677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A29">
              <w:rPr>
                <w:rFonts w:ascii="Times New Roman" w:eastAsia="Times New Roman" w:hAnsi="Times New Roman" w:cs="Times New Roman"/>
                <w:b/>
                <w:lang w:eastAsia="ru-RU"/>
              </w:rPr>
              <w:t>7 900</w:t>
            </w:r>
          </w:p>
        </w:tc>
      </w:tr>
    </w:tbl>
    <w:p w:rsidR="00677A29" w:rsidRDefault="00677A29" w:rsidP="009825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71CF" w:rsidRDefault="00E871CF" w:rsidP="009825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71CF" w:rsidRDefault="00E871CF" w:rsidP="009825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71CF" w:rsidRDefault="00E871CF" w:rsidP="009825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25A9" w:rsidRDefault="00677A29" w:rsidP="00982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8</w:t>
      </w:r>
      <w:r w:rsidR="00264C6C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>. в приложение</w:t>
      </w:r>
      <w:r w:rsidR="00264C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11</w:t>
      </w:r>
      <w:r w:rsidR="00264C6C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9825A9" w:rsidRPr="0098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содержание сети автомобильных дорог</w:t>
      </w:r>
      <w:r w:rsidR="009825A9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9825A9" w:rsidRDefault="009825A9" w:rsidP="00264C6C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62032B" w:rsidRDefault="00677A29" w:rsidP="00264C6C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64C6C" w:rsidRPr="009857C0">
        <w:rPr>
          <w:rFonts w:ascii="Times New Roman" w:hAnsi="Times New Roman" w:cs="Times New Roman"/>
          <w:sz w:val="24"/>
          <w:szCs w:val="24"/>
        </w:rPr>
        <w:t xml:space="preserve">.1. </w:t>
      </w:r>
      <w:r w:rsidR="00264C6C" w:rsidRPr="009857C0">
        <w:rPr>
          <w:rFonts w:ascii="Times New Roman" w:hAnsi="Times New Roman" w:cs="Times New Roman"/>
          <w:noProof/>
          <w:sz w:val="24"/>
          <w:szCs w:val="24"/>
        </w:rPr>
        <w:t xml:space="preserve">пункт </w:t>
      </w:r>
      <w:r w:rsidR="00264C6C">
        <w:rPr>
          <w:rFonts w:ascii="Times New Roman" w:hAnsi="Times New Roman" w:cs="Times New Roman"/>
          <w:noProof/>
          <w:sz w:val="24"/>
          <w:szCs w:val="24"/>
        </w:rPr>
        <w:t>8</w:t>
      </w:r>
      <w:r w:rsidR="00264C6C" w:rsidRPr="009857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64C6C">
        <w:rPr>
          <w:rFonts w:ascii="Times New Roman" w:hAnsi="Times New Roman" w:cs="Times New Roman"/>
          <w:noProof/>
          <w:sz w:val="24"/>
          <w:szCs w:val="24"/>
        </w:rPr>
        <w:t>паспорта</w:t>
      </w:r>
      <w:r w:rsidR="00264C6C" w:rsidRPr="009857C0">
        <w:rPr>
          <w:rFonts w:ascii="Times New Roman" w:hAnsi="Times New Roman" w:cs="Times New Roman"/>
          <w:noProof/>
          <w:sz w:val="24"/>
          <w:szCs w:val="24"/>
        </w:rPr>
        <w:t xml:space="preserve"> приложения</w:t>
      </w:r>
      <w:r w:rsidR="00264C6C" w:rsidRPr="009857C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264C6C">
        <w:rPr>
          <w:rFonts w:ascii="Times New Roman" w:hAnsi="Times New Roman" w:cs="Times New Roman"/>
          <w:sz w:val="24"/>
          <w:szCs w:val="24"/>
        </w:rPr>
        <w:t>:</w:t>
      </w:r>
    </w:p>
    <w:p w:rsidR="00E871CF" w:rsidRDefault="00E871CF" w:rsidP="00264C6C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663"/>
        <w:gridCol w:w="2118"/>
        <w:gridCol w:w="1908"/>
        <w:gridCol w:w="1904"/>
        <w:gridCol w:w="1911"/>
      </w:tblGrid>
      <w:tr w:rsidR="009825A9" w:rsidRPr="009D067F" w:rsidTr="004301FB">
        <w:trPr>
          <w:trHeight w:val="308"/>
        </w:trPr>
        <w:tc>
          <w:tcPr>
            <w:tcW w:w="903" w:type="pct"/>
            <w:vMerge w:val="restart"/>
            <w:tcBorders>
              <w:bottom w:val="nil"/>
            </w:tcBorders>
          </w:tcPr>
          <w:p w:rsidR="009825A9" w:rsidRPr="009D067F" w:rsidRDefault="009825A9" w:rsidP="00C20C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Объемы финансиров</w:t>
            </w: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муниципальной пр</w:t>
            </w: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за счет бюдже</w:t>
            </w: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ассигнований</w:t>
            </w:r>
          </w:p>
        </w:tc>
        <w:tc>
          <w:tcPr>
            <w:tcW w:w="1528" w:type="pct"/>
            <w:vMerge w:val="restart"/>
          </w:tcPr>
          <w:p w:rsidR="009825A9" w:rsidRPr="009D067F" w:rsidRDefault="009825A9" w:rsidP="00C20C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94" w:type="pct"/>
            <w:vMerge w:val="restart"/>
          </w:tcPr>
          <w:p w:rsidR="009825A9" w:rsidRPr="009D067F" w:rsidRDefault="009825A9" w:rsidP="00C20C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875" w:type="pct"/>
            <w:gridSpan w:val="3"/>
          </w:tcPr>
          <w:p w:rsidR="009825A9" w:rsidRPr="009D067F" w:rsidRDefault="009825A9" w:rsidP="00C20C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</w:tr>
      <w:tr w:rsidR="009825A9" w:rsidRPr="009D067F" w:rsidTr="004301FB">
        <w:trPr>
          <w:trHeight w:val="82"/>
        </w:trPr>
        <w:tc>
          <w:tcPr>
            <w:tcW w:w="903" w:type="pct"/>
            <w:vMerge/>
            <w:tcBorders>
              <w:bottom w:val="nil"/>
            </w:tcBorders>
          </w:tcPr>
          <w:p w:rsidR="009825A9" w:rsidRPr="009D067F" w:rsidRDefault="009825A9" w:rsidP="00C20CD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8" w:type="pct"/>
            <w:vMerge/>
          </w:tcPr>
          <w:p w:rsidR="009825A9" w:rsidRPr="009D067F" w:rsidRDefault="009825A9" w:rsidP="00C20C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pct"/>
            <w:vMerge/>
          </w:tcPr>
          <w:p w:rsidR="009825A9" w:rsidRPr="009D067F" w:rsidRDefault="009825A9" w:rsidP="00C20CD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5" w:type="pct"/>
          </w:tcPr>
          <w:p w:rsidR="009825A9" w:rsidRPr="009D067F" w:rsidRDefault="009825A9" w:rsidP="00C20C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624" w:type="pct"/>
          </w:tcPr>
          <w:p w:rsidR="009825A9" w:rsidRPr="009D067F" w:rsidRDefault="009825A9" w:rsidP="00C20C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626" w:type="pct"/>
          </w:tcPr>
          <w:p w:rsidR="009825A9" w:rsidRPr="009D067F" w:rsidRDefault="009825A9" w:rsidP="00C20C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3F3298" w:rsidRPr="009D067F" w:rsidTr="004301FB">
        <w:trPr>
          <w:trHeight w:val="32"/>
        </w:trPr>
        <w:tc>
          <w:tcPr>
            <w:tcW w:w="903" w:type="pct"/>
            <w:vMerge/>
            <w:tcBorders>
              <w:bottom w:val="nil"/>
            </w:tcBorders>
          </w:tcPr>
          <w:p w:rsidR="003F3298" w:rsidRPr="009D067F" w:rsidRDefault="003F3298" w:rsidP="00C20CD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8" w:type="pct"/>
          </w:tcPr>
          <w:p w:rsidR="003F3298" w:rsidRPr="00FF3A22" w:rsidRDefault="003F3298" w:rsidP="00C20C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3A22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94" w:type="pct"/>
            <w:vAlign w:val="center"/>
          </w:tcPr>
          <w:p w:rsidR="003F3298" w:rsidRPr="0005306E" w:rsidRDefault="003F3298" w:rsidP="002142D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hAnsi="Times New Roman"/>
                <w:color w:val="000000"/>
                <w:sz w:val="24"/>
                <w:szCs w:val="24"/>
              </w:rPr>
              <w:t>96 569,9</w:t>
            </w:r>
          </w:p>
        </w:tc>
        <w:tc>
          <w:tcPr>
            <w:tcW w:w="625" w:type="pct"/>
            <w:vAlign w:val="center"/>
          </w:tcPr>
          <w:p w:rsidR="003F3298" w:rsidRPr="0005306E" w:rsidRDefault="003F3298" w:rsidP="002142D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46 051,9</w:t>
            </w:r>
          </w:p>
        </w:tc>
        <w:tc>
          <w:tcPr>
            <w:tcW w:w="624" w:type="pct"/>
            <w:vAlign w:val="center"/>
          </w:tcPr>
          <w:p w:rsidR="003F3298" w:rsidRPr="0005306E" w:rsidRDefault="003F3298" w:rsidP="002142D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25 213,8</w:t>
            </w:r>
          </w:p>
        </w:tc>
        <w:tc>
          <w:tcPr>
            <w:tcW w:w="626" w:type="pct"/>
            <w:vAlign w:val="center"/>
          </w:tcPr>
          <w:p w:rsidR="003F3298" w:rsidRPr="0005306E" w:rsidRDefault="003F3298" w:rsidP="002142D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25 304,2</w:t>
            </w:r>
          </w:p>
        </w:tc>
      </w:tr>
      <w:tr w:rsidR="003F3298" w:rsidRPr="009D067F" w:rsidTr="004301FB">
        <w:trPr>
          <w:trHeight w:val="974"/>
        </w:trPr>
        <w:tc>
          <w:tcPr>
            <w:tcW w:w="903" w:type="pct"/>
            <w:vMerge/>
            <w:tcBorders>
              <w:bottom w:val="nil"/>
            </w:tcBorders>
          </w:tcPr>
          <w:p w:rsidR="003F3298" w:rsidRPr="009D067F" w:rsidRDefault="003F3298" w:rsidP="00C20CD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8" w:type="pct"/>
          </w:tcPr>
          <w:p w:rsidR="003F3298" w:rsidRDefault="003F3298" w:rsidP="00C20C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3A22">
              <w:rPr>
                <w:rFonts w:ascii="Times New Roman" w:eastAsia="Times New Roman" w:hAnsi="Times New Roman"/>
                <w:lang w:eastAsia="ru-RU"/>
              </w:rPr>
              <w:t>В том чи</w:t>
            </w:r>
            <w:r>
              <w:rPr>
                <w:rFonts w:ascii="Times New Roman" w:eastAsia="Times New Roman" w:hAnsi="Times New Roman"/>
                <w:lang w:eastAsia="ru-RU"/>
              </w:rPr>
              <w:t>сле по источникам финансирования:</w:t>
            </w:r>
          </w:p>
          <w:p w:rsidR="003F3298" w:rsidRPr="00FF3A22" w:rsidRDefault="003F3298" w:rsidP="00C20C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3A22">
              <w:rPr>
                <w:rFonts w:ascii="Times New Roman" w:eastAsia="Times New Roman" w:hAnsi="Times New Roman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/>
                <w:lang w:eastAsia="ru-RU"/>
              </w:rPr>
              <w:t>ме</w:t>
            </w:r>
            <w:r w:rsidRPr="00FF3A22">
              <w:rPr>
                <w:rFonts w:ascii="Times New Roman" w:eastAsia="Times New Roman" w:hAnsi="Times New Roman"/>
                <w:lang w:eastAsia="ru-RU"/>
              </w:rPr>
              <w:t>стного бюджета &lt;1&gt;</w:t>
            </w:r>
          </w:p>
        </w:tc>
        <w:tc>
          <w:tcPr>
            <w:tcW w:w="694" w:type="pct"/>
            <w:vAlign w:val="center"/>
          </w:tcPr>
          <w:p w:rsidR="003F3298" w:rsidRPr="0005306E" w:rsidRDefault="003F3298" w:rsidP="00214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79 444,3</w:t>
            </w:r>
          </w:p>
        </w:tc>
        <w:tc>
          <w:tcPr>
            <w:tcW w:w="625" w:type="pct"/>
            <w:vAlign w:val="center"/>
          </w:tcPr>
          <w:p w:rsidR="003F3298" w:rsidRPr="0005306E" w:rsidRDefault="003F3298" w:rsidP="00214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28 928,3</w:t>
            </w:r>
          </w:p>
        </w:tc>
        <w:tc>
          <w:tcPr>
            <w:tcW w:w="624" w:type="pct"/>
            <w:vAlign w:val="center"/>
          </w:tcPr>
          <w:p w:rsidR="003F3298" w:rsidRPr="0005306E" w:rsidRDefault="003F3298" w:rsidP="00214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25 213,8</w:t>
            </w:r>
          </w:p>
        </w:tc>
        <w:tc>
          <w:tcPr>
            <w:tcW w:w="626" w:type="pct"/>
            <w:vAlign w:val="center"/>
          </w:tcPr>
          <w:p w:rsidR="003F3298" w:rsidRPr="0005306E" w:rsidRDefault="003F3298" w:rsidP="00214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25 304,2</w:t>
            </w:r>
          </w:p>
        </w:tc>
      </w:tr>
      <w:tr w:rsidR="003F3298" w:rsidRPr="009D067F" w:rsidTr="004301FB">
        <w:trPr>
          <w:trHeight w:val="543"/>
        </w:trPr>
        <w:tc>
          <w:tcPr>
            <w:tcW w:w="903" w:type="pct"/>
            <w:vMerge/>
            <w:tcBorders>
              <w:bottom w:val="nil"/>
            </w:tcBorders>
          </w:tcPr>
          <w:p w:rsidR="003F3298" w:rsidRPr="009D067F" w:rsidRDefault="003F3298" w:rsidP="00C20CD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8" w:type="pct"/>
          </w:tcPr>
          <w:p w:rsidR="003F3298" w:rsidRPr="00B12052" w:rsidRDefault="002142DD" w:rsidP="003F32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Бюджет</w:t>
            </w:r>
            <w:r w:rsidR="003F3298">
              <w:rPr>
                <w:rFonts w:ascii="Times New Roman" w:eastAsia="Times New Roman" w:hAnsi="Times New Roman"/>
              </w:rPr>
              <w:t xml:space="preserve"> МО МР «Боровский район»</w:t>
            </w:r>
          </w:p>
        </w:tc>
        <w:tc>
          <w:tcPr>
            <w:tcW w:w="694" w:type="pct"/>
            <w:vAlign w:val="center"/>
          </w:tcPr>
          <w:p w:rsidR="003F3298" w:rsidRDefault="003F3298" w:rsidP="00C20C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625" w:type="pct"/>
            <w:vAlign w:val="center"/>
          </w:tcPr>
          <w:p w:rsidR="003F3298" w:rsidRPr="00B12052" w:rsidRDefault="003F3298" w:rsidP="00C20C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624" w:type="pct"/>
            <w:vAlign w:val="center"/>
          </w:tcPr>
          <w:p w:rsidR="003F3298" w:rsidRDefault="003F3298" w:rsidP="00C20C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6" w:type="pct"/>
            <w:vAlign w:val="center"/>
          </w:tcPr>
          <w:p w:rsidR="003F3298" w:rsidRDefault="003F3298" w:rsidP="00C20C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825A9" w:rsidRPr="009D067F" w:rsidTr="004301FB">
        <w:trPr>
          <w:trHeight w:val="543"/>
        </w:trPr>
        <w:tc>
          <w:tcPr>
            <w:tcW w:w="903" w:type="pct"/>
            <w:vMerge w:val="restart"/>
            <w:tcBorders>
              <w:bottom w:val="nil"/>
            </w:tcBorders>
          </w:tcPr>
          <w:p w:rsidR="009825A9" w:rsidRPr="009D067F" w:rsidRDefault="009825A9" w:rsidP="00C20CD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8" w:type="pct"/>
          </w:tcPr>
          <w:p w:rsidR="009825A9" w:rsidRPr="00B12052" w:rsidRDefault="009825A9" w:rsidP="00C20C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2052">
              <w:rPr>
                <w:rFonts w:ascii="Times New Roman" w:eastAsia="Times New Roman" w:hAnsi="Times New Roman"/>
              </w:rPr>
              <w:t>Министерство дорожного хозяйства Калужской области</w:t>
            </w:r>
          </w:p>
        </w:tc>
        <w:tc>
          <w:tcPr>
            <w:tcW w:w="694" w:type="pct"/>
            <w:vAlign w:val="center"/>
          </w:tcPr>
          <w:p w:rsidR="009825A9" w:rsidRPr="00B12052" w:rsidRDefault="009825A9" w:rsidP="00C20C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13 023,6</w:t>
            </w:r>
          </w:p>
        </w:tc>
        <w:tc>
          <w:tcPr>
            <w:tcW w:w="625" w:type="pct"/>
            <w:vAlign w:val="center"/>
          </w:tcPr>
          <w:p w:rsidR="009825A9" w:rsidRPr="00B12052" w:rsidRDefault="009825A9" w:rsidP="00C20C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13 023,6</w:t>
            </w:r>
          </w:p>
        </w:tc>
        <w:tc>
          <w:tcPr>
            <w:tcW w:w="624" w:type="pct"/>
            <w:vAlign w:val="center"/>
          </w:tcPr>
          <w:p w:rsidR="009825A9" w:rsidRPr="00B12052" w:rsidRDefault="009825A9" w:rsidP="00C20C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6" w:type="pct"/>
            <w:vAlign w:val="center"/>
          </w:tcPr>
          <w:p w:rsidR="009825A9" w:rsidRPr="00B12052" w:rsidRDefault="009825A9" w:rsidP="00C20C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825A9" w:rsidRPr="009D067F" w:rsidTr="004301FB">
        <w:tblPrEx>
          <w:tblBorders>
            <w:insideH w:val="nil"/>
          </w:tblBorders>
        </w:tblPrEx>
        <w:tc>
          <w:tcPr>
            <w:tcW w:w="903" w:type="pct"/>
            <w:vMerge/>
            <w:tcBorders>
              <w:bottom w:val="nil"/>
            </w:tcBorders>
          </w:tcPr>
          <w:p w:rsidR="009825A9" w:rsidRPr="009D067F" w:rsidRDefault="009825A9" w:rsidP="00C20CD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97" w:type="pct"/>
            <w:gridSpan w:val="5"/>
            <w:tcBorders>
              <w:bottom w:val="nil"/>
            </w:tcBorders>
          </w:tcPr>
          <w:p w:rsidR="009825A9" w:rsidRPr="009D067F" w:rsidRDefault="009825A9" w:rsidP="00C20C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&lt;1&gt; Объемы финансирования из местного бюджета уточняются после принятия и (или) внесения изменений в решение Городской Думы о бюджете на очередной финансовый год (на очередной финансовый год и на плановый период).</w:t>
            </w:r>
          </w:p>
        </w:tc>
      </w:tr>
      <w:tr w:rsidR="009825A9" w:rsidTr="004301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9825A9" w:rsidRDefault="009825A9" w:rsidP="00C20C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25A9" w:rsidRPr="009857C0" w:rsidRDefault="00677A29" w:rsidP="00982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825A9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9825A9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раздел </w:t>
      </w:r>
      <w:r w:rsidR="009825A9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9825A9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="009825A9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9825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71CF" w:rsidRDefault="00E871CF" w:rsidP="009825A9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62032B" w:rsidRDefault="009825A9" w:rsidP="009825A9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3036C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83036C">
        <w:rPr>
          <w:rFonts w:ascii="Times New Roman" w:hAnsi="Times New Roman"/>
          <w:b/>
          <w:bCs/>
          <w:sz w:val="24"/>
          <w:szCs w:val="24"/>
        </w:rPr>
        <w:t>.</w:t>
      </w:r>
      <w:r w:rsidRPr="0083036C">
        <w:rPr>
          <w:rFonts w:ascii="Times New Roman" w:hAnsi="Times New Roman"/>
          <w:b/>
          <w:sz w:val="24"/>
          <w:szCs w:val="24"/>
        </w:rPr>
        <w:t>Обоснование объема финансовых ресурсов, необходимых для реализации Программы</w:t>
      </w:r>
    </w:p>
    <w:p w:rsidR="00E871CF" w:rsidRDefault="00E871CF" w:rsidP="009825A9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2548"/>
        <w:gridCol w:w="2548"/>
        <w:gridCol w:w="2499"/>
        <w:gridCol w:w="3080"/>
      </w:tblGrid>
      <w:tr w:rsidR="009825A9" w:rsidRPr="009825A9" w:rsidTr="004301FB">
        <w:trPr>
          <w:trHeight w:val="931"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2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по годам реализации Программы, тыс. руб.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</w:t>
            </w: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17C1B" w:rsidRPr="009825A9" w:rsidTr="004301FB"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A9" w:rsidRPr="009825A9" w:rsidRDefault="009825A9" w:rsidP="0098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A9" w:rsidRPr="009825A9" w:rsidRDefault="009825A9" w:rsidP="0098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5A9" w:rsidRPr="009825A9" w:rsidTr="004301FB">
        <w:trPr>
          <w:trHeight w:val="2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сети автомобильных дорог в соответствие с нормативными требованиями</w:t>
            </w:r>
          </w:p>
        </w:tc>
      </w:tr>
      <w:tr w:rsidR="00517C1B" w:rsidRPr="009825A9" w:rsidTr="004301FB">
        <w:trPr>
          <w:trHeight w:val="245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 </w:t>
            </w:r>
            <w:proofErr w:type="gramStart"/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ети автомобильных дорог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22 353,4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20 100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20 100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городского поселения </w:t>
            </w:r>
            <w:r w:rsidRPr="00982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«Город Балабаново»</w:t>
            </w:r>
          </w:p>
        </w:tc>
      </w:tr>
      <w:tr w:rsidR="00517C1B" w:rsidRPr="009825A9" w:rsidTr="004301FB">
        <w:trPr>
          <w:trHeight w:val="501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и капитальный ремонт сети авт</w:t>
            </w: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мобильных дорог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393,4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5A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</w:tr>
      <w:tr w:rsidR="003F3298" w:rsidRPr="009825A9" w:rsidTr="004301FB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298" w:rsidRPr="009825A9" w:rsidRDefault="003F3298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98" w:rsidRPr="00256844" w:rsidRDefault="003F3298" w:rsidP="0021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ACA">
              <w:rPr>
                <w:rFonts w:ascii="Times New Roman" w:eastAsia="Times New Roman" w:hAnsi="Times New Roman"/>
                <w:sz w:val="24"/>
                <w:szCs w:val="24"/>
              </w:rPr>
              <w:t>4 849,8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98" w:rsidRPr="009825A9" w:rsidRDefault="003F3298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3 300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98" w:rsidRPr="009825A9" w:rsidRDefault="003F3298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3 350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298" w:rsidRPr="009825A9" w:rsidRDefault="003F3298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5A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</w:tr>
      <w:tr w:rsidR="003F3298" w:rsidRPr="009825A9" w:rsidTr="004301FB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298" w:rsidRPr="009825A9" w:rsidRDefault="003F3298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капитальный ремонт сети а</w:t>
            </w: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томобильных дорог за счет средств д</w:t>
            </w: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фонда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98" w:rsidRPr="00256844" w:rsidRDefault="003F3298" w:rsidP="00214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ACA">
              <w:rPr>
                <w:rFonts w:ascii="Times New Roman" w:eastAsia="Times New Roman" w:hAnsi="Times New Roman"/>
                <w:sz w:val="24"/>
                <w:szCs w:val="24"/>
              </w:rPr>
              <w:t>4 825,1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98" w:rsidRPr="009825A9" w:rsidRDefault="003F3298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813,8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298" w:rsidRPr="009825A9" w:rsidRDefault="003F3298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854,2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298" w:rsidRPr="009825A9" w:rsidRDefault="003F3298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29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Балабаново», Бюджет МО МР «Боровский район»</w:t>
            </w:r>
          </w:p>
        </w:tc>
      </w:tr>
      <w:tr w:rsidR="00517C1B" w:rsidRPr="009825A9" w:rsidTr="004301FB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автомобильных дорог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5A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</w:tr>
      <w:tr w:rsidR="00517C1B" w:rsidRPr="009825A9" w:rsidTr="004301FB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мероприятий подпрограммы «Совершенствование и развитие сети а</w:t>
            </w: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томобильных дорог Калужской области»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13 023,6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5A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дорожного хозя</w:t>
            </w:r>
            <w:r w:rsidRPr="009825A9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9825A9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Калужской области</w:t>
            </w:r>
          </w:p>
        </w:tc>
      </w:tr>
      <w:tr w:rsidR="009825A9" w:rsidRPr="009825A9" w:rsidTr="004301FB">
        <w:trPr>
          <w:trHeight w:val="2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</w:t>
            </w:r>
          </w:p>
        </w:tc>
      </w:tr>
      <w:tr w:rsidR="00517C1B" w:rsidRPr="009825A9" w:rsidTr="004301FB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5A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</w:tr>
      <w:tr w:rsidR="00517C1B" w:rsidRPr="009825A9" w:rsidTr="004301FB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5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A9" w:rsidRPr="009825A9" w:rsidRDefault="003F3298" w:rsidP="0098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46 051,9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A9" w:rsidRPr="009825A9" w:rsidRDefault="009825A9" w:rsidP="0098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25 213,8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A9" w:rsidRPr="009825A9" w:rsidRDefault="009825A9" w:rsidP="0098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25 304,2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A9" w:rsidRPr="009825A9" w:rsidRDefault="009825A9" w:rsidP="0098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0EDD" w:rsidRDefault="00020EDD" w:rsidP="00D33AB5">
      <w:pPr>
        <w:pStyle w:val="ConsNormal"/>
        <w:tabs>
          <w:tab w:val="left" w:pos="10205"/>
        </w:tabs>
        <w:ind w:right="-55" w:firstLine="0"/>
        <w:jc w:val="both"/>
        <w:rPr>
          <w:rFonts w:ascii="Times New Roman" w:hAnsi="Times New Roman"/>
          <w:sz w:val="24"/>
          <w:szCs w:val="24"/>
        </w:rPr>
      </w:pPr>
    </w:p>
    <w:p w:rsidR="0062032B" w:rsidRDefault="00677A29" w:rsidP="00D33AB5">
      <w:pPr>
        <w:pStyle w:val="ConsNormal"/>
        <w:tabs>
          <w:tab w:val="left" w:pos="10205"/>
        </w:tabs>
        <w:ind w:right="-55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60692">
        <w:rPr>
          <w:rFonts w:ascii="Times New Roman" w:hAnsi="Times New Roman"/>
          <w:sz w:val="24"/>
          <w:szCs w:val="24"/>
        </w:rPr>
        <w:t>.</w:t>
      </w:r>
      <w:r w:rsidR="00C20CD6">
        <w:rPr>
          <w:rFonts w:ascii="Times New Roman" w:hAnsi="Times New Roman"/>
          <w:sz w:val="24"/>
          <w:szCs w:val="24"/>
        </w:rPr>
        <w:t>3</w:t>
      </w:r>
      <w:r w:rsidR="00E60692">
        <w:rPr>
          <w:rFonts w:ascii="Times New Roman" w:hAnsi="Times New Roman"/>
          <w:sz w:val="24"/>
          <w:szCs w:val="24"/>
        </w:rPr>
        <w:t xml:space="preserve">. </w:t>
      </w:r>
      <w:r w:rsidR="00E60692">
        <w:rPr>
          <w:rFonts w:ascii="Times New Roman" w:hAnsi="Times New Roman" w:cs="Times New Roman"/>
          <w:noProof/>
          <w:sz w:val="24"/>
          <w:szCs w:val="24"/>
        </w:rPr>
        <w:t>раздел</w:t>
      </w:r>
      <w:r w:rsidR="00E60692" w:rsidRPr="009857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60692">
        <w:rPr>
          <w:rFonts w:ascii="Times New Roman" w:hAnsi="Times New Roman" w:cs="Times New Roman"/>
          <w:noProof/>
          <w:sz w:val="24"/>
          <w:szCs w:val="24"/>
        </w:rPr>
        <w:t>5</w:t>
      </w:r>
      <w:r w:rsidR="00E60692" w:rsidRPr="009857C0">
        <w:rPr>
          <w:rFonts w:ascii="Times New Roman" w:hAnsi="Times New Roman" w:cs="Times New Roman"/>
          <w:noProof/>
          <w:sz w:val="24"/>
          <w:szCs w:val="24"/>
        </w:rPr>
        <w:t xml:space="preserve"> приложения</w:t>
      </w:r>
      <w:r w:rsidR="00E60692" w:rsidRPr="009857C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E60692">
        <w:rPr>
          <w:rFonts w:ascii="Times New Roman" w:hAnsi="Times New Roman" w:cs="Times New Roman"/>
          <w:sz w:val="24"/>
          <w:szCs w:val="24"/>
        </w:rPr>
        <w:t>:</w:t>
      </w:r>
    </w:p>
    <w:p w:rsidR="00E871CF" w:rsidRDefault="00E871CF" w:rsidP="00C20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CD6" w:rsidRDefault="00C20CD6" w:rsidP="00C20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20C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C2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мероприятий Программы «Ремонт и содержание сети автомобильных дорог»</w:t>
      </w:r>
    </w:p>
    <w:p w:rsidR="00E871CF" w:rsidRPr="00C20CD6" w:rsidRDefault="00E871CF" w:rsidP="00C20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3151"/>
        <w:gridCol w:w="1573"/>
        <w:gridCol w:w="1261"/>
        <w:gridCol w:w="1930"/>
        <w:gridCol w:w="1774"/>
        <w:gridCol w:w="1771"/>
        <w:gridCol w:w="1574"/>
        <w:gridCol w:w="1574"/>
      </w:tblGrid>
      <w:tr w:rsidR="00C20CD6" w:rsidRPr="00C20CD6" w:rsidTr="004301FB">
        <w:trPr>
          <w:trHeight w:val="784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20CD6" w:rsidRPr="00C20CD6" w:rsidRDefault="00C20CD6" w:rsidP="00C20CD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  <w:p w:rsidR="00C20CD6" w:rsidRPr="00C20CD6" w:rsidRDefault="00C20CD6" w:rsidP="00C20CD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CD6" w:rsidRPr="00C20CD6" w:rsidRDefault="00C20CD6" w:rsidP="00C20CD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C20CD6" w:rsidRPr="00C20CD6" w:rsidRDefault="00C20CD6" w:rsidP="00C20CD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расх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дов, всего</w:t>
            </w:r>
          </w:p>
          <w:p w:rsidR="00C20CD6" w:rsidRPr="00C20CD6" w:rsidRDefault="00C20CD6" w:rsidP="00C20CD6">
            <w:pPr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</w:tr>
      <w:tr w:rsidR="00C20CD6" w:rsidRPr="00C20CD6" w:rsidTr="004301FB">
        <w:trPr>
          <w:trHeight w:val="471"/>
        </w:trPr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C20CD6" w:rsidRPr="00C20CD6" w:rsidTr="004301FB">
        <w:trPr>
          <w:trHeight w:val="3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numPr>
                <w:ilvl w:val="0"/>
                <w:numId w:val="4"/>
              </w:numPr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«Приведение сети автомобильных дорог в соответствие с нормативными требованиями»</w:t>
            </w:r>
          </w:p>
        </w:tc>
      </w:tr>
      <w:tr w:rsidR="00C20CD6" w:rsidRPr="00C20CD6" w:rsidTr="004301FB">
        <w:trPr>
          <w:trHeight w:val="12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CD6" w:rsidRPr="00C20CD6" w:rsidRDefault="00D33AB5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сети автом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дорог г. Балабан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риода действия Программы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ОГД</w:t>
            </w:r>
          </w:p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ОГХ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62 553,4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22 353,4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20 100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20 100</w:t>
            </w:r>
          </w:p>
        </w:tc>
      </w:tr>
      <w:tr w:rsidR="00C20CD6" w:rsidRPr="00C20CD6" w:rsidTr="004301FB">
        <w:trPr>
          <w:trHeight w:val="12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CD6" w:rsidRPr="00C20CD6" w:rsidRDefault="00D33AB5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капитальный р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сети автомобильных дорог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риода действия Программы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ОГД</w:t>
            </w:r>
          </w:p>
          <w:p w:rsidR="00C20CD6" w:rsidRPr="00C20CD6" w:rsidRDefault="0099513D" w:rsidP="009951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0CD6"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20CD6"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ГХ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1 393,4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393,4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9513D" w:rsidRPr="00C20CD6" w:rsidTr="004301FB">
        <w:trPr>
          <w:trHeight w:val="120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дорожного движения (ре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лизация проекта дислок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ции дорожного движения)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риода действия Программы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ОГД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7B2BE1" w:rsidRDefault="0099513D" w:rsidP="002142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11 499,8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7B2BE1" w:rsidRDefault="0099513D" w:rsidP="002142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4 849,8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3 300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3 350</w:t>
            </w:r>
          </w:p>
        </w:tc>
      </w:tr>
      <w:tr w:rsidR="0099513D" w:rsidRPr="00C20CD6" w:rsidTr="004301FB">
        <w:trPr>
          <w:trHeight w:val="1331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капитальный ремонт сети автомобильных дорог за счет средств д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фонда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риода действия Программы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ОГД</w:t>
            </w:r>
          </w:p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7B2BE1" w:rsidRDefault="0099513D" w:rsidP="002142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2 393,1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7B2BE1" w:rsidRDefault="0099513D" w:rsidP="002142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725,1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813,8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854,2</w:t>
            </w:r>
          </w:p>
        </w:tc>
      </w:tr>
      <w:tr w:rsidR="0099513D" w:rsidRPr="00C20CD6" w:rsidTr="004301FB">
        <w:trPr>
          <w:trHeight w:val="883"/>
        </w:trPr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 МО МР «Боровский район»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Default="0099513D" w:rsidP="002142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Default="0099513D" w:rsidP="002142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Default="0099513D" w:rsidP="002142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Default="0099513D" w:rsidP="002142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20CD6" w:rsidRPr="00C20CD6" w:rsidTr="004301F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D33AB5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автом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дорог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риода действия Программы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ОГД</w:t>
            </w:r>
          </w:p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CD6" w:rsidRPr="00C20CD6" w:rsidTr="004301F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D33AB5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мероприятий подпрограммы «Соверше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ствование и развитие сети автомобильных дорог К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лужской области» (кред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торская задолженность за 2016 год за ремонт дорог по ул. Мичурина, ул. Гагарина, ул. Советской, ул. Пушк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на)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риода действия Программы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ОГД</w:t>
            </w:r>
          </w:p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д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рожного хозяйства Калужской области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13 023,6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13 023,6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13D" w:rsidRPr="00C20CD6" w:rsidTr="004301FB">
        <w:tc>
          <w:tcPr>
            <w:tcW w:w="2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мероприятию: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7E4F5B" w:rsidRDefault="0099513D" w:rsidP="002142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95 069,9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7E4F5B" w:rsidRDefault="0099513D" w:rsidP="002142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45 551,9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24 713,8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24 804,2</w:t>
            </w:r>
          </w:p>
        </w:tc>
      </w:tr>
      <w:tr w:rsidR="00C20CD6" w:rsidRPr="00C20CD6" w:rsidTr="004301FB">
        <w:trPr>
          <w:trHeight w:val="3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numPr>
                <w:ilvl w:val="0"/>
                <w:numId w:val="4"/>
              </w:numPr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«Капитальный ремонт и ремонт дворовых территорий многоквартирных домов»</w:t>
            </w:r>
          </w:p>
        </w:tc>
      </w:tr>
      <w:tr w:rsidR="00C20CD6" w:rsidRPr="00C20CD6" w:rsidTr="004301FB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D33AB5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 дворовых территорий многоквартирных домов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п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риода действия Программы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ОГД</w:t>
            </w:r>
          </w:p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D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городского поселения «Город Балабаново»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20CD6" w:rsidRPr="00C20CD6" w:rsidTr="004301FB">
        <w:tc>
          <w:tcPr>
            <w:tcW w:w="2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мероприятию: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D6" w:rsidRPr="00C20CD6" w:rsidRDefault="00C20CD6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99513D" w:rsidRPr="00C20CD6" w:rsidTr="004301FB">
        <w:trPr>
          <w:trHeight w:val="27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83036C" w:rsidRDefault="0099513D" w:rsidP="002142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96 569,9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83036C" w:rsidRDefault="0099513D" w:rsidP="002142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46 051,9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25 213,8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3D" w:rsidRPr="00C20CD6" w:rsidRDefault="0099513D" w:rsidP="00C20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0C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25 304,2</w:t>
            </w:r>
          </w:p>
        </w:tc>
      </w:tr>
    </w:tbl>
    <w:p w:rsidR="00325C78" w:rsidRDefault="00325C78" w:rsidP="00ED43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9194A" w:rsidRDefault="002142DD" w:rsidP="005919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9</w:t>
      </w:r>
      <w:r w:rsidR="0059194A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>. в приложение</w:t>
      </w:r>
      <w:r w:rsidR="00125D1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13</w:t>
      </w:r>
      <w:r w:rsidR="0059194A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125D19" w:rsidRPr="00125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муниципальным имуществом муниципального образования городского поселения «Город Балабаново»</w:t>
      </w:r>
      <w:r w:rsidR="0059194A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59194A" w:rsidRDefault="0059194A" w:rsidP="0059194A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867"/>
        <w:gridCol w:w="2149"/>
        <w:gridCol w:w="1932"/>
        <w:gridCol w:w="1935"/>
        <w:gridCol w:w="2146"/>
      </w:tblGrid>
      <w:tr w:rsidR="00DD6521" w:rsidRPr="00D33AB5" w:rsidTr="004301FB">
        <w:trPr>
          <w:trHeight w:val="117"/>
        </w:trPr>
        <w:tc>
          <w:tcPr>
            <w:tcW w:w="1059" w:type="pct"/>
            <w:vMerge w:val="restart"/>
            <w:tcBorders>
              <w:bottom w:val="nil"/>
            </w:tcBorders>
          </w:tcPr>
          <w:p w:rsidR="00DD6521" w:rsidRPr="00D33AB5" w:rsidRDefault="00DD6521" w:rsidP="00DD6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Объемы финансирования муниципальной программы за счет бюджетных ассигнов</w:t>
            </w:r>
            <w:r w:rsidRPr="00D3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267" w:type="pct"/>
            <w:vMerge w:val="restart"/>
          </w:tcPr>
          <w:p w:rsidR="00DD6521" w:rsidRPr="00D33AB5" w:rsidRDefault="00DD6521" w:rsidP="00DD65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704" w:type="pct"/>
            <w:vMerge w:val="restart"/>
          </w:tcPr>
          <w:p w:rsidR="00DD6521" w:rsidRPr="00D33AB5" w:rsidRDefault="00DD6521" w:rsidP="00DD65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971" w:type="pct"/>
            <w:gridSpan w:val="3"/>
          </w:tcPr>
          <w:p w:rsidR="00DD6521" w:rsidRPr="00D33AB5" w:rsidRDefault="00DD6521" w:rsidP="00DD65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</w:tr>
      <w:tr w:rsidR="00DD6521" w:rsidRPr="00D33AB5" w:rsidTr="004301FB">
        <w:trPr>
          <w:trHeight w:val="82"/>
        </w:trPr>
        <w:tc>
          <w:tcPr>
            <w:tcW w:w="1059" w:type="pct"/>
            <w:vMerge/>
            <w:tcBorders>
              <w:bottom w:val="nil"/>
            </w:tcBorders>
          </w:tcPr>
          <w:p w:rsidR="00DD6521" w:rsidRPr="00D33AB5" w:rsidRDefault="00DD6521" w:rsidP="00DD652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7" w:type="pct"/>
            <w:vMerge/>
          </w:tcPr>
          <w:p w:rsidR="00DD6521" w:rsidRPr="00D33AB5" w:rsidRDefault="00DD6521" w:rsidP="00DD65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pct"/>
            <w:vMerge/>
          </w:tcPr>
          <w:p w:rsidR="00DD6521" w:rsidRPr="00D33AB5" w:rsidRDefault="00DD6521" w:rsidP="00DD652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3" w:type="pct"/>
          </w:tcPr>
          <w:p w:rsidR="00DD6521" w:rsidRPr="00D33AB5" w:rsidRDefault="00DD6521" w:rsidP="00DD65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634" w:type="pct"/>
          </w:tcPr>
          <w:p w:rsidR="00DD6521" w:rsidRPr="00D33AB5" w:rsidRDefault="00DD6521" w:rsidP="00DD65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704" w:type="pct"/>
          </w:tcPr>
          <w:p w:rsidR="00DD6521" w:rsidRPr="00D33AB5" w:rsidRDefault="00DD6521" w:rsidP="00DD65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</w:tr>
      <w:tr w:rsidR="00DD6521" w:rsidRPr="00D33AB5" w:rsidTr="004301FB">
        <w:trPr>
          <w:trHeight w:val="174"/>
        </w:trPr>
        <w:tc>
          <w:tcPr>
            <w:tcW w:w="1059" w:type="pct"/>
            <w:vMerge/>
            <w:tcBorders>
              <w:bottom w:val="nil"/>
            </w:tcBorders>
          </w:tcPr>
          <w:p w:rsidR="00DD6521" w:rsidRPr="00D33AB5" w:rsidRDefault="00DD6521" w:rsidP="00DD652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7" w:type="pct"/>
          </w:tcPr>
          <w:p w:rsidR="00DD6521" w:rsidRPr="00D33AB5" w:rsidRDefault="00DD6521" w:rsidP="00DD6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4" w:type="pct"/>
            <w:vAlign w:val="center"/>
          </w:tcPr>
          <w:p w:rsidR="00DD6521" w:rsidRPr="00D33AB5" w:rsidRDefault="007842CD" w:rsidP="00DD65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42CD">
              <w:rPr>
                <w:rFonts w:ascii="Times New Roman" w:eastAsia="Calibri" w:hAnsi="Times New Roman" w:cs="Times New Roman"/>
                <w:color w:val="000000"/>
              </w:rPr>
              <w:t>13 274</w:t>
            </w:r>
          </w:p>
        </w:tc>
        <w:tc>
          <w:tcPr>
            <w:tcW w:w="633" w:type="pct"/>
            <w:vAlign w:val="center"/>
          </w:tcPr>
          <w:p w:rsidR="00DD6521" w:rsidRPr="00D33AB5" w:rsidRDefault="007842CD" w:rsidP="00DD65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42CD">
              <w:rPr>
                <w:rFonts w:ascii="Times New Roman" w:eastAsia="Calibri" w:hAnsi="Times New Roman" w:cs="Times New Roman"/>
                <w:color w:val="000000"/>
              </w:rPr>
              <w:t>6 674</w:t>
            </w:r>
          </w:p>
        </w:tc>
        <w:tc>
          <w:tcPr>
            <w:tcW w:w="634" w:type="pct"/>
            <w:vAlign w:val="center"/>
          </w:tcPr>
          <w:p w:rsidR="00DD6521" w:rsidRPr="00D33AB5" w:rsidRDefault="00DD6521" w:rsidP="00DD65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3AB5">
              <w:rPr>
                <w:rFonts w:ascii="Times New Roman" w:eastAsia="Calibri" w:hAnsi="Times New Roman" w:cs="Times New Roman"/>
                <w:color w:val="000000"/>
              </w:rPr>
              <w:t>3 300</w:t>
            </w:r>
          </w:p>
        </w:tc>
        <w:tc>
          <w:tcPr>
            <w:tcW w:w="704" w:type="pct"/>
            <w:vAlign w:val="center"/>
          </w:tcPr>
          <w:p w:rsidR="00DD6521" w:rsidRPr="00D33AB5" w:rsidRDefault="00DD6521" w:rsidP="00DD65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3AB5">
              <w:rPr>
                <w:rFonts w:ascii="Times New Roman" w:eastAsia="Calibri" w:hAnsi="Times New Roman" w:cs="Times New Roman"/>
                <w:color w:val="000000"/>
              </w:rPr>
              <w:t>3 300</w:t>
            </w:r>
          </w:p>
        </w:tc>
      </w:tr>
      <w:tr w:rsidR="00DD6521" w:rsidRPr="00D33AB5" w:rsidTr="004301FB">
        <w:trPr>
          <w:trHeight w:val="535"/>
        </w:trPr>
        <w:tc>
          <w:tcPr>
            <w:tcW w:w="1059" w:type="pct"/>
            <w:vMerge/>
            <w:tcBorders>
              <w:bottom w:val="nil"/>
            </w:tcBorders>
          </w:tcPr>
          <w:p w:rsidR="00DD6521" w:rsidRPr="00D33AB5" w:rsidRDefault="00DD6521" w:rsidP="00DD652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7" w:type="pct"/>
          </w:tcPr>
          <w:p w:rsidR="00DD6521" w:rsidRPr="00D33AB5" w:rsidRDefault="00DD6521" w:rsidP="00DD6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В том числе по источникам финанс</w:t>
            </w: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рования:</w:t>
            </w:r>
          </w:p>
          <w:p w:rsidR="00DD6521" w:rsidRPr="00D33AB5" w:rsidRDefault="00DD6521" w:rsidP="00DD6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бюджета &lt;1&gt;</w:t>
            </w:r>
          </w:p>
        </w:tc>
        <w:tc>
          <w:tcPr>
            <w:tcW w:w="704" w:type="pct"/>
            <w:vAlign w:val="center"/>
          </w:tcPr>
          <w:p w:rsidR="00DD6521" w:rsidRPr="00D33AB5" w:rsidRDefault="007842CD" w:rsidP="00DD65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42CD">
              <w:rPr>
                <w:rFonts w:ascii="Times New Roman" w:eastAsia="Calibri" w:hAnsi="Times New Roman" w:cs="Times New Roman"/>
                <w:color w:val="000000"/>
              </w:rPr>
              <w:t>13 274</w:t>
            </w:r>
          </w:p>
        </w:tc>
        <w:tc>
          <w:tcPr>
            <w:tcW w:w="633" w:type="pct"/>
            <w:vAlign w:val="center"/>
          </w:tcPr>
          <w:p w:rsidR="00DD6521" w:rsidRPr="00D33AB5" w:rsidRDefault="007842CD" w:rsidP="00DD65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842CD">
              <w:rPr>
                <w:rFonts w:ascii="Times New Roman" w:eastAsia="Calibri" w:hAnsi="Times New Roman" w:cs="Times New Roman"/>
                <w:color w:val="000000"/>
              </w:rPr>
              <w:t>6 674</w:t>
            </w:r>
          </w:p>
        </w:tc>
        <w:tc>
          <w:tcPr>
            <w:tcW w:w="634" w:type="pct"/>
            <w:vAlign w:val="center"/>
          </w:tcPr>
          <w:p w:rsidR="00DD6521" w:rsidRPr="00D33AB5" w:rsidRDefault="00DD6521" w:rsidP="00DD65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</w:p>
        </w:tc>
        <w:tc>
          <w:tcPr>
            <w:tcW w:w="704" w:type="pct"/>
            <w:vAlign w:val="center"/>
          </w:tcPr>
          <w:p w:rsidR="00DD6521" w:rsidRPr="00D33AB5" w:rsidRDefault="00DD6521" w:rsidP="00DD652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</w:p>
        </w:tc>
      </w:tr>
      <w:tr w:rsidR="00DD6521" w:rsidRPr="00D33AB5" w:rsidTr="004301FB">
        <w:trPr>
          <w:trHeight w:val="511"/>
        </w:trPr>
        <w:tc>
          <w:tcPr>
            <w:tcW w:w="1059" w:type="pct"/>
            <w:vMerge/>
            <w:tcBorders>
              <w:bottom w:val="single" w:sz="4" w:space="0" w:color="auto"/>
            </w:tcBorders>
          </w:tcPr>
          <w:p w:rsidR="00DD6521" w:rsidRPr="00D33AB5" w:rsidRDefault="00DD6521" w:rsidP="00DD652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1" w:type="pct"/>
            <w:gridSpan w:val="5"/>
            <w:tcBorders>
              <w:bottom w:val="single" w:sz="4" w:space="0" w:color="auto"/>
            </w:tcBorders>
          </w:tcPr>
          <w:p w:rsidR="00DD6521" w:rsidRPr="00D33AB5" w:rsidRDefault="00DD6521" w:rsidP="00DD6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&lt;1&gt; Объемы финансирования из местного бюджета уточняются после принятия и (или) внесения изменений в решение Г</w:t>
            </w: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33AB5">
              <w:rPr>
                <w:rFonts w:ascii="Times New Roman" w:eastAsia="Times New Roman" w:hAnsi="Times New Roman" w:cs="Times New Roman"/>
                <w:lang w:eastAsia="ru-RU"/>
              </w:rPr>
              <w:t>родской Думы о бюджете на очередной финансовый год (на очередной финансовый год и на плановый период).</w:t>
            </w:r>
          </w:p>
        </w:tc>
      </w:tr>
    </w:tbl>
    <w:p w:rsidR="00ED43DB" w:rsidRDefault="002142DD" w:rsidP="0059194A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9194A" w:rsidRPr="009857C0">
        <w:rPr>
          <w:rFonts w:ascii="Times New Roman" w:hAnsi="Times New Roman" w:cs="Times New Roman"/>
          <w:sz w:val="24"/>
          <w:szCs w:val="24"/>
        </w:rPr>
        <w:t xml:space="preserve">.1. </w:t>
      </w:r>
      <w:r w:rsidR="0059194A" w:rsidRPr="009857C0">
        <w:rPr>
          <w:rFonts w:ascii="Times New Roman" w:hAnsi="Times New Roman" w:cs="Times New Roman"/>
          <w:noProof/>
          <w:sz w:val="24"/>
          <w:szCs w:val="24"/>
        </w:rPr>
        <w:t xml:space="preserve">пункт </w:t>
      </w:r>
      <w:r w:rsidR="0059194A">
        <w:rPr>
          <w:rFonts w:ascii="Times New Roman" w:hAnsi="Times New Roman" w:cs="Times New Roman"/>
          <w:noProof/>
          <w:sz w:val="24"/>
          <w:szCs w:val="24"/>
        </w:rPr>
        <w:t>8</w:t>
      </w:r>
      <w:r w:rsidR="0059194A" w:rsidRPr="009857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194A">
        <w:rPr>
          <w:rFonts w:ascii="Times New Roman" w:hAnsi="Times New Roman" w:cs="Times New Roman"/>
          <w:noProof/>
          <w:sz w:val="24"/>
          <w:szCs w:val="24"/>
        </w:rPr>
        <w:t>паспорта</w:t>
      </w:r>
      <w:r w:rsidR="0059194A" w:rsidRPr="009857C0">
        <w:rPr>
          <w:rFonts w:ascii="Times New Roman" w:hAnsi="Times New Roman" w:cs="Times New Roman"/>
          <w:noProof/>
          <w:sz w:val="24"/>
          <w:szCs w:val="24"/>
        </w:rPr>
        <w:t xml:space="preserve"> приложения</w:t>
      </w:r>
      <w:r w:rsidR="0059194A" w:rsidRPr="009857C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59194A">
        <w:rPr>
          <w:rFonts w:ascii="Times New Roman" w:hAnsi="Times New Roman" w:cs="Times New Roman"/>
          <w:sz w:val="24"/>
          <w:szCs w:val="24"/>
        </w:rPr>
        <w:t>:</w:t>
      </w:r>
    </w:p>
    <w:p w:rsidR="00ED43DB" w:rsidRDefault="00ED43DB" w:rsidP="006600F7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</w:rPr>
      </w:pPr>
    </w:p>
    <w:p w:rsidR="00325C78" w:rsidRDefault="00DD6521" w:rsidP="00325C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25C78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C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5C78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5C78">
        <w:rPr>
          <w:rFonts w:ascii="Times New Roman" w:hAnsi="Times New Roman" w:cs="Times New Roman"/>
          <w:noProof/>
          <w:sz w:val="24"/>
          <w:szCs w:val="24"/>
          <w:lang w:eastAsia="ru-RU"/>
        </w:rPr>
        <w:t>пункт 1</w:t>
      </w:r>
      <w:r w:rsidR="00325C78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раздела </w:t>
      </w:r>
      <w:r w:rsidR="00325C78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325C78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="00325C78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325C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42DD" w:rsidRDefault="002142DD" w:rsidP="00325C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DD" w:rsidRDefault="002142DD" w:rsidP="002142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Pr="0032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финансовых ресурсов, необходимых для реализации программы на 2017-2019 годы – </w:t>
      </w:r>
      <w:r w:rsidR="007842CD" w:rsidRPr="007842CD">
        <w:rPr>
          <w:rFonts w:ascii="Times New Roman" w:eastAsia="Times New Roman" w:hAnsi="Times New Roman" w:cs="Times New Roman"/>
          <w:sz w:val="24"/>
          <w:szCs w:val="24"/>
          <w:lang w:eastAsia="ru-RU"/>
        </w:rPr>
        <w:t>13 274</w:t>
      </w:r>
      <w:r w:rsidRPr="00325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 w:rsidRPr="00325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2142DD" w:rsidRDefault="002142DD" w:rsidP="002142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CF" w:rsidRDefault="00E871CF" w:rsidP="002142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CF" w:rsidRDefault="00E871CF" w:rsidP="002142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CF" w:rsidRDefault="00E871CF" w:rsidP="002142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CF" w:rsidRDefault="00E871CF" w:rsidP="002142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CF" w:rsidRDefault="00E871CF" w:rsidP="002142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CF" w:rsidRDefault="00E871CF" w:rsidP="002142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2DD" w:rsidRDefault="00DD6521" w:rsidP="002142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</w:t>
      </w:r>
      <w:r w:rsidR="002142DD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="002142DD">
        <w:rPr>
          <w:rFonts w:ascii="Times New Roman" w:hAnsi="Times New Roman" w:cs="Times New Roman"/>
          <w:noProof/>
          <w:sz w:val="24"/>
          <w:szCs w:val="24"/>
          <w:lang w:eastAsia="ru-RU"/>
        </w:rPr>
        <w:t>пункт 2</w:t>
      </w:r>
      <w:r w:rsidR="002142DD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раздела </w:t>
      </w:r>
      <w:r w:rsidR="002142DD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2142DD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="002142DD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2142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71CF" w:rsidRDefault="00E871CF" w:rsidP="002142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DD" w:rsidRDefault="002142DD" w:rsidP="002142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62F1">
        <w:rPr>
          <w:rFonts w:ascii="Times New Roman" w:eastAsia="Times New Roman" w:hAnsi="Times New Roman"/>
          <w:sz w:val="24"/>
          <w:szCs w:val="24"/>
          <w:lang w:eastAsia="ru-RU"/>
        </w:rPr>
        <w:t xml:space="preserve">2. Обоснование объема финансовых ресурсов, необходимых для 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362F1">
        <w:rPr>
          <w:rFonts w:ascii="Times New Roman" w:eastAsia="Times New Roman" w:hAnsi="Times New Roman"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42DD" w:rsidRDefault="002142DD" w:rsidP="00325C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9"/>
        <w:gridCol w:w="1760"/>
        <w:gridCol w:w="1759"/>
        <w:gridCol w:w="1759"/>
        <w:gridCol w:w="4055"/>
      </w:tblGrid>
      <w:tr w:rsidR="002142DD" w:rsidRPr="00284DC1" w:rsidTr="002142DD">
        <w:trPr>
          <w:trHeight w:val="435"/>
        </w:trPr>
        <w:tc>
          <w:tcPr>
            <w:tcW w:w="0" w:type="auto"/>
            <w:vMerge w:val="restart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мероприятия программы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Финансирование на 2017-2019 г. г. реализации програ</w:t>
            </w: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мы, тыс. 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2142DD" w:rsidRPr="00284DC1" w:rsidTr="002142DD">
        <w:trPr>
          <w:trHeight w:val="240"/>
        </w:trPr>
        <w:tc>
          <w:tcPr>
            <w:tcW w:w="0" w:type="auto"/>
            <w:vMerge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0" w:type="auto"/>
            <w:vMerge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2DD" w:rsidRPr="00284DC1" w:rsidTr="002142DD">
        <w:tc>
          <w:tcPr>
            <w:tcW w:w="0" w:type="auto"/>
            <w:gridSpan w:val="5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Эффективное управление имуществом</w:t>
            </w:r>
          </w:p>
        </w:tc>
      </w:tr>
      <w:tr w:rsidR="002142DD" w:rsidRPr="00284DC1" w:rsidTr="002142DD"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left="0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4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Оценка стоимости муниципального имущества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42DD" w:rsidRPr="00284DC1" w:rsidRDefault="002142DD" w:rsidP="00214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</w:t>
            </w: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баново»</w:t>
            </w:r>
          </w:p>
        </w:tc>
      </w:tr>
      <w:tr w:rsidR="002142DD" w:rsidRPr="00284DC1" w:rsidTr="002142DD"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4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  <w:r w:rsidRPr="00284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  <w:t>Техническая инвентаризация объектов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42DD" w:rsidRPr="00284DC1" w:rsidRDefault="002142DD" w:rsidP="00214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</w:t>
            </w: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баново»</w:t>
            </w:r>
          </w:p>
        </w:tc>
      </w:tr>
      <w:tr w:rsidR="002142DD" w:rsidRPr="00284DC1" w:rsidTr="002142DD">
        <w:trPr>
          <w:trHeight w:val="239"/>
        </w:trPr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4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  <w:r w:rsidRPr="00284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  <w:t>Кадастровый учет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</w:t>
            </w: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баново»</w:t>
            </w:r>
          </w:p>
        </w:tc>
      </w:tr>
      <w:tr w:rsidR="002142DD" w:rsidRPr="00284DC1" w:rsidTr="002142DD"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4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  <w:r w:rsidRPr="00284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  <w:t>Мероприятия по эффективному использованию муниципальн</w:t>
            </w:r>
            <w:r w:rsidRPr="00284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284DC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 имущества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42DD" w:rsidRPr="00284DC1" w:rsidRDefault="007842C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42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4 874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2 150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«Город Бал</w:t>
            </w: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84D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баново»</w:t>
            </w:r>
          </w:p>
        </w:tc>
      </w:tr>
      <w:tr w:rsidR="002142DD" w:rsidRPr="00284DC1" w:rsidTr="002142DD"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7842C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6 674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3 300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84D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3 300</w:t>
            </w:r>
          </w:p>
        </w:tc>
        <w:tc>
          <w:tcPr>
            <w:tcW w:w="0" w:type="auto"/>
            <w:shd w:val="clear" w:color="auto" w:fill="auto"/>
          </w:tcPr>
          <w:p w:rsidR="002142DD" w:rsidRPr="00284DC1" w:rsidRDefault="002142DD" w:rsidP="00214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142DD" w:rsidRDefault="002142DD" w:rsidP="002142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DC1" w:rsidRDefault="00DD6521" w:rsidP="00284DC1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84DC1">
        <w:rPr>
          <w:rFonts w:ascii="Times New Roman" w:hAnsi="Times New Roman"/>
          <w:sz w:val="24"/>
          <w:szCs w:val="24"/>
        </w:rPr>
        <w:t xml:space="preserve">.4. </w:t>
      </w:r>
      <w:r w:rsidR="00284DC1">
        <w:rPr>
          <w:rFonts w:ascii="Times New Roman" w:hAnsi="Times New Roman" w:cs="Times New Roman"/>
          <w:noProof/>
          <w:sz w:val="24"/>
          <w:szCs w:val="24"/>
        </w:rPr>
        <w:t>раздел</w:t>
      </w:r>
      <w:r w:rsidR="00284DC1" w:rsidRPr="009857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84DC1">
        <w:rPr>
          <w:rFonts w:ascii="Times New Roman" w:hAnsi="Times New Roman" w:cs="Times New Roman"/>
          <w:noProof/>
          <w:sz w:val="24"/>
          <w:szCs w:val="24"/>
        </w:rPr>
        <w:t>5</w:t>
      </w:r>
      <w:r w:rsidR="00284DC1" w:rsidRPr="009857C0">
        <w:rPr>
          <w:rFonts w:ascii="Times New Roman" w:hAnsi="Times New Roman" w:cs="Times New Roman"/>
          <w:noProof/>
          <w:sz w:val="24"/>
          <w:szCs w:val="24"/>
        </w:rPr>
        <w:t xml:space="preserve"> приложения</w:t>
      </w:r>
      <w:r w:rsidR="00284DC1" w:rsidRPr="009857C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284DC1">
        <w:rPr>
          <w:rFonts w:ascii="Times New Roman" w:hAnsi="Times New Roman" w:cs="Times New Roman"/>
          <w:sz w:val="24"/>
          <w:szCs w:val="24"/>
        </w:rPr>
        <w:t>:</w:t>
      </w:r>
    </w:p>
    <w:p w:rsidR="00E871CF" w:rsidRDefault="00E871CF" w:rsidP="00AC50E7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0E7" w:rsidRPr="00284DC1" w:rsidRDefault="00AC50E7" w:rsidP="00AC50E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E871C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284DC1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 муниципальной программы «Управление муниципальным имуществом МО «Город Балабаново»»</w:t>
      </w:r>
    </w:p>
    <w:p w:rsidR="00AC50E7" w:rsidRPr="00284DC1" w:rsidRDefault="00AC50E7" w:rsidP="00AC50E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178"/>
        <w:gridCol w:w="1987"/>
        <w:gridCol w:w="1987"/>
        <w:gridCol w:w="1790"/>
        <w:gridCol w:w="1446"/>
        <w:gridCol w:w="1391"/>
        <w:gridCol w:w="1391"/>
        <w:gridCol w:w="1388"/>
      </w:tblGrid>
      <w:tr w:rsidR="00AC50E7" w:rsidRPr="00AC50E7" w:rsidTr="004301FB">
        <w:trPr>
          <w:trHeight w:val="920"/>
        </w:trPr>
        <w:tc>
          <w:tcPr>
            <w:tcW w:w="25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C50E7" w:rsidRPr="00AC50E7" w:rsidRDefault="00AC50E7" w:rsidP="00AC50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35" w:type="pct"/>
            <w:vMerge w:val="restart"/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програ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AC50E7" w:rsidRPr="00AC50E7" w:rsidRDefault="00AC50E7" w:rsidP="00AC50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 w:val="restart"/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сирования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дов, всего (тыс. руб.)</w:t>
            </w:r>
          </w:p>
        </w:tc>
        <w:tc>
          <w:tcPr>
            <w:tcW w:w="135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</w:tr>
      <w:tr w:rsidR="00AC50E7" w:rsidRPr="00AC50E7" w:rsidTr="004301FB">
        <w:trPr>
          <w:trHeight w:val="315"/>
        </w:trPr>
        <w:tc>
          <w:tcPr>
            <w:tcW w:w="259" w:type="pct"/>
            <w:vMerge/>
            <w:shd w:val="clear" w:color="auto" w:fill="auto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pct"/>
            <w:vMerge/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</w:tr>
      <w:tr w:rsidR="00AC50E7" w:rsidRPr="00AC50E7" w:rsidTr="004301FB">
        <w:tc>
          <w:tcPr>
            <w:tcW w:w="5000" w:type="pct"/>
            <w:gridSpan w:val="9"/>
            <w:shd w:val="clear" w:color="auto" w:fill="auto"/>
          </w:tcPr>
          <w:p w:rsidR="00AC50E7" w:rsidRPr="00AC50E7" w:rsidRDefault="00AC50E7" w:rsidP="00AC50E7">
            <w:pPr>
              <w:tabs>
                <w:tab w:val="left" w:pos="6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мероприятие «Эффективное управление имуществом»</w:t>
            </w:r>
          </w:p>
        </w:tc>
      </w:tr>
      <w:tr w:rsidR="00AC50E7" w:rsidRPr="00AC50E7" w:rsidTr="004301FB">
        <w:trPr>
          <w:trHeight w:val="511"/>
        </w:trPr>
        <w:tc>
          <w:tcPr>
            <w:tcW w:w="259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AC50E7" w:rsidRPr="00AC50E7" w:rsidRDefault="00AC50E7" w:rsidP="00AC5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C50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Оценка стоимости муниципальн</w:t>
            </w:r>
            <w:r w:rsidRPr="00AC50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AC50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 имущества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50E7" w:rsidRPr="00AC50E7" w:rsidRDefault="00AC50E7" w:rsidP="00AC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социальной политики и имущ</w:t>
            </w:r>
            <w:r w:rsidRPr="00AC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AC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ственных отношений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AC50E7" w:rsidRPr="00AC50E7" w:rsidTr="004301FB">
        <w:trPr>
          <w:trHeight w:val="947"/>
        </w:trPr>
        <w:tc>
          <w:tcPr>
            <w:tcW w:w="259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AC50E7" w:rsidRPr="00AC50E7" w:rsidRDefault="00AC50E7" w:rsidP="00AC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Техническая инвентаризация об</w:t>
            </w:r>
            <w:r w:rsidRPr="00AC50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ъ</w:t>
            </w:r>
            <w:r w:rsidRPr="00AC50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ектов недвижимости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50E7" w:rsidRPr="00AC50E7" w:rsidRDefault="00AC50E7" w:rsidP="00AC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социальной политики и имущ</w:t>
            </w:r>
            <w:r w:rsidRPr="00AC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AC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ственных отношений 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C50E7" w:rsidRPr="00AC50E7" w:rsidTr="004301FB">
        <w:trPr>
          <w:trHeight w:val="345"/>
        </w:trPr>
        <w:tc>
          <w:tcPr>
            <w:tcW w:w="259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AC50E7" w:rsidRPr="00AC50E7" w:rsidRDefault="00AC50E7" w:rsidP="00AC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учет земельных участков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мы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50E7" w:rsidRPr="00AC50E7" w:rsidRDefault="00AC50E7" w:rsidP="00AC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Отдел социальной политики и имущ</w:t>
            </w:r>
            <w:r w:rsidRPr="00AC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AC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ственных отношений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Бюджет городского поселения «Город </w:t>
            </w:r>
            <w:r w:rsidRPr="00AC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Балабаново»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1 500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842CD" w:rsidRPr="00AC50E7" w:rsidTr="004301FB">
        <w:tc>
          <w:tcPr>
            <w:tcW w:w="259" w:type="pct"/>
            <w:shd w:val="clear" w:color="auto" w:fill="auto"/>
            <w:vAlign w:val="center"/>
          </w:tcPr>
          <w:p w:rsidR="007842CD" w:rsidRPr="00AC50E7" w:rsidRDefault="007842CD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7842CD" w:rsidRPr="00AC50E7" w:rsidRDefault="007842CD" w:rsidP="00AC5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C50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7842CD" w:rsidRPr="00AC50E7" w:rsidRDefault="007842CD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7842CD" w:rsidRPr="00AC50E7" w:rsidRDefault="007842CD" w:rsidP="00AC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Финансово-экономический отдел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7842CD" w:rsidRPr="00AC50E7" w:rsidRDefault="007842CD" w:rsidP="00AC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842CD" w:rsidRDefault="007842CD" w:rsidP="00BC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9 174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842CD" w:rsidRDefault="007842CD" w:rsidP="00BC7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4 874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842CD" w:rsidRPr="00AC50E7" w:rsidRDefault="007842CD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7842CD" w:rsidRPr="00AC50E7" w:rsidRDefault="007842CD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</w:t>
            </w:r>
          </w:p>
        </w:tc>
      </w:tr>
      <w:tr w:rsidR="00AC50E7" w:rsidRPr="00AC50E7" w:rsidTr="004301FB">
        <w:tc>
          <w:tcPr>
            <w:tcW w:w="259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AC50E7" w:rsidRPr="00AC50E7" w:rsidRDefault="00AC50E7" w:rsidP="00AC50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Возмещение убытков (льготы по бане)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647" w:type="pct"/>
            <w:vMerge/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3 960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1 320</w:t>
            </w:r>
          </w:p>
        </w:tc>
      </w:tr>
      <w:tr w:rsidR="00AC50E7" w:rsidRPr="00AC50E7" w:rsidTr="004301FB">
        <w:tc>
          <w:tcPr>
            <w:tcW w:w="259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AC50E7" w:rsidRPr="00AC50E7" w:rsidRDefault="00AC50E7" w:rsidP="00AC50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Техническое и аварийно-диспетчерское обслуживание газового хозяйства города, р</w:t>
            </w: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монт газопроводов и тех. устройств на них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647" w:type="pct"/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185</w:t>
            </w:r>
          </w:p>
        </w:tc>
      </w:tr>
      <w:tr w:rsidR="00AC50E7" w:rsidRPr="00AC50E7" w:rsidTr="004301FB">
        <w:tc>
          <w:tcPr>
            <w:tcW w:w="259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AC50E7" w:rsidRPr="00AC50E7" w:rsidRDefault="00AC50E7" w:rsidP="00AC50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Субсидии на ликвидацию УМЭП ЖКХ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 w:val="restart"/>
            <w:shd w:val="clear" w:color="auto" w:fill="auto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AC50E7" w:rsidRPr="00AC50E7" w:rsidRDefault="007842CD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1 788,5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7842CD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1 788,5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AC50E7" w:rsidRPr="00AC50E7" w:rsidTr="004301FB">
        <w:tc>
          <w:tcPr>
            <w:tcW w:w="259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AC50E7" w:rsidRPr="00AC50E7" w:rsidRDefault="00AC50E7" w:rsidP="00AC50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Поставка, транспортировка и тех. обслуживание здания вокз</w:t>
            </w: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ла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647" w:type="pct"/>
            <w:vMerge/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</w:t>
            </w:r>
          </w:p>
        </w:tc>
      </w:tr>
      <w:tr w:rsidR="00AC50E7" w:rsidRPr="00AC50E7" w:rsidTr="004301FB">
        <w:tc>
          <w:tcPr>
            <w:tcW w:w="259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AC50E7" w:rsidRPr="00AC50E7" w:rsidRDefault="00AC50E7" w:rsidP="00AC50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Поставка, транспортировка и тех. обслуживание  мемориала «Вечный огонь»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647" w:type="pct"/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440</w:t>
            </w:r>
          </w:p>
        </w:tc>
      </w:tr>
      <w:tr w:rsidR="00AC50E7" w:rsidRPr="00AC50E7" w:rsidTr="004301FB">
        <w:tc>
          <w:tcPr>
            <w:tcW w:w="259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AC50E7" w:rsidRPr="00AC50E7" w:rsidRDefault="00AC50E7" w:rsidP="00AC50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Компенсация гражданам за зам</w:t>
            </w: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ну газового оборудования в мун</w:t>
            </w: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ципальном жилом фонде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647" w:type="pct"/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AC50E7" w:rsidRPr="00AC50E7" w:rsidTr="004301FB">
        <w:tc>
          <w:tcPr>
            <w:tcW w:w="259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AC50E7" w:rsidRPr="00AC50E7" w:rsidRDefault="00AC50E7" w:rsidP="00AC50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Затраты по холодной воде для фонтана.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647" w:type="pct"/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</w:p>
        </w:tc>
      </w:tr>
      <w:tr w:rsidR="00AC50E7" w:rsidRPr="00AC50E7" w:rsidTr="004301FB">
        <w:tc>
          <w:tcPr>
            <w:tcW w:w="259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AC50E7" w:rsidRPr="00AC50E7" w:rsidRDefault="00AC50E7" w:rsidP="00AC50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Содержание, ремонт, кап</w:t>
            </w:r>
            <w:proofErr w:type="gramStart"/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.</w:t>
            </w:r>
            <w:proofErr w:type="gramEnd"/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AC50E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монт объектов муниципальной собственности. 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C5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647" w:type="pct"/>
            <w:shd w:val="clear" w:color="auto" w:fill="auto"/>
          </w:tcPr>
          <w:p w:rsidR="00AC50E7" w:rsidRPr="00AC50E7" w:rsidRDefault="00AC50E7" w:rsidP="00AC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985,5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AC50E7" w:rsidRPr="00AC50E7" w:rsidTr="004301FB">
        <w:trPr>
          <w:trHeight w:val="70"/>
        </w:trPr>
        <w:tc>
          <w:tcPr>
            <w:tcW w:w="3171" w:type="pct"/>
            <w:gridSpan w:val="5"/>
            <w:shd w:val="clear" w:color="auto" w:fill="auto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средств бюджета города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AC50E7" w:rsidRPr="00AC50E7" w:rsidRDefault="00AC50E7" w:rsidP="0078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</w:t>
            </w:r>
            <w:r w:rsidR="007842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7842CD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6 674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C50E7" w:rsidRPr="00AC50E7" w:rsidRDefault="00AC50E7" w:rsidP="00AC5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50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3 300</w:t>
            </w:r>
          </w:p>
        </w:tc>
      </w:tr>
    </w:tbl>
    <w:p w:rsidR="00284DC1" w:rsidRDefault="00284DC1" w:rsidP="006600F7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</w:rPr>
      </w:pPr>
    </w:p>
    <w:p w:rsidR="00E871CF" w:rsidRDefault="00E871CF" w:rsidP="00AC50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71CF" w:rsidRDefault="00E871CF" w:rsidP="00AC50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71CF" w:rsidRDefault="00E871CF" w:rsidP="00AC50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71CF" w:rsidRDefault="00E871CF" w:rsidP="00AC50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71CF" w:rsidRDefault="00E871CF" w:rsidP="00AC50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71CF" w:rsidRDefault="00E871CF" w:rsidP="00AC50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50E7" w:rsidRDefault="00DD6521" w:rsidP="00AC50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10</w:t>
      </w:r>
      <w:r w:rsidR="00AC50E7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>. в приложение</w:t>
      </w:r>
      <w:r w:rsidR="00AC50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</w:t>
      </w:r>
      <w:r w:rsidR="00FC6028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AC50E7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="00FC6028" w:rsidRPr="00FC60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муниципального управления городского поселения «Город Балабаново»</w:t>
      </w:r>
      <w:r w:rsidR="00AC50E7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E871CF" w:rsidRDefault="00E871CF" w:rsidP="00AC50E7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AC50E7" w:rsidRDefault="007842CD" w:rsidP="00AC50E7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C50E7" w:rsidRPr="009857C0">
        <w:rPr>
          <w:rFonts w:ascii="Times New Roman" w:hAnsi="Times New Roman" w:cs="Times New Roman"/>
          <w:sz w:val="24"/>
          <w:szCs w:val="24"/>
        </w:rPr>
        <w:t xml:space="preserve">.1. </w:t>
      </w:r>
      <w:r w:rsidR="00AC50E7" w:rsidRPr="009857C0">
        <w:rPr>
          <w:rFonts w:ascii="Times New Roman" w:hAnsi="Times New Roman" w:cs="Times New Roman"/>
          <w:noProof/>
          <w:sz w:val="24"/>
          <w:szCs w:val="24"/>
        </w:rPr>
        <w:t xml:space="preserve">пункт </w:t>
      </w:r>
      <w:r w:rsidR="00AC50E7">
        <w:rPr>
          <w:rFonts w:ascii="Times New Roman" w:hAnsi="Times New Roman" w:cs="Times New Roman"/>
          <w:noProof/>
          <w:sz w:val="24"/>
          <w:szCs w:val="24"/>
        </w:rPr>
        <w:t>8</w:t>
      </w:r>
      <w:r w:rsidR="00AC50E7" w:rsidRPr="009857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C50E7">
        <w:rPr>
          <w:rFonts w:ascii="Times New Roman" w:hAnsi="Times New Roman" w:cs="Times New Roman"/>
          <w:noProof/>
          <w:sz w:val="24"/>
          <w:szCs w:val="24"/>
        </w:rPr>
        <w:t>паспорта</w:t>
      </w:r>
      <w:r w:rsidR="00AC50E7" w:rsidRPr="009857C0">
        <w:rPr>
          <w:rFonts w:ascii="Times New Roman" w:hAnsi="Times New Roman" w:cs="Times New Roman"/>
          <w:noProof/>
          <w:sz w:val="24"/>
          <w:szCs w:val="24"/>
        </w:rPr>
        <w:t xml:space="preserve"> приложения</w:t>
      </w:r>
      <w:r w:rsidR="00AC50E7" w:rsidRPr="009857C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AC50E7">
        <w:rPr>
          <w:rFonts w:ascii="Times New Roman" w:hAnsi="Times New Roman" w:cs="Times New Roman"/>
          <w:sz w:val="24"/>
          <w:szCs w:val="24"/>
        </w:rPr>
        <w:t>:</w:t>
      </w:r>
    </w:p>
    <w:p w:rsidR="00E871CF" w:rsidRDefault="00E871CF" w:rsidP="00AC50E7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0"/>
        <w:gridCol w:w="4767"/>
        <w:gridCol w:w="2197"/>
        <w:gridCol w:w="1813"/>
        <w:gridCol w:w="1541"/>
        <w:gridCol w:w="1502"/>
      </w:tblGrid>
      <w:tr w:rsidR="00FC6028" w:rsidRPr="00FC6028" w:rsidTr="004301FB">
        <w:trPr>
          <w:cantSplit/>
          <w:trHeight w:val="665"/>
        </w:trPr>
        <w:tc>
          <w:tcPr>
            <w:tcW w:w="1127" w:type="pct"/>
            <w:vMerge w:val="restart"/>
          </w:tcPr>
          <w:p w:rsidR="00FC6028" w:rsidRPr="00FC6028" w:rsidRDefault="00FC6028" w:rsidP="00FC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Объемы финансирования м</w:t>
            </w:r>
            <w:r w:rsidRPr="00FC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C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за счет бюджетных ассигнований</w:t>
            </w:r>
          </w:p>
        </w:tc>
        <w:tc>
          <w:tcPr>
            <w:tcW w:w="1562" w:type="pct"/>
            <w:vMerge w:val="restart"/>
          </w:tcPr>
          <w:p w:rsidR="00FC6028" w:rsidRPr="00FC6028" w:rsidRDefault="00FC6028" w:rsidP="00FC6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20" w:type="pct"/>
            <w:vMerge w:val="restart"/>
          </w:tcPr>
          <w:p w:rsidR="00FC6028" w:rsidRPr="00FC6028" w:rsidRDefault="00FC6028" w:rsidP="00FC6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FC6028" w:rsidRPr="00FC6028" w:rsidRDefault="00FC6028" w:rsidP="00FC6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91" w:type="pct"/>
            <w:gridSpan w:val="3"/>
          </w:tcPr>
          <w:p w:rsidR="00FC6028" w:rsidRPr="00FC6028" w:rsidRDefault="00FC6028" w:rsidP="00FC6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FC6028" w:rsidRPr="00FC6028" w:rsidTr="004301FB">
        <w:trPr>
          <w:cantSplit/>
          <w:trHeight w:val="207"/>
        </w:trPr>
        <w:tc>
          <w:tcPr>
            <w:tcW w:w="1127" w:type="pct"/>
            <w:vMerge/>
          </w:tcPr>
          <w:p w:rsidR="00FC6028" w:rsidRPr="00FC6028" w:rsidRDefault="00FC6028" w:rsidP="00FC6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vMerge/>
          </w:tcPr>
          <w:p w:rsidR="00FC6028" w:rsidRPr="00FC6028" w:rsidRDefault="00FC6028" w:rsidP="00FC6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</w:tcPr>
          <w:p w:rsidR="00FC6028" w:rsidRPr="00FC6028" w:rsidRDefault="00FC6028" w:rsidP="00FC6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FC6028" w:rsidRPr="00FC6028" w:rsidRDefault="00FC6028" w:rsidP="00FC6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05" w:type="pct"/>
          </w:tcPr>
          <w:p w:rsidR="00FC6028" w:rsidRPr="00FC6028" w:rsidRDefault="00FC6028" w:rsidP="00FC6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492" w:type="pct"/>
          </w:tcPr>
          <w:p w:rsidR="00FC6028" w:rsidRPr="00FC6028" w:rsidRDefault="00FC6028" w:rsidP="00FC6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</w:tr>
      <w:tr w:rsidR="008754B0" w:rsidRPr="00FC6028" w:rsidTr="004301FB">
        <w:trPr>
          <w:cantSplit/>
          <w:trHeight w:val="531"/>
        </w:trPr>
        <w:tc>
          <w:tcPr>
            <w:tcW w:w="1127" w:type="pct"/>
            <w:vMerge/>
          </w:tcPr>
          <w:p w:rsidR="008754B0" w:rsidRPr="00FC6028" w:rsidRDefault="008754B0" w:rsidP="00FC6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</w:tcPr>
          <w:p w:rsidR="008754B0" w:rsidRPr="00FC6028" w:rsidRDefault="008754B0" w:rsidP="00FC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pct"/>
            <w:vAlign w:val="center"/>
          </w:tcPr>
          <w:p w:rsidR="008754B0" w:rsidRPr="00D36591" w:rsidRDefault="008754B0" w:rsidP="00BC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429">
              <w:rPr>
                <w:rFonts w:ascii="Times New Roman" w:hAnsi="Times New Roman"/>
                <w:color w:val="000000"/>
                <w:sz w:val="24"/>
                <w:szCs w:val="24"/>
              </w:rPr>
              <w:t>93 303,3</w:t>
            </w:r>
          </w:p>
        </w:tc>
        <w:tc>
          <w:tcPr>
            <w:tcW w:w="594" w:type="pct"/>
            <w:vAlign w:val="center"/>
          </w:tcPr>
          <w:p w:rsidR="008754B0" w:rsidRPr="00D36591" w:rsidRDefault="008754B0" w:rsidP="00BC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429">
              <w:rPr>
                <w:rFonts w:ascii="Times New Roman" w:hAnsi="Times New Roman"/>
                <w:color w:val="000000"/>
                <w:sz w:val="24"/>
                <w:szCs w:val="24"/>
              </w:rPr>
              <w:t>37 102,2</w:t>
            </w:r>
          </w:p>
        </w:tc>
        <w:tc>
          <w:tcPr>
            <w:tcW w:w="505" w:type="pct"/>
            <w:vAlign w:val="center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6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30 030,3</w:t>
            </w:r>
          </w:p>
        </w:tc>
        <w:tc>
          <w:tcPr>
            <w:tcW w:w="492" w:type="pct"/>
            <w:vAlign w:val="center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6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26 170,8</w:t>
            </w:r>
          </w:p>
        </w:tc>
      </w:tr>
      <w:tr w:rsidR="008754B0" w:rsidRPr="00FC6028" w:rsidTr="004301FB">
        <w:trPr>
          <w:cantSplit/>
          <w:trHeight w:val="547"/>
        </w:trPr>
        <w:tc>
          <w:tcPr>
            <w:tcW w:w="1127" w:type="pct"/>
            <w:vMerge/>
          </w:tcPr>
          <w:p w:rsidR="008754B0" w:rsidRPr="00FC6028" w:rsidRDefault="008754B0" w:rsidP="00FC6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</w:tcPr>
          <w:p w:rsidR="008754B0" w:rsidRPr="00FC6028" w:rsidRDefault="008754B0" w:rsidP="00FC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</w:t>
            </w:r>
            <w:r w:rsidRPr="00FC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C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</w:t>
            </w:r>
          </w:p>
          <w:p w:rsidR="008754B0" w:rsidRPr="00FC6028" w:rsidRDefault="008754B0" w:rsidP="00FC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&lt;1&gt;</w:t>
            </w:r>
          </w:p>
        </w:tc>
        <w:tc>
          <w:tcPr>
            <w:tcW w:w="720" w:type="pct"/>
            <w:vAlign w:val="center"/>
          </w:tcPr>
          <w:p w:rsidR="008754B0" w:rsidRPr="00D36591" w:rsidRDefault="008754B0" w:rsidP="00BC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429">
              <w:rPr>
                <w:rFonts w:ascii="Times New Roman" w:hAnsi="Times New Roman"/>
                <w:color w:val="000000"/>
                <w:sz w:val="24"/>
                <w:szCs w:val="24"/>
              </w:rPr>
              <w:t>93 303,3</w:t>
            </w:r>
          </w:p>
        </w:tc>
        <w:tc>
          <w:tcPr>
            <w:tcW w:w="594" w:type="pct"/>
            <w:vAlign w:val="center"/>
          </w:tcPr>
          <w:p w:rsidR="008754B0" w:rsidRPr="00D36591" w:rsidRDefault="008754B0" w:rsidP="00BC70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429">
              <w:rPr>
                <w:rFonts w:ascii="Times New Roman" w:hAnsi="Times New Roman"/>
                <w:color w:val="000000"/>
                <w:sz w:val="24"/>
                <w:szCs w:val="24"/>
              </w:rPr>
              <w:t>37 102,2</w:t>
            </w:r>
          </w:p>
        </w:tc>
        <w:tc>
          <w:tcPr>
            <w:tcW w:w="505" w:type="pct"/>
            <w:vAlign w:val="center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6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30 030,3</w:t>
            </w:r>
          </w:p>
        </w:tc>
        <w:tc>
          <w:tcPr>
            <w:tcW w:w="492" w:type="pct"/>
            <w:vAlign w:val="center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6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26 170,8</w:t>
            </w:r>
          </w:p>
        </w:tc>
      </w:tr>
      <w:tr w:rsidR="00FC6028" w:rsidRPr="00FC6028" w:rsidTr="004301FB">
        <w:trPr>
          <w:cantSplit/>
          <w:trHeight w:val="813"/>
        </w:trPr>
        <w:tc>
          <w:tcPr>
            <w:tcW w:w="1127" w:type="pct"/>
            <w:vMerge/>
          </w:tcPr>
          <w:p w:rsidR="00FC6028" w:rsidRPr="00FC6028" w:rsidRDefault="00FC6028" w:rsidP="00FC60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3" w:type="pct"/>
            <w:gridSpan w:val="5"/>
          </w:tcPr>
          <w:p w:rsidR="00FC6028" w:rsidRPr="00FC6028" w:rsidRDefault="00FC6028" w:rsidP="00FC60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C6028">
              <w:rPr>
                <w:rFonts w:ascii="Times New Roman" w:eastAsia="Times New Roman" w:hAnsi="Times New Roman" w:cs="Times New Roman"/>
                <w:lang w:eastAsia="ru-RU"/>
              </w:rPr>
              <w:t>&lt;1&gt; Объемы финансирования из местного бюджета уточняются после принятия и (или) внесения изменений в решение Г</w:t>
            </w:r>
            <w:r w:rsidRPr="00FC602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C6028">
              <w:rPr>
                <w:rFonts w:ascii="Times New Roman" w:eastAsia="Times New Roman" w:hAnsi="Times New Roman" w:cs="Times New Roman"/>
                <w:lang w:eastAsia="ru-RU"/>
              </w:rPr>
              <w:t>родской Думы о бюджете на очередной финансовый год (на очередной финансовый год и на плановый период).</w:t>
            </w:r>
          </w:p>
        </w:tc>
      </w:tr>
    </w:tbl>
    <w:p w:rsidR="00284DC1" w:rsidRDefault="00284DC1" w:rsidP="006600F7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</w:rPr>
      </w:pPr>
    </w:p>
    <w:p w:rsidR="00FC6028" w:rsidRDefault="009627FE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C6028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60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6028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6028">
        <w:rPr>
          <w:rFonts w:ascii="Times New Roman" w:hAnsi="Times New Roman" w:cs="Times New Roman"/>
          <w:noProof/>
          <w:sz w:val="24"/>
          <w:szCs w:val="24"/>
          <w:lang w:eastAsia="ru-RU"/>
        </w:rPr>
        <w:t>пункт 1</w:t>
      </w:r>
      <w:r w:rsidR="00FC6028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раздела </w:t>
      </w:r>
      <w:r w:rsidR="00FC6028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FC6028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="00FC6028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FC60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71CF" w:rsidRDefault="00E871CF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028" w:rsidRDefault="00FC6028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Pr="00FC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финансовых ресурсов, необходимых для реализации Программы на 2017-2019 годы – </w:t>
      </w:r>
      <w:r w:rsidR="008754B0" w:rsidRPr="008754B0">
        <w:rPr>
          <w:rFonts w:ascii="Times New Roman" w:eastAsia="Times New Roman" w:hAnsi="Times New Roman" w:cs="Times New Roman"/>
          <w:sz w:val="24"/>
          <w:szCs w:val="24"/>
          <w:lang w:eastAsia="ru-RU"/>
        </w:rPr>
        <w:t>93 303,3</w:t>
      </w:r>
      <w:r w:rsidRPr="00FC60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proofErr w:type="gramStart"/>
      <w:r w:rsidRPr="00FC6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FC6028" w:rsidRDefault="00FC6028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CF" w:rsidRDefault="00E871CF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CF" w:rsidRDefault="00E871CF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CF" w:rsidRDefault="00E871CF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CF" w:rsidRDefault="00E871CF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CF" w:rsidRDefault="00E871CF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CF" w:rsidRDefault="00E871CF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CF" w:rsidRDefault="00E871CF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CF" w:rsidRDefault="00E871CF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CF" w:rsidRDefault="00E871CF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028" w:rsidRDefault="009627FE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</w:t>
      </w:r>
      <w:r w:rsidR="00FC6028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r w:rsidR="00FC6028">
        <w:rPr>
          <w:rFonts w:ascii="Times New Roman" w:hAnsi="Times New Roman" w:cs="Times New Roman"/>
          <w:noProof/>
          <w:sz w:val="24"/>
          <w:szCs w:val="24"/>
          <w:lang w:eastAsia="ru-RU"/>
        </w:rPr>
        <w:t>пункт 2</w:t>
      </w:r>
      <w:r w:rsidR="00FC6028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раздела </w:t>
      </w:r>
      <w:r w:rsidR="00FC6028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FC6028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="00FC6028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FC60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71CF" w:rsidRDefault="00E871CF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028" w:rsidRDefault="00FC6028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62F1">
        <w:rPr>
          <w:rFonts w:ascii="Times New Roman" w:eastAsia="Times New Roman" w:hAnsi="Times New Roman"/>
          <w:sz w:val="24"/>
          <w:szCs w:val="24"/>
          <w:lang w:eastAsia="ru-RU"/>
        </w:rPr>
        <w:t xml:space="preserve">2. Обоснование объема финансовых ресурсов, необходимых для 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362F1">
        <w:rPr>
          <w:rFonts w:ascii="Times New Roman" w:eastAsia="Times New Roman" w:hAnsi="Times New Roman"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71CF" w:rsidRPr="009857C0" w:rsidRDefault="00E871CF" w:rsidP="00FC602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9"/>
        <w:gridCol w:w="2137"/>
        <w:gridCol w:w="1919"/>
        <w:gridCol w:w="1922"/>
        <w:gridCol w:w="3635"/>
      </w:tblGrid>
      <w:tr w:rsidR="00FC6028" w:rsidRPr="00FC6028" w:rsidTr="004301FB">
        <w:trPr>
          <w:cantSplit/>
          <w:trHeight w:val="361"/>
        </w:trPr>
        <w:tc>
          <w:tcPr>
            <w:tcW w:w="1869" w:type="pct"/>
            <w:vMerge w:val="restart"/>
            <w:shd w:val="clear" w:color="auto" w:fill="auto"/>
          </w:tcPr>
          <w:p w:rsidR="00FC6028" w:rsidRPr="00FC6028" w:rsidRDefault="00FC6028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1947" w:type="pct"/>
            <w:gridSpan w:val="3"/>
            <w:shd w:val="clear" w:color="auto" w:fill="auto"/>
          </w:tcPr>
          <w:p w:rsidR="00FC6028" w:rsidRPr="00FC6028" w:rsidRDefault="00FC6028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Финансирование по годам реализации Программы,</w:t>
            </w:r>
          </w:p>
          <w:p w:rsidR="00FC6028" w:rsidRPr="00FC6028" w:rsidRDefault="00FC6028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84" w:type="pct"/>
            <w:vMerge w:val="restart"/>
            <w:shd w:val="clear" w:color="auto" w:fill="auto"/>
          </w:tcPr>
          <w:p w:rsidR="00FC6028" w:rsidRPr="00FC6028" w:rsidRDefault="00FC6028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FC6028" w:rsidRPr="00FC6028" w:rsidTr="004301FB">
        <w:trPr>
          <w:cantSplit/>
          <w:trHeight w:val="63"/>
        </w:trPr>
        <w:tc>
          <w:tcPr>
            <w:tcW w:w="1869" w:type="pct"/>
            <w:vMerge/>
            <w:shd w:val="clear" w:color="auto" w:fill="auto"/>
          </w:tcPr>
          <w:p w:rsidR="00FC6028" w:rsidRPr="00FC6028" w:rsidRDefault="00FC6028" w:rsidP="00FC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shd w:val="clear" w:color="auto" w:fill="auto"/>
          </w:tcPr>
          <w:p w:rsidR="00FC6028" w:rsidRPr="00FC6028" w:rsidRDefault="00FC6028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25" w:type="pct"/>
            <w:shd w:val="clear" w:color="auto" w:fill="auto"/>
          </w:tcPr>
          <w:p w:rsidR="00FC6028" w:rsidRPr="00FC6028" w:rsidRDefault="00FC6028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26" w:type="pct"/>
            <w:shd w:val="clear" w:color="auto" w:fill="auto"/>
          </w:tcPr>
          <w:p w:rsidR="00FC6028" w:rsidRPr="00FC6028" w:rsidRDefault="00FC6028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84" w:type="pct"/>
            <w:vMerge/>
            <w:shd w:val="clear" w:color="auto" w:fill="auto"/>
          </w:tcPr>
          <w:p w:rsidR="00FC6028" w:rsidRPr="00FC6028" w:rsidRDefault="00FC6028" w:rsidP="00FC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</w:tc>
      </w:tr>
      <w:tr w:rsidR="00FC6028" w:rsidRPr="00FC6028" w:rsidTr="004301FB">
        <w:trPr>
          <w:cantSplit/>
          <w:trHeight w:val="118"/>
        </w:trPr>
        <w:tc>
          <w:tcPr>
            <w:tcW w:w="5000" w:type="pct"/>
            <w:gridSpan w:val="5"/>
            <w:shd w:val="clear" w:color="auto" w:fill="auto"/>
          </w:tcPr>
          <w:p w:rsidR="00FC6028" w:rsidRPr="00FC6028" w:rsidRDefault="00FC6028" w:rsidP="00FC6028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Повышение  качества управления муниципальными финансами</w:t>
            </w:r>
          </w:p>
        </w:tc>
      </w:tr>
      <w:tr w:rsidR="008754B0" w:rsidRPr="00FC6028" w:rsidTr="004301FB">
        <w:trPr>
          <w:cantSplit/>
          <w:trHeight w:val="964"/>
        </w:trPr>
        <w:tc>
          <w:tcPr>
            <w:tcW w:w="1869" w:type="pct"/>
            <w:shd w:val="clear" w:color="auto" w:fill="auto"/>
          </w:tcPr>
          <w:p w:rsidR="008754B0" w:rsidRPr="00FC6028" w:rsidRDefault="008754B0" w:rsidP="00FC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Обеспечение деятельности Администрации (испо</w:t>
            </w:r>
            <w:r w:rsidRPr="00FC60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FC60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нительно-распорядительного органа) городского поселения «Город Балабаново»</w:t>
            </w:r>
          </w:p>
        </w:tc>
        <w:tc>
          <w:tcPr>
            <w:tcW w:w="696" w:type="pct"/>
            <w:shd w:val="clear" w:color="auto" w:fill="auto"/>
          </w:tcPr>
          <w:p w:rsid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</w:p>
          <w:p w:rsidR="008754B0" w:rsidRPr="00D36591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392429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20 636,6</w:t>
            </w:r>
          </w:p>
        </w:tc>
        <w:tc>
          <w:tcPr>
            <w:tcW w:w="625" w:type="pct"/>
            <w:shd w:val="clear" w:color="auto" w:fill="auto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19 479,3</w:t>
            </w:r>
          </w:p>
        </w:tc>
        <w:tc>
          <w:tcPr>
            <w:tcW w:w="626" w:type="pct"/>
            <w:shd w:val="clear" w:color="auto" w:fill="auto"/>
          </w:tcPr>
          <w:p w:rsidR="008754B0" w:rsidRPr="00FC6028" w:rsidRDefault="008754B0" w:rsidP="00FC602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19 639,7</w:t>
            </w:r>
          </w:p>
        </w:tc>
        <w:tc>
          <w:tcPr>
            <w:tcW w:w="1184" w:type="pct"/>
            <w:shd w:val="clear" w:color="auto" w:fill="auto"/>
          </w:tcPr>
          <w:p w:rsidR="008754B0" w:rsidRPr="008D683B" w:rsidRDefault="008754B0" w:rsidP="00FC602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Бюджет городского поселения «Город Балабаново»</w:t>
            </w:r>
          </w:p>
        </w:tc>
      </w:tr>
      <w:tr w:rsidR="008754B0" w:rsidRPr="00FC6028" w:rsidTr="004301FB">
        <w:trPr>
          <w:cantSplit/>
          <w:trHeight w:val="603"/>
        </w:trPr>
        <w:tc>
          <w:tcPr>
            <w:tcW w:w="1869" w:type="pct"/>
            <w:shd w:val="clear" w:color="auto" w:fill="auto"/>
          </w:tcPr>
          <w:p w:rsidR="008754B0" w:rsidRPr="00FC6028" w:rsidRDefault="008754B0" w:rsidP="00FC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54B0" w:rsidRPr="00D36591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184" w:type="pct"/>
            <w:shd w:val="clear" w:color="auto" w:fill="auto"/>
          </w:tcPr>
          <w:p w:rsidR="008754B0" w:rsidRPr="008D683B" w:rsidRDefault="008754B0" w:rsidP="00FC602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Бюджет городского поселения «Город Балабаново»</w:t>
            </w:r>
          </w:p>
        </w:tc>
      </w:tr>
      <w:tr w:rsidR="008754B0" w:rsidRPr="00FC6028" w:rsidTr="004301FB">
        <w:trPr>
          <w:cantSplit/>
          <w:trHeight w:val="597"/>
        </w:trPr>
        <w:tc>
          <w:tcPr>
            <w:tcW w:w="1869" w:type="pct"/>
            <w:shd w:val="clear" w:color="auto" w:fill="auto"/>
          </w:tcPr>
          <w:p w:rsidR="008754B0" w:rsidRPr="00FC6028" w:rsidRDefault="008754B0" w:rsidP="00FC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54B0" w:rsidRPr="00D36591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11 098,4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8 071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4 051,1</w:t>
            </w:r>
          </w:p>
        </w:tc>
        <w:tc>
          <w:tcPr>
            <w:tcW w:w="1184" w:type="pct"/>
            <w:shd w:val="clear" w:color="auto" w:fill="auto"/>
          </w:tcPr>
          <w:p w:rsidR="008754B0" w:rsidRPr="008D683B" w:rsidRDefault="008754B0" w:rsidP="00FC602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Бюджет городского поселения «Город Балабаново»</w:t>
            </w:r>
          </w:p>
        </w:tc>
      </w:tr>
      <w:tr w:rsidR="008754B0" w:rsidRPr="00FC6028" w:rsidTr="004301FB">
        <w:trPr>
          <w:cantSplit/>
          <w:trHeight w:val="597"/>
        </w:trPr>
        <w:tc>
          <w:tcPr>
            <w:tcW w:w="1869" w:type="pct"/>
            <w:shd w:val="clear" w:color="auto" w:fill="auto"/>
          </w:tcPr>
          <w:p w:rsidR="008754B0" w:rsidRPr="00FC6028" w:rsidRDefault="008754B0" w:rsidP="00FC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Погашение кредиторской задолженности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54B0" w:rsidRPr="00D36591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pct"/>
            <w:shd w:val="clear" w:color="auto" w:fill="auto"/>
          </w:tcPr>
          <w:p w:rsidR="008754B0" w:rsidRPr="008D683B" w:rsidRDefault="008754B0" w:rsidP="00FC602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Бюджет городского поселения «Город Балабаново»</w:t>
            </w:r>
          </w:p>
        </w:tc>
      </w:tr>
      <w:tr w:rsidR="008754B0" w:rsidRPr="00FC6028" w:rsidTr="004301FB">
        <w:trPr>
          <w:cantSplit/>
          <w:trHeight w:val="597"/>
        </w:trPr>
        <w:tc>
          <w:tcPr>
            <w:tcW w:w="1869" w:type="pct"/>
            <w:shd w:val="clear" w:color="auto" w:fill="auto"/>
          </w:tcPr>
          <w:p w:rsidR="008754B0" w:rsidRPr="00FC6028" w:rsidRDefault="008754B0" w:rsidP="00FC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Выполнение других обязательств государств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54B0" w:rsidRPr="00D36591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392429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3 621,2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1 530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1 530</w:t>
            </w:r>
          </w:p>
        </w:tc>
        <w:tc>
          <w:tcPr>
            <w:tcW w:w="1184" w:type="pct"/>
            <w:shd w:val="clear" w:color="auto" w:fill="auto"/>
          </w:tcPr>
          <w:p w:rsidR="008754B0" w:rsidRPr="008D683B" w:rsidRDefault="008754B0" w:rsidP="00FC602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Бюджет городского поселения «Город Балабаново»</w:t>
            </w:r>
          </w:p>
        </w:tc>
      </w:tr>
      <w:tr w:rsidR="008754B0" w:rsidRPr="00FC6028" w:rsidTr="004301FB">
        <w:trPr>
          <w:cantSplit/>
          <w:trHeight w:val="603"/>
        </w:trPr>
        <w:tc>
          <w:tcPr>
            <w:tcW w:w="1869" w:type="pct"/>
            <w:shd w:val="clear" w:color="auto" w:fill="auto"/>
          </w:tcPr>
          <w:p w:rsidR="008754B0" w:rsidRPr="00FC6028" w:rsidRDefault="008754B0" w:rsidP="00FC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pct"/>
            <w:shd w:val="clear" w:color="auto" w:fill="auto"/>
          </w:tcPr>
          <w:p w:rsidR="008754B0" w:rsidRPr="008D683B" w:rsidRDefault="008754B0" w:rsidP="00FC602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Бюджет городского поселения «Город Балабаново»</w:t>
            </w:r>
          </w:p>
        </w:tc>
      </w:tr>
      <w:tr w:rsidR="008754B0" w:rsidRPr="00FC6028" w:rsidTr="004301FB">
        <w:trPr>
          <w:cantSplit/>
          <w:trHeight w:val="243"/>
        </w:trPr>
        <w:tc>
          <w:tcPr>
            <w:tcW w:w="1869" w:type="pct"/>
            <w:shd w:val="clear" w:color="auto" w:fill="auto"/>
          </w:tcPr>
          <w:p w:rsidR="008754B0" w:rsidRPr="00FC6028" w:rsidRDefault="008754B0" w:rsidP="00FC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696" w:type="pct"/>
            <w:shd w:val="clear" w:color="auto" w:fill="auto"/>
          </w:tcPr>
          <w:p w:rsidR="008754B0" w:rsidRPr="00D36591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  <w:lang w:eastAsia="ru-RU"/>
              </w:rPr>
            </w:pPr>
            <w:r w:rsidRPr="00392429"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  <w:lang w:eastAsia="ru-RU"/>
              </w:rPr>
              <w:t>37 102,2</w:t>
            </w:r>
          </w:p>
        </w:tc>
        <w:tc>
          <w:tcPr>
            <w:tcW w:w="625" w:type="pct"/>
            <w:shd w:val="clear" w:color="auto" w:fill="auto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30 030,3</w:t>
            </w:r>
          </w:p>
        </w:tc>
        <w:tc>
          <w:tcPr>
            <w:tcW w:w="626" w:type="pct"/>
            <w:shd w:val="clear" w:color="auto" w:fill="auto"/>
          </w:tcPr>
          <w:p w:rsidR="008754B0" w:rsidRPr="00FC6028" w:rsidRDefault="008754B0" w:rsidP="00FC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FC6028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26 170,8</w:t>
            </w:r>
          </w:p>
        </w:tc>
        <w:tc>
          <w:tcPr>
            <w:tcW w:w="1184" w:type="pct"/>
            <w:shd w:val="clear" w:color="auto" w:fill="auto"/>
          </w:tcPr>
          <w:p w:rsidR="008754B0" w:rsidRPr="00FC6028" w:rsidRDefault="008754B0" w:rsidP="00FC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</w:tc>
      </w:tr>
    </w:tbl>
    <w:p w:rsidR="00284DC1" w:rsidRDefault="00284DC1" w:rsidP="006600F7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</w:rPr>
      </w:pPr>
    </w:p>
    <w:p w:rsidR="008D683B" w:rsidRDefault="009627FE" w:rsidP="008D683B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D683B">
        <w:rPr>
          <w:rFonts w:ascii="Times New Roman" w:hAnsi="Times New Roman"/>
          <w:sz w:val="24"/>
          <w:szCs w:val="24"/>
        </w:rPr>
        <w:t xml:space="preserve">.4. </w:t>
      </w:r>
      <w:r w:rsidR="008D683B">
        <w:rPr>
          <w:rFonts w:ascii="Times New Roman" w:hAnsi="Times New Roman" w:cs="Times New Roman"/>
          <w:noProof/>
          <w:sz w:val="24"/>
          <w:szCs w:val="24"/>
        </w:rPr>
        <w:t>раздел</w:t>
      </w:r>
      <w:r w:rsidR="008D683B" w:rsidRPr="009857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D683B">
        <w:rPr>
          <w:rFonts w:ascii="Times New Roman" w:hAnsi="Times New Roman" w:cs="Times New Roman"/>
          <w:noProof/>
          <w:sz w:val="24"/>
          <w:szCs w:val="24"/>
        </w:rPr>
        <w:t>5</w:t>
      </w:r>
      <w:r w:rsidR="008D683B" w:rsidRPr="009857C0">
        <w:rPr>
          <w:rFonts w:ascii="Times New Roman" w:hAnsi="Times New Roman" w:cs="Times New Roman"/>
          <w:noProof/>
          <w:sz w:val="24"/>
          <w:szCs w:val="24"/>
        </w:rPr>
        <w:t xml:space="preserve"> приложения</w:t>
      </w:r>
      <w:r w:rsidR="008D683B" w:rsidRPr="009857C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8D683B">
        <w:rPr>
          <w:rFonts w:ascii="Times New Roman" w:hAnsi="Times New Roman" w:cs="Times New Roman"/>
          <w:sz w:val="24"/>
          <w:szCs w:val="24"/>
        </w:rPr>
        <w:t>:</w:t>
      </w:r>
    </w:p>
    <w:p w:rsidR="00E871CF" w:rsidRDefault="00E871CF" w:rsidP="008D6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83B" w:rsidRDefault="008D683B" w:rsidP="008D6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D683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D6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мероприятий муниципальной программы «Совершенствование системы муниципального управления городского посел</w:t>
      </w:r>
      <w:r w:rsidRPr="008D6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D6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«Город Балабаново»»</w:t>
      </w:r>
    </w:p>
    <w:p w:rsidR="00E871CF" w:rsidRPr="008D683B" w:rsidRDefault="00E871CF" w:rsidP="008D6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"/>
        <w:gridCol w:w="4090"/>
        <w:gridCol w:w="3195"/>
        <w:gridCol w:w="1459"/>
        <w:gridCol w:w="1567"/>
        <w:gridCol w:w="2068"/>
        <w:gridCol w:w="824"/>
        <w:gridCol w:w="824"/>
        <w:gridCol w:w="824"/>
      </w:tblGrid>
      <w:tr w:rsidR="00396BA7" w:rsidRPr="008D683B" w:rsidTr="004301FB">
        <w:trPr>
          <w:trHeight w:val="828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всего</w:t>
            </w:r>
          </w:p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Пр</w:t>
            </w:r>
            <w:r w:rsidRPr="008D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</w:tr>
      <w:tr w:rsidR="00396BA7" w:rsidRPr="008D683B" w:rsidTr="004301FB">
        <w:trPr>
          <w:trHeight w:val="276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 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2018 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2019 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</w:t>
            </w:r>
          </w:p>
        </w:tc>
      </w:tr>
      <w:tr w:rsidR="002512B7" w:rsidRPr="008D683B" w:rsidTr="004301FB">
        <w:trPr>
          <w:trHeight w:val="161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«Повышение  качества управления муниципальными финансами»</w:t>
            </w:r>
          </w:p>
        </w:tc>
      </w:tr>
      <w:tr w:rsidR="008754B0" w:rsidRPr="008D683B" w:rsidTr="004301FB">
        <w:trPr>
          <w:trHeight w:val="528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0" w:rsidRPr="008D683B" w:rsidRDefault="008754B0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  <w:p w:rsidR="008754B0" w:rsidRPr="008D683B" w:rsidRDefault="008754B0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периода действия программы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отделы Админ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п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селения "Г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 Балаб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b/>
                <w:bCs/>
                <w:lang w:eastAsia="ru-RU"/>
              </w:rPr>
              <w:t>59 755,6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b/>
                <w:bCs/>
                <w:lang w:eastAsia="ru-RU"/>
              </w:rPr>
              <w:t>20 636,6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19 479,3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19 639,7</w:t>
            </w:r>
          </w:p>
        </w:tc>
      </w:tr>
      <w:tr w:rsidR="008754B0" w:rsidRPr="008D683B" w:rsidTr="004301FB">
        <w:trPr>
          <w:trHeight w:val="732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0" w:rsidRPr="008D683B" w:rsidRDefault="008754B0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color w:val="000000"/>
                <w:lang w:eastAsia="ru-RU"/>
              </w:rPr>
              <w:t>49 910,4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color w:val="000000"/>
                <w:lang w:eastAsia="ru-RU"/>
              </w:rPr>
              <w:t>17 092,8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16 326,4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16 327,6</w:t>
            </w:r>
          </w:p>
        </w:tc>
      </w:tr>
      <w:tr w:rsidR="00396BA7" w:rsidRPr="008D683B" w:rsidTr="004301FB">
        <w:trPr>
          <w:trHeight w:val="274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3B" w:rsidRPr="008D683B" w:rsidRDefault="008D683B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Администрации (услуги связи, транспортные услуги, комм</w:t>
            </w:r>
            <w:r w:rsidRPr="008D6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8D6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нальные услуги, услуги по содерж</w:t>
            </w:r>
            <w:r w:rsidRPr="008D6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8D6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нию имущества, прочие услуги, пр</w:t>
            </w:r>
            <w:r w:rsidRPr="008D6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чие работы, увеличение стоимости основных средств, материальных запасов)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lang w:eastAsia="ru-RU"/>
              </w:rPr>
              <w:t>9 804,3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3 530,8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lang w:eastAsia="ru-RU"/>
              </w:rPr>
              <w:t>3 139,3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lang w:eastAsia="ru-RU"/>
              </w:rPr>
              <w:t>3 297,8</w:t>
            </w:r>
          </w:p>
        </w:tc>
      </w:tr>
      <w:tr w:rsidR="00396BA7" w:rsidRPr="008D683B" w:rsidTr="004301FB">
        <w:trPr>
          <w:trHeight w:val="274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83B" w:rsidRPr="008D683B" w:rsidRDefault="008D683B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прочих налогов, сборов (эк</w:t>
            </w:r>
            <w:r w:rsidRPr="008D6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логия)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396BA7" w:rsidRPr="008D683B" w:rsidTr="004301FB">
        <w:trPr>
          <w:trHeight w:val="274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83B" w:rsidRPr="008D683B" w:rsidRDefault="008D683B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периода действия программы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отделы Админ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п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селения "Г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 Балаб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2 850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950</w:t>
            </w:r>
          </w:p>
        </w:tc>
      </w:tr>
      <w:tr w:rsidR="00396BA7" w:rsidRPr="008D683B" w:rsidTr="004301FB">
        <w:trPr>
          <w:trHeight w:val="8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83B" w:rsidRPr="008D683B" w:rsidRDefault="00396BA7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83B" w:rsidRPr="008D683B" w:rsidRDefault="008D683B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периода действия программы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Финансово-экономич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отдел Админ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п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селения "Г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 Балаб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23 220,5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11 098,4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8 071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4 051,1</w:t>
            </w:r>
          </w:p>
        </w:tc>
      </w:tr>
      <w:tr w:rsidR="00396BA7" w:rsidRPr="008D683B" w:rsidTr="004301FB">
        <w:trPr>
          <w:trHeight w:val="2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83B" w:rsidRPr="008D683B" w:rsidRDefault="00396BA7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83B" w:rsidRPr="008D683B" w:rsidRDefault="008D683B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Погашение кредиторской задо</w:t>
            </w: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женности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периода действия программы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бу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галтерского учета Адм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нистрации, финансово-экономич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отдел Админ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п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селения "Г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 Балаб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8754B0" w:rsidRPr="008D683B" w:rsidTr="004301FB">
        <w:trPr>
          <w:trHeight w:val="2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4B0" w:rsidRPr="008D683B" w:rsidRDefault="008754B0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4B0" w:rsidRPr="008D683B" w:rsidRDefault="008754B0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</w:t>
            </w:r>
          </w:p>
          <w:p w:rsidR="008754B0" w:rsidRPr="008D683B" w:rsidRDefault="008754B0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периода действия программы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отделы Админ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п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селения "Г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 Балаб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6 681,2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3 621,2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1 530</w:t>
            </w:r>
          </w:p>
        </w:tc>
      </w:tr>
      <w:tr w:rsidR="008754B0" w:rsidRPr="008D683B" w:rsidTr="004301FB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0" w:rsidRPr="008D683B" w:rsidRDefault="008754B0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</w:t>
            </w:r>
            <w:r w:rsidRPr="008D6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color w:val="000000"/>
                <w:lang w:eastAsia="ru-RU"/>
              </w:rPr>
              <w:t>3 863,8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color w:val="000000"/>
                <w:lang w:eastAsia="ru-RU"/>
              </w:rPr>
              <w:t>2 663,8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8754B0" w:rsidRPr="008D683B" w:rsidTr="004301FB">
        <w:trPr>
          <w:trHeight w:val="274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5.2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B0" w:rsidRPr="008D683B" w:rsidRDefault="008754B0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выплаты населению (поощр</w:t>
            </w:r>
            <w:r w:rsidRPr="008D68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8D68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ние за размещение на Доске почета)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color w:val="000000"/>
                <w:lang w:eastAsia="ru-RU"/>
              </w:rPr>
              <w:t>386,4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color w:val="000000"/>
                <w:lang w:eastAsia="ru-RU"/>
              </w:rPr>
              <w:t>126,4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8754B0" w:rsidRPr="008D683B" w:rsidTr="004301FB">
        <w:trPr>
          <w:trHeight w:val="274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5.3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4B0" w:rsidRPr="008D683B" w:rsidRDefault="008754B0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color w:val="000000"/>
                <w:lang w:eastAsia="ru-RU"/>
              </w:rPr>
              <w:t>1 587,9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color w:val="000000"/>
                <w:lang w:eastAsia="ru-RU"/>
              </w:rPr>
              <w:t>587,9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8754B0" w:rsidRPr="008D683B" w:rsidTr="004301FB">
        <w:trPr>
          <w:trHeight w:val="274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B0" w:rsidRPr="008D683B" w:rsidRDefault="008754B0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B0" w:rsidRPr="008D683B" w:rsidRDefault="008754B0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color w:val="000000"/>
                <w:lang w:eastAsia="ru-RU"/>
              </w:rPr>
              <w:t>843,1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color w:val="000000"/>
                <w:lang w:eastAsia="ru-RU"/>
              </w:rPr>
              <w:t>243,1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25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25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396BA7" w:rsidRPr="008D683B" w:rsidTr="004301FB">
        <w:trPr>
          <w:trHeight w:val="274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83B" w:rsidRPr="008D683B" w:rsidRDefault="008D683B" w:rsidP="008D6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Информационное освещение де</w:t>
            </w:r>
            <w:r w:rsidRPr="008D683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8D683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тельности органов власти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периода действия программы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отделы Админ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3B" w:rsidRPr="008D683B" w:rsidRDefault="008D683B" w:rsidP="008D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родского п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селения "Г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 Балаб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D6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3B" w:rsidRPr="008D683B" w:rsidRDefault="008D683B" w:rsidP="0025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25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25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8D683B" w:rsidRDefault="008D683B" w:rsidP="0025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8754B0" w:rsidRPr="008D683B" w:rsidTr="004301FB">
        <w:trPr>
          <w:trHeight w:val="288"/>
        </w:trPr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0" w:rsidRPr="008D683B" w:rsidRDefault="008754B0" w:rsidP="008D6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4B0" w:rsidRPr="008D683B" w:rsidRDefault="008754B0" w:rsidP="008D6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0" w:rsidRPr="008D683B" w:rsidRDefault="008754B0" w:rsidP="008D6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b/>
                <w:bCs/>
                <w:lang w:eastAsia="ru-RU"/>
              </w:rPr>
              <w:t>93 303,3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B0" w:rsidRPr="008754B0" w:rsidRDefault="008754B0" w:rsidP="00BC7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54B0">
              <w:rPr>
                <w:rFonts w:ascii="Times New Roman" w:eastAsia="Times New Roman" w:hAnsi="Times New Roman"/>
                <w:b/>
                <w:bCs/>
                <w:lang w:eastAsia="ru-RU"/>
              </w:rPr>
              <w:t>37 102,2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25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30 030,3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B0" w:rsidRPr="008D683B" w:rsidRDefault="008754B0" w:rsidP="00251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8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26 170,8</w:t>
            </w:r>
          </w:p>
        </w:tc>
      </w:tr>
    </w:tbl>
    <w:p w:rsidR="009627FE" w:rsidRDefault="009627FE" w:rsidP="009627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627FE" w:rsidRDefault="009627FE" w:rsidP="009627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11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>. в приложение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16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Pr="00962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праздничных мероприятий в г. Балабаново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9627FE" w:rsidRDefault="009627FE" w:rsidP="009627FE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9627FE" w:rsidRDefault="00754C07" w:rsidP="009627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627FE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27FE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27FE">
        <w:rPr>
          <w:rFonts w:ascii="Times New Roman" w:hAnsi="Times New Roman" w:cs="Times New Roman"/>
          <w:noProof/>
          <w:sz w:val="24"/>
          <w:szCs w:val="24"/>
          <w:lang w:eastAsia="ru-RU"/>
        </w:rPr>
        <w:t>пункт 2</w:t>
      </w:r>
      <w:r w:rsidR="009627FE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раздела </w:t>
      </w:r>
      <w:r w:rsidR="009627FE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9627FE"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="009627FE" w:rsidRPr="0098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9627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71CF" w:rsidRDefault="00E871CF" w:rsidP="009627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7FE" w:rsidRPr="009857C0" w:rsidRDefault="009627FE" w:rsidP="009627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62F1">
        <w:rPr>
          <w:rFonts w:ascii="Times New Roman" w:eastAsia="Times New Roman" w:hAnsi="Times New Roman"/>
          <w:sz w:val="24"/>
          <w:szCs w:val="24"/>
          <w:lang w:eastAsia="ru-RU"/>
        </w:rPr>
        <w:t xml:space="preserve">2. Обоснование объема финансовых ресурсов, необходимых для 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362F1">
        <w:rPr>
          <w:rFonts w:ascii="Times New Roman" w:eastAsia="Times New Roman" w:hAnsi="Times New Roman"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9"/>
        <w:gridCol w:w="2137"/>
        <w:gridCol w:w="1919"/>
        <w:gridCol w:w="1922"/>
        <w:gridCol w:w="3635"/>
      </w:tblGrid>
      <w:tr w:rsidR="009627FE" w:rsidRPr="00FC6028" w:rsidTr="004301FB">
        <w:trPr>
          <w:cantSplit/>
          <w:trHeight w:val="361"/>
        </w:trPr>
        <w:tc>
          <w:tcPr>
            <w:tcW w:w="1869" w:type="pct"/>
            <w:vMerge w:val="restart"/>
            <w:shd w:val="clear" w:color="auto" w:fill="auto"/>
          </w:tcPr>
          <w:p w:rsidR="009627FE" w:rsidRPr="00754C07" w:rsidRDefault="009627FE" w:rsidP="00B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754C07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Основные мероприятия Программы</w:t>
            </w:r>
          </w:p>
        </w:tc>
        <w:tc>
          <w:tcPr>
            <w:tcW w:w="1947" w:type="pct"/>
            <w:gridSpan w:val="3"/>
            <w:shd w:val="clear" w:color="auto" w:fill="auto"/>
          </w:tcPr>
          <w:p w:rsidR="009627FE" w:rsidRPr="00754C07" w:rsidRDefault="009627FE" w:rsidP="00B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754C07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Финансирование по годам реализации Программы,</w:t>
            </w:r>
          </w:p>
          <w:p w:rsidR="009627FE" w:rsidRPr="00754C07" w:rsidRDefault="009627FE" w:rsidP="00B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754C07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тыс. руб.</w:t>
            </w:r>
          </w:p>
        </w:tc>
        <w:tc>
          <w:tcPr>
            <w:tcW w:w="1184" w:type="pct"/>
            <w:vMerge w:val="restart"/>
            <w:shd w:val="clear" w:color="auto" w:fill="auto"/>
          </w:tcPr>
          <w:p w:rsidR="009627FE" w:rsidRPr="00754C07" w:rsidRDefault="009627FE" w:rsidP="00B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754C07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Источники финансирования</w:t>
            </w:r>
          </w:p>
        </w:tc>
      </w:tr>
      <w:tr w:rsidR="009627FE" w:rsidRPr="00FC6028" w:rsidTr="004301FB">
        <w:trPr>
          <w:cantSplit/>
          <w:trHeight w:val="63"/>
        </w:trPr>
        <w:tc>
          <w:tcPr>
            <w:tcW w:w="1869" w:type="pct"/>
            <w:vMerge/>
            <w:shd w:val="clear" w:color="auto" w:fill="auto"/>
          </w:tcPr>
          <w:p w:rsidR="009627FE" w:rsidRPr="00754C07" w:rsidRDefault="009627FE" w:rsidP="00BC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  <w:tc>
          <w:tcPr>
            <w:tcW w:w="696" w:type="pct"/>
            <w:shd w:val="clear" w:color="auto" w:fill="auto"/>
          </w:tcPr>
          <w:p w:rsidR="009627FE" w:rsidRPr="00754C07" w:rsidRDefault="009627FE" w:rsidP="00B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754C07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2017</w:t>
            </w:r>
          </w:p>
        </w:tc>
        <w:tc>
          <w:tcPr>
            <w:tcW w:w="625" w:type="pct"/>
            <w:shd w:val="clear" w:color="auto" w:fill="auto"/>
          </w:tcPr>
          <w:p w:rsidR="009627FE" w:rsidRPr="00754C07" w:rsidRDefault="009627FE" w:rsidP="00B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754C07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2018</w:t>
            </w:r>
          </w:p>
        </w:tc>
        <w:tc>
          <w:tcPr>
            <w:tcW w:w="626" w:type="pct"/>
            <w:shd w:val="clear" w:color="auto" w:fill="auto"/>
          </w:tcPr>
          <w:p w:rsidR="009627FE" w:rsidRPr="00754C07" w:rsidRDefault="009627FE" w:rsidP="00BC7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754C07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2019</w:t>
            </w:r>
          </w:p>
        </w:tc>
        <w:tc>
          <w:tcPr>
            <w:tcW w:w="1184" w:type="pct"/>
            <w:vMerge/>
            <w:shd w:val="clear" w:color="auto" w:fill="auto"/>
          </w:tcPr>
          <w:p w:rsidR="009627FE" w:rsidRPr="00754C07" w:rsidRDefault="009627FE" w:rsidP="00BC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  <w:tr w:rsidR="00754C07" w:rsidRPr="00FC6028" w:rsidTr="004301FB">
        <w:trPr>
          <w:cantSplit/>
          <w:trHeight w:val="611"/>
        </w:trPr>
        <w:tc>
          <w:tcPr>
            <w:tcW w:w="1869" w:type="pct"/>
            <w:shd w:val="clear" w:color="auto" w:fill="auto"/>
          </w:tcPr>
          <w:p w:rsidR="00754C07" w:rsidRPr="00754C07" w:rsidRDefault="00754C07" w:rsidP="00BC70B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754C07">
              <w:rPr>
                <w:rFonts w:ascii="Times New Roman" w:hAnsi="Times New Roman"/>
                <w:color w:val="000000"/>
              </w:rPr>
              <w:t>1.</w:t>
            </w:r>
            <w:r w:rsidRPr="00754C07">
              <w:rPr>
                <w:rFonts w:ascii="Times New Roman" w:hAnsi="Times New Roman"/>
                <w:color w:val="000000"/>
              </w:rPr>
              <w:tab/>
              <w:t>Проведение мероприятий в честь дня поселения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54C07" w:rsidRPr="00DC03FE" w:rsidRDefault="00754C07" w:rsidP="00BC7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54C07" w:rsidRPr="00DC03FE" w:rsidRDefault="00754C07" w:rsidP="00BC7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1 730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54C07" w:rsidRPr="00DC03FE" w:rsidRDefault="00754C07" w:rsidP="00BC7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1 730</w:t>
            </w:r>
          </w:p>
        </w:tc>
        <w:tc>
          <w:tcPr>
            <w:tcW w:w="1184" w:type="pct"/>
            <w:shd w:val="clear" w:color="auto" w:fill="auto"/>
          </w:tcPr>
          <w:p w:rsidR="00754C07" w:rsidRPr="00754C07" w:rsidRDefault="00754C07" w:rsidP="00BC7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754C07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Бюджет городского поселения «Город Балабаново»</w:t>
            </w:r>
          </w:p>
        </w:tc>
      </w:tr>
      <w:tr w:rsidR="00754C07" w:rsidRPr="00FC6028" w:rsidTr="004301FB">
        <w:trPr>
          <w:cantSplit/>
          <w:trHeight w:val="597"/>
        </w:trPr>
        <w:tc>
          <w:tcPr>
            <w:tcW w:w="1869" w:type="pct"/>
            <w:shd w:val="clear" w:color="auto" w:fill="auto"/>
          </w:tcPr>
          <w:p w:rsidR="00754C07" w:rsidRPr="00754C07" w:rsidRDefault="00754C07" w:rsidP="00BC70B6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754C07">
              <w:rPr>
                <w:rFonts w:ascii="Times New Roman" w:hAnsi="Times New Roman"/>
                <w:color w:val="000000"/>
              </w:rPr>
              <w:t>2.</w:t>
            </w:r>
            <w:r w:rsidRPr="00754C07">
              <w:rPr>
                <w:rFonts w:ascii="Times New Roman" w:hAnsi="Times New Roman"/>
                <w:color w:val="000000"/>
              </w:rPr>
              <w:tab/>
              <w:t>Проведение мероприятий в честь Дня Победы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54C07" w:rsidRPr="00DC03FE" w:rsidRDefault="00754C07" w:rsidP="00BC7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683,2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54C07" w:rsidRPr="00DC03FE" w:rsidRDefault="00754C07" w:rsidP="00BC7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54C07" w:rsidRPr="00DC03FE" w:rsidRDefault="00754C07" w:rsidP="00BC7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4" w:type="pct"/>
            <w:shd w:val="clear" w:color="auto" w:fill="auto"/>
          </w:tcPr>
          <w:p w:rsidR="00754C07" w:rsidRPr="00754C07" w:rsidRDefault="00754C07" w:rsidP="00BC7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754C07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Бюджет городского поселения «Город Балабаново»</w:t>
            </w:r>
          </w:p>
        </w:tc>
      </w:tr>
      <w:tr w:rsidR="00754C07" w:rsidRPr="00FC6028" w:rsidTr="004301FB">
        <w:trPr>
          <w:cantSplit/>
          <w:trHeight w:val="597"/>
        </w:trPr>
        <w:tc>
          <w:tcPr>
            <w:tcW w:w="1869" w:type="pct"/>
            <w:shd w:val="clear" w:color="auto" w:fill="auto"/>
          </w:tcPr>
          <w:p w:rsidR="00754C07" w:rsidRPr="00754C07" w:rsidRDefault="00754C07" w:rsidP="00BC70B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754C07">
              <w:rPr>
                <w:rFonts w:ascii="Times New Roman" w:hAnsi="Times New Roman"/>
                <w:color w:val="000000"/>
              </w:rPr>
              <w:t>3.  Проведение новогодних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54C07" w:rsidRDefault="00754C07" w:rsidP="00BC7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54C07" w:rsidRPr="00DC03FE" w:rsidRDefault="00754C07" w:rsidP="00BC7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54C07" w:rsidRDefault="00754C07" w:rsidP="00BC7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184" w:type="pct"/>
            <w:shd w:val="clear" w:color="auto" w:fill="auto"/>
          </w:tcPr>
          <w:p w:rsidR="00754C07" w:rsidRPr="00754C07" w:rsidRDefault="00754C07" w:rsidP="00BC7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754C07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Бюджет городского поселения «Город Балабаново»</w:t>
            </w:r>
          </w:p>
        </w:tc>
      </w:tr>
      <w:tr w:rsidR="00754C07" w:rsidRPr="00FC6028" w:rsidTr="004301FB">
        <w:trPr>
          <w:cantSplit/>
          <w:trHeight w:val="603"/>
        </w:trPr>
        <w:tc>
          <w:tcPr>
            <w:tcW w:w="1869" w:type="pct"/>
            <w:shd w:val="clear" w:color="auto" w:fill="auto"/>
          </w:tcPr>
          <w:p w:rsidR="00754C07" w:rsidRPr="00754C07" w:rsidRDefault="00754C07" w:rsidP="00BC70B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754C07">
              <w:rPr>
                <w:rFonts w:ascii="Times New Roman" w:hAnsi="Times New Roman"/>
                <w:color w:val="000000"/>
              </w:rPr>
              <w:lastRenderedPageBreak/>
              <w:t>4.</w:t>
            </w:r>
            <w:r w:rsidRPr="00754C07">
              <w:rPr>
                <w:rFonts w:ascii="Times New Roman" w:hAnsi="Times New Roman"/>
                <w:color w:val="000000"/>
              </w:rPr>
              <w:tab/>
              <w:t>Проведение прочих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54C07" w:rsidRPr="00DC03FE" w:rsidRDefault="00754C07" w:rsidP="00BC7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54C07" w:rsidRPr="00DC03FE" w:rsidRDefault="00754C07" w:rsidP="00BC7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54C07" w:rsidRPr="00DC03FE" w:rsidRDefault="00754C07" w:rsidP="00BC7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4" w:type="pct"/>
            <w:shd w:val="clear" w:color="auto" w:fill="auto"/>
          </w:tcPr>
          <w:p w:rsidR="00754C07" w:rsidRPr="00754C07" w:rsidRDefault="00754C07" w:rsidP="00BC70B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754C07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Бюджет городского поселения «Город Балабаново»</w:t>
            </w:r>
          </w:p>
        </w:tc>
      </w:tr>
      <w:tr w:rsidR="00754C07" w:rsidRPr="00FC6028" w:rsidTr="004301FB">
        <w:trPr>
          <w:cantSplit/>
          <w:trHeight w:val="243"/>
        </w:trPr>
        <w:tc>
          <w:tcPr>
            <w:tcW w:w="1869" w:type="pct"/>
            <w:shd w:val="clear" w:color="auto" w:fill="auto"/>
          </w:tcPr>
          <w:p w:rsidR="00754C07" w:rsidRPr="00754C07" w:rsidRDefault="00754C07" w:rsidP="00BC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4C0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программе: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54C07" w:rsidRPr="00DC03FE" w:rsidRDefault="00754C07" w:rsidP="00BC7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3 880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54C07" w:rsidRPr="00DC03FE" w:rsidRDefault="00754C07" w:rsidP="00BC7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3 610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54C07" w:rsidRPr="00DC03FE" w:rsidRDefault="00754C07" w:rsidP="00BC7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3 610</w:t>
            </w:r>
          </w:p>
        </w:tc>
        <w:tc>
          <w:tcPr>
            <w:tcW w:w="1184" w:type="pct"/>
            <w:shd w:val="clear" w:color="auto" w:fill="auto"/>
          </w:tcPr>
          <w:p w:rsidR="00754C07" w:rsidRPr="00754C07" w:rsidRDefault="00754C07" w:rsidP="00BC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</w:p>
        </w:tc>
      </w:tr>
    </w:tbl>
    <w:p w:rsidR="009627FE" w:rsidRDefault="009627FE" w:rsidP="009627FE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</w:rPr>
      </w:pPr>
    </w:p>
    <w:p w:rsidR="009627FE" w:rsidRDefault="00E90DC5" w:rsidP="009627FE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627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9627FE">
        <w:rPr>
          <w:rFonts w:ascii="Times New Roman" w:hAnsi="Times New Roman"/>
          <w:sz w:val="24"/>
          <w:szCs w:val="24"/>
        </w:rPr>
        <w:t xml:space="preserve">. </w:t>
      </w:r>
      <w:r w:rsidR="009627FE">
        <w:rPr>
          <w:rFonts w:ascii="Times New Roman" w:hAnsi="Times New Roman" w:cs="Times New Roman"/>
          <w:noProof/>
          <w:sz w:val="24"/>
          <w:szCs w:val="24"/>
        </w:rPr>
        <w:t>раздел</w:t>
      </w:r>
      <w:r w:rsidR="009627FE" w:rsidRPr="009857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627FE">
        <w:rPr>
          <w:rFonts w:ascii="Times New Roman" w:hAnsi="Times New Roman" w:cs="Times New Roman"/>
          <w:noProof/>
          <w:sz w:val="24"/>
          <w:szCs w:val="24"/>
        </w:rPr>
        <w:t>5</w:t>
      </w:r>
      <w:r w:rsidR="009627FE" w:rsidRPr="009857C0">
        <w:rPr>
          <w:rFonts w:ascii="Times New Roman" w:hAnsi="Times New Roman" w:cs="Times New Roman"/>
          <w:noProof/>
          <w:sz w:val="24"/>
          <w:szCs w:val="24"/>
        </w:rPr>
        <w:t xml:space="preserve"> приложения</w:t>
      </w:r>
      <w:r w:rsidR="009627FE" w:rsidRPr="009857C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9627FE">
        <w:rPr>
          <w:rFonts w:ascii="Times New Roman" w:hAnsi="Times New Roman" w:cs="Times New Roman"/>
          <w:sz w:val="24"/>
          <w:szCs w:val="24"/>
        </w:rPr>
        <w:t>:</w:t>
      </w:r>
    </w:p>
    <w:p w:rsidR="00E90DC5" w:rsidRDefault="00E90DC5" w:rsidP="009627FE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</w:rPr>
      </w:pPr>
    </w:p>
    <w:p w:rsidR="009627FE" w:rsidRDefault="009627FE" w:rsidP="00962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D683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D6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90DC5" w:rsidRPr="00E90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Программы «Проведение праздничных мероприятий в г. Балабаново»</w:t>
      </w:r>
    </w:p>
    <w:p w:rsidR="00E871CF" w:rsidRPr="008D683B" w:rsidRDefault="00E871CF" w:rsidP="00962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021"/>
        <w:gridCol w:w="1462"/>
        <w:gridCol w:w="1646"/>
        <w:gridCol w:w="1827"/>
        <w:gridCol w:w="1462"/>
        <w:gridCol w:w="1462"/>
        <w:gridCol w:w="1462"/>
        <w:gridCol w:w="1280"/>
      </w:tblGrid>
      <w:tr w:rsidR="00E90DC5" w:rsidRPr="00E90DC5" w:rsidTr="004301FB">
        <w:trPr>
          <w:trHeight w:val="922"/>
        </w:trPr>
        <w:tc>
          <w:tcPr>
            <w:tcW w:w="238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0" w:type="pct"/>
            <w:vMerge w:val="restart"/>
            <w:shd w:val="clear" w:color="auto" w:fill="auto"/>
          </w:tcPr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</w:t>
            </w: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536" w:type="pct"/>
            <w:vMerge w:val="restart"/>
            <w:shd w:val="clear" w:color="auto" w:fill="auto"/>
          </w:tcPr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пр</w:t>
            </w: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граммы</w:t>
            </w:r>
          </w:p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vMerge w:val="restart"/>
            <w:shd w:val="clear" w:color="auto" w:fill="auto"/>
          </w:tcPr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</w:t>
            </w: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сирования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</w:t>
            </w: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дов, всего</w:t>
            </w:r>
          </w:p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36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</w:tr>
      <w:tr w:rsidR="00E90DC5" w:rsidRPr="00E90DC5" w:rsidTr="004301FB">
        <w:trPr>
          <w:trHeight w:val="406"/>
        </w:trPr>
        <w:tc>
          <w:tcPr>
            <w:tcW w:w="238" w:type="pct"/>
            <w:vMerge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pct"/>
            <w:vMerge/>
            <w:shd w:val="clear" w:color="auto" w:fill="auto"/>
          </w:tcPr>
          <w:p w:rsidR="00E90DC5" w:rsidRPr="00E90DC5" w:rsidRDefault="00E90DC5" w:rsidP="00E90D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476" w:type="pct"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416" w:type="pct"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</w:tr>
      <w:tr w:rsidR="00E90DC5" w:rsidRPr="00E90DC5" w:rsidTr="004301FB">
        <w:trPr>
          <w:trHeight w:val="255"/>
        </w:trPr>
        <w:tc>
          <w:tcPr>
            <w:tcW w:w="5000" w:type="pct"/>
            <w:gridSpan w:val="9"/>
            <w:shd w:val="clear" w:color="auto" w:fill="auto"/>
          </w:tcPr>
          <w:p w:rsidR="00E90DC5" w:rsidRPr="00E90DC5" w:rsidRDefault="00E90DC5" w:rsidP="00E90DC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0DC5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мероприятие «Проведение мероприятий в честь дня поселения»</w:t>
            </w:r>
          </w:p>
        </w:tc>
      </w:tr>
      <w:tr w:rsidR="00E90DC5" w:rsidRPr="00E90DC5" w:rsidTr="004301FB">
        <w:trPr>
          <w:trHeight w:val="721"/>
        </w:trPr>
        <w:tc>
          <w:tcPr>
            <w:tcW w:w="238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90DC5" w:rsidRPr="00E90DC5" w:rsidRDefault="00E90DC5" w:rsidP="00E90D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E90DC5">
              <w:rPr>
                <w:rFonts w:ascii="Times New Roman" w:eastAsia="Calibri" w:hAnsi="Times New Roman" w:cs="Times New Roman"/>
                <w:color w:val="000000"/>
                <w:szCs w:val="20"/>
              </w:rPr>
              <w:t>Мероприятия по проведению Дня гор</w:t>
            </w:r>
            <w:r w:rsidRPr="00E90DC5">
              <w:rPr>
                <w:rFonts w:ascii="Times New Roman" w:eastAsia="Calibri" w:hAnsi="Times New Roman" w:cs="Times New Roman"/>
                <w:color w:val="000000"/>
                <w:szCs w:val="20"/>
              </w:rPr>
              <w:t>о</w:t>
            </w:r>
            <w:r w:rsidRPr="00E90DC5">
              <w:rPr>
                <w:rFonts w:ascii="Times New Roman" w:eastAsia="Calibri" w:hAnsi="Times New Roman" w:cs="Times New Roman"/>
                <w:color w:val="000000"/>
                <w:szCs w:val="20"/>
              </w:rPr>
              <w:t>да,</w:t>
            </w:r>
          </w:p>
          <w:p w:rsidR="00E90DC5" w:rsidRPr="00E90DC5" w:rsidRDefault="00E90DC5" w:rsidP="00E90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</w:pP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t>в том числе:</w:t>
            </w:r>
          </w:p>
          <w:p w:rsidR="00E90DC5" w:rsidRPr="00E90DC5" w:rsidRDefault="00E90DC5" w:rsidP="00E90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</w:pP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t>- праздничное оформление города;</w:t>
            </w:r>
          </w:p>
          <w:p w:rsidR="00E90DC5" w:rsidRPr="00E90DC5" w:rsidRDefault="00E90DC5" w:rsidP="00E90D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t>- расходы на проведение мероприятия, подарки</w:t>
            </w:r>
          </w:p>
        </w:tc>
        <w:tc>
          <w:tcPr>
            <w:tcW w:w="476" w:type="pct"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течение пери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 действия Пр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граммы</w:t>
            </w:r>
          </w:p>
        </w:tc>
        <w:tc>
          <w:tcPr>
            <w:tcW w:w="536" w:type="pct"/>
            <w:shd w:val="clear" w:color="auto" w:fill="auto"/>
          </w:tcPr>
          <w:p w:rsidR="00E90DC5" w:rsidRPr="00E90DC5" w:rsidRDefault="00E90DC5" w:rsidP="00E9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городского посел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«Город Балаб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ново»</w:t>
            </w:r>
          </w:p>
          <w:p w:rsidR="00E90DC5" w:rsidRPr="00E90DC5" w:rsidRDefault="00E90DC5" w:rsidP="00E9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</w:t>
            </w:r>
          </w:p>
        </w:tc>
      </w:tr>
      <w:tr w:rsidR="00E90DC5" w:rsidRPr="00E90DC5" w:rsidTr="004301FB">
        <w:trPr>
          <w:trHeight w:val="255"/>
        </w:trPr>
        <w:tc>
          <w:tcPr>
            <w:tcW w:w="5000" w:type="pct"/>
            <w:gridSpan w:val="9"/>
            <w:shd w:val="clear" w:color="auto" w:fill="auto"/>
          </w:tcPr>
          <w:p w:rsidR="00E90DC5" w:rsidRPr="00E90DC5" w:rsidRDefault="00E90DC5" w:rsidP="00E90DC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0DC5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мероприятие «Проведение мероприятий в честь Дня Победы»</w:t>
            </w:r>
          </w:p>
        </w:tc>
      </w:tr>
      <w:tr w:rsidR="00E90DC5" w:rsidRPr="00E90DC5" w:rsidTr="004301FB">
        <w:trPr>
          <w:trHeight w:val="746"/>
        </w:trPr>
        <w:tc>
          <w:tcPr>
            <w:tcW w:w="238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90DC5" w:rsidRPr="00E90DC5" w:rsidRDefault="00E90DC5" w:rsidP="00E90D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E90DC5">
              <w:rPr>
                <w:rFonts w:ascii="Times New Roman" w:eastAsia="Calibri" w:hAnsi="Times New Roman" w:cs="Times New Roman"/>
                <w:color w:val="000000"/>
                <w:szCs w:val="20"/>
              </w:rPr>
              <w:t>Празднование Дня Победы,</w:t>
            </w:r>
          </w:p>
          <w:p w:rsidR="00E90DC5" w:rsidRPr="00E90DC5" w:rsidRDefault="00E90DC5" w:rsidP="00E90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</w:pP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t>в том числе:</w:t>
            </w:r>
          </w:p>
          <w:p w:rsidR="00E90DC5" w:rsidRPr="00E90DC5" w:rsidRDefault="00E90DC5" w:rsidP="00E90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</w:pP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t>- праздничное оформление города;</w:t>
            </w:r>
          </w:p>
          <w:p w:rsidR="00E90DC5" w:rsidRPr="00E90DC5" w:rsidRDefault="00E90DC5" w:rsidP="00E90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</w:pP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t>- расходы на проведение мероприятия;</w:t>
            </w:r>
          </w:p>
          <w:p w:rsidR="00E90DC5" w:rsidRPr="00E90DC5" w:rsidRDefault="00E90DC5" w:rsidP="00E90DC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</w:pP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t>- праздничный салют</w:t>
            </w:r>
          </w:p>
          <w:p w:rsidR="00E90DC5" w:rsidRPr="00E90DC5" w:rsidRDefault="00E90DC5" w:rsidP="00E90D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t>- единовременная адресная помощь в</w:t>
            </w: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t>е</w:t>
            </w: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t>теранам ВОВ</w:t>
            </w:r>
          </w:p>
        </w:tc>
        <w:tc>
          <w:tcPr>
            <w:tcW w:w="476" w:type="pct"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течение пери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 действия Пр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граммы</w:t>
            </w:r>
          </w:p>
        </w:tc>
        <w:tc>
          <w:tcPr>
            <w:tcW w:w="536" w:type="pct"/>
            <w:shd w:val="clear" w:color="auto" w:fill="auto"/>
          </w:tcPr>
          <w:p w:rsidR="00E90DC5" w:rsidRPr="00E90DC5" w:rsidRDefault="00E90DC5" w:rsidP="00E9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городского посел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«Город Балаб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ново»</w:t>
            </w:r>
          </w:p>
          <w:p w:rsidR="00E90DC5" w:rsidRPr="00E90DC5" w:rsidRDefault="00E90DC5" w:rsidP="00E9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2 283,2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E90DC5" w:rsidRPr="00E90DC5" w:rsidTr="004301FB">
        <w:trPr>
          <w:trHeight w:val="255"/>
        </w:trPr>
        <w:tc>
          <w:tcPr>
            <w:tcW w:w="5000" w:type="pct"/>
            <w:gridSpan w:val="9"/>
            <w:shd w:val="clear" w:color="auto" w:fill="auto"/>
          </w:tcPr>
          <w:p w:rsidR="00E90DC5" w:rsidRPr="00E90DC5" w:rsidRDefault="00E90DC5" w:rsidP="00E90DC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0DC5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мероприятие «Проведение новогодних мероприятий»</w:t>
            </w:r>
          </w:p>
        </w:tc>
      </w:tr>
      <w:tr w:rsidR="00E90DC5" w:rsidRPr="00E90DC5" w:rsidTr="004301FB">
        <w:trPr>
          <w:trHeight w:val="70"/>
        </w:trPr>
        <w:tc>
          <w:tcPr>
            <w:tcW w:w="238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90DC5" w:rsidRPr="00E90DC5" w:rsidRDefault="00E90DC5" w:rsidP="00E90DC5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E90DC5">
              <w:rPr>
                <w:rFonts w:ascii="Times New Roman" w:eastAsia="Calibri" w:hAnsi="Times New Roman" w:cs="Times New Roman"/>
                <w:color w:val="000000"/>
                <w:szCs w:val="20"/>
              </w:rPr>
              <w:t>Мероприятия по проведению Нового года,</w:t>
            </w:r>
          </w:p>
          <w:p w:rsidR="00E90DC5" w:rsidRPr="00E90DC5" w:rsidRDefault="00E90DC5" w:rsidP="00E90DC5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</w:pP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t>в том числе:</w:t>
            </w:r>
          </w:p>
          <w:p w:rsidR="00E90DC5" w:rsidRPr="00E90DC5" w:rsidRDefault="00E90DC5" w:rsidP="00E90DC5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</w:pP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t>- ёлка глав, приобретение новогодних подарков;</w:t>
            </w:r>
          </w:p>
          <w:p w:rsidR="00E90DC5" w:rsidRPr="00E90DC5" w:rsidRDefault="00E90DC5" w:rsidP="00E90DC5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</w:pP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t xml:space="preserve">- приобретение, доставка, установка и </w:t>
            </w: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lastRenderedPageBreak/>
              <w:t>демонтаж елок;</w:t>
            </w:r>
          </w:p>
          <w:p w:rsidR="00E90DC5" w:rsidRPr="00E90DC5" w:rsidRDefault="00E90DC5" w:rsidP="00E90DC5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</w:pP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t>- праздничный салют;</w:t>
            </w:r>
          </w:p>
          <w:p w:rsidR="00E90DC5" w:rsidRPr="00E90DC5" w:rsidRDefault="00E90DC5" w:rsidP="00E90DC5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0DC5">
              <w:rPr>
                <w:rFonts w:ascii="Times New Roman" w:eastAsia="Calibri" w:hAnsi="Times New Roman" w:cs="Times New Roman"/>
                <w:i/>
                <w:color w:val="000000"/>
                <w:szCs w:val="20"/>
              </w:rPr>
              <w:t>- украшение города к Новому году</w:t>
            </w:r>
          </w:p>
        </w:tc>
        <w:tc>
          <w:tcPr>
            <w:tcW w:w="476" w:type="pct"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 течение пери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 действия Пр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граммы</w:t>
            </w:r>
          </w:p>
        </w:tc>
        <w:tc>
          <w:tcPr>
            <w:tcW w:w="536" w:type="pct"/>
            <w:shd w:val="clear" w:color="auto" w:fill="auto"/>
          </w:tcPr>
          <w:p w:rsidR="00E90DC5" w:rsidRPr="00E90DC5" w:rsidRDefault="00E90DC5" w:rsidP="00E9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городского посел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«Город Балаб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ново»</w:t>
            </w:r>
          </w:p>
          <w:p w:rsidR="00E90DC5" w:rsidRPr="00E90DC5" w:rsidRDefault="00E90DC5" w:rsidP="00E90DC5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Балабаново»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</w:t>
            </w:r>
          </w:p>
        </w:tc>
      </w:tr>
      <w:tr w:rsidR="00E90DC5" w:rsidRPr="00E90DC5" w:rsidTr="004301FB">
        <w:trPr>
          <w:trHeight w:val="255"/>
        </w:trPr>
        <w:tc>
          <w:tcPr>
            <w:tcW w:w="5000" w:type="pct"/>
            <w:gridSpan w:val="9"/>
            <w:shd w:val="clear" w:color="auto" w:fill="auto"/>
          </w:tcPr>
          <w:p w:rsidR="00E90DC5" w:rsidRPr="00E90DC5" w:rsidRDefault="00E90DC5" w:rsidP="00E90DC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0DC5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Основное мероприятие «Проведение прочих мероприятий»</w:t>
            </w:r>
          </w:p>
        </w:tc>
      </w:tr>
      <w:tr w:rsidR="00E90DC5" w:rsidRPr="00E90DC5" w:rsidTr="004301FB">
        <w:trPr>
          <w:trHeight w:val="70"/>
        </w:trPr>
        <w:tc>
          <w:tcPr>
            <w:tcW w:w="238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E90DC5" w:rsidRPr="00E90DC5" w:rsidRDefault="00E90DC5" w:rsidP="00E90DC5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</w:rPr>
            </w:pPr>
            <w:r w:rsidRPr="00E90DC5">
              <w:rPr>
                <w:rFonts w:ascii="Times New Roman" w:eastAsia="Calibri" w:hAnsi="Times New Roman" w:cs="Times New Roman"/>
              </w:rPr>
              <w:t>Проведение прочих праздничных мер</w:t>
            </w:r>
            <w:r w:rsidRPr="00E90DC5">
              <w:rPr>
                <w:rFonts w:ascii="Times New Roman" w:eastAsia="Calibri" w:hAnsi="Times New Roman" w:cs="Times New Roman"/>
              </w:rPr>
              <w:t>о</w:t>
            </w:r>
            <w:r w:rsidRPr="00E90DC5">
              <w:rPr>
                <w:rFonts w:ascii="Times New Roman" w:eastAsia="Calibri" w:hAnsi="Times New Roman" w:cs="Times New Roman"/>
              </w:rPr>
              <w:t>приятий,</w:t>
            </w:r>
          </w:p>
          <w:p w:rsidR="00E90DC5" w:rsidRPr="00E90DC5" w:rsidRDefault="00E90DC5" w:rsidP="00E90DC5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i/>
              </w:rPr>
            </w:pPr>
            <w:r w:rsidRPr="00E90DC5">
              <w:rPr>
                <w:rFonts w:ascii="Times New Roman" w:eastAsia="Calibri" w:hAnsi="Times New Roman" w:cs="Times New Roman"/>
                <w:i/>
              </w:rPr>
              <w:t>в том числе:</w:t>
            </w:r>
          </w:p>
          <w:p w:rsidR="00E90DC5" w:rsidRPr="00E90DC5" w:rsidRDefault="00E90DC5" w:rsidP="00E90DC5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90DC5">
              <w:rPr>
                <w:rFonts w:ascii="Times New Roman" w:eastAsia="Calibri" w:hAnsi="Times New Roman" w:cs="Times New Roman"/>
                <w:i/>
              </w:rPr>
              <w:t>- расходы на участие в общегосуда</w:t>
            </w:r>
            <w:r w:rsidRPr="00E90DC5">
              <w:rPr>
                <w:rFonts w:ascii="Times New Roman" w:eastAsia="Calibri" w:hAnsi="Times New Roman" w:cs="Times New Roman"/>
                <w:i/>
              </w:rPr>
              <w:t>р</w:t>
            </w:r>
            <w:r w:rsidRPr="00E90DC5">
              <w:rPr>
                <w:rFonts w:ascii="Times New Roman" w:eastAsia="Calibri" w:hAnsi="Times New Roman" w:cs="Times New Roman"/>
                <w:i/>
              </w:rPr>
              <w:t>ственных праздниках и мероприятиях, посвященных памятным и знамен</w:t>
            </w:r>
            <w:r w:rsidRPr="00E90DC5">
              <w:rPr>
                <w:rFonts w:ascii="Times New Roman" w:eastAsia="Calibri" w:hAnsi="Times New Roman" w:cs="Times New Roman"/>
                <w:i/>
              </w:rPr>
              <w:t>а</w:t>
            </w:r>
            <w:r w:rsidRPr="00E90DC5">
              <w:rPr>
                <w:rFonts w:ascii="Times New Roman" w:eastAsia="Calibri" w:hAnsi="Times New Roman" w:cs="Times New Roman"/>
                <w:i/>
              </w:rPr>
              <w:t>тельным датам: День официальных символов Калужской Области; День Государственного флага РФ; День народного единства; Всероссийский День семьи, любви и верности и другие.</w:t>
            </w:r>
          </w:p>
        </w:tc>
        <w:tc>
          <w:tcPr>
            <w:tcW w:w="476" w:type="pct"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течение п</w:t>
            </w:r>
            <w:r w:rsidRPr="00E90D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</w:t>
            </w:r>
            <w:r w:rsidRPr="00E90D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риода действия Программы</w:t>
            </w:r>
          </w:p>
        </w:tc>
        <w:tc>
          <w:tcPr>
            <w:tcW w:w="536" w:type="pct"/>
            <w:shd w:val="clear" w:color="auto" w:fill="auto"/>
          </w:tcPr>
          <w:p w:rsidR="00E90DC5" w:rsidRPr="00E90DC5" w:rsidRDefault="00E90DC5" w:rsidP="00E9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городского посел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«Город Балаб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ново»</w:t>
            </w:r>
          </w:p>
          <w:p w:rsidR="00E90DC5" w:rsidRPr="00E90DC5" w:rsidRDefault="00E90DC5" w:rsidP="00E90DC5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5" w:type="pct"/>
            <w:shd w:val="clear" w:color="auto" w:fill="auto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городского поселения «Город Балабаново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90DC5" w:rsidRPr="00E90DC5" w:rsidTr="004301FB">
        <w:trPr>
          <w:trHeight w:val="70"/>
        </w:trPr>
        <w:tc>
          <w:tcPr>
            <w:tcW w:w="3155" w:type="pct"/>
            <w:gridSpan w:val="5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Итого по программе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11 100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3 880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3 610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E90DC5" w:rsidRPr="00E90DC5" w:rsidRDefault="00E90DC5" w:rsidP="00E90DC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3 610</w:t>
            </w:r>
          </w:p>
        </w:tc>
      </w:tr>
    </w:tbl>
    <w:p w:rsidR="00FC6028" w:rsidRDefault="00FC6028" w:rsidP="006600F7">
      <w:pPr>
        <w:pStyle w:val="ConsNormal"/>
        <w:tabs>
          <w:tab w:val="left" w:pos="10205"/>
        </w:tabs>
        <w:ind w:right="-55"/>
        <w:jc w:val="both"/>
        <w:rPr>
          <w:rFonts w:ascii="Times New Roman" w:hAnsi="Times New Roman" w:cs="Times New Roman"/>
          <w:sz w:val="24"/>
        </w:rPr>
      </w:pPr>
    </w:p>
    <w:p w:rsidR="00E90DC5" w:rsidRDefault="00E90DC5" w:rsidP="00E90D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12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>. в приложение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17</w:t>
      </w:r>
      <w:r w:rsidRPr="009857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 w:rsidRPr="00E9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комфортной городской среды города Балабаново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E871CF" w:rsidRDefault="00E871CF" w:rsidP="00241D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1DCC" w:rsidRDefault="00241DCC" w:rsidP="00241D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12.1. таблицу раздела 2 приложения</w:t>
      </w:r>
      <w:r w:rsidRPr="00241DCC">
        <w:rPr>
          <w:rFonts w:ascii="Times New Roman" w:hAnsi="Times New Roman" w:cs="Times New Roman"/>
          <w:sz w:val="24"/>
          <w:szCs w:val="24"/>
        </w:rPr>
        <w:t xml:space="preserve"> </w:t>
      </w:r>
      <w:r w:rsidRPr="009857C0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241DCC" w:rsidRDefault="00241DCC" w:rsidP="00241D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2637"/>
        <w:gridCol w:w="2416"/>
        <w:gridCol w:w="1319"/>
        <w:gridCol w:w="1540"/>
        <w:gridCol w:w="1537"/>
        <w:gridCol w:w="1534"/>
      </w:tblGrid>
      <w:tr w:rsidR="00241DCC" w:rsidRPr="00241DCC" w:rsidTr="0009686C">
        <w:trPr>
          <w:trHeight w:val="255"/>
        </w:trPr>
        <w:tc>
          <w:tcPr>
            <w:tcW w:w="1377" w:type="pct"/>
            <w:vMerge w:val="restart"/>
            <w:vAlign w:val="center"/>
          </w:tcPr>
          <w:p w:rsidR="00241DCC" w:rsidRPr="00241DCC" w:rsidRDefault="00241DCC" w:rsidP="004D6025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Наименование контрольного события Пр</w:t>
            </w:r>
            <w:r w:rsidRPr="00241DCC">
              <w:rPr>
                <w:rFonts w:ascii="Times New Roman" w:eastAsia="Calibri" w:hAnsi="Times New Roman" w:cs="Times New Roman"/>
              </w:rPr>
              <w:t>о</w:t>
            </w:r>
            <w:r w:rsidRPr="00241DCC">
              <w:rPr>
                <w:rFonts w:ascii="Times New Roman" w:eastAsia="Calibri" w:hAnsi="Times New Roman" w:cs="Times New Roman"/>
              </w:rPr>
              <w:t>граммы</w:t>
            </w:r>
          </w:p>
          <w:p w:rsidR="00241DCC" w:rsidRPr="00241DCC" w:rsidRDefault="00241DCC" w:rsidP="004D6025">
            <w:pPr>
              <w:spacing w:after="0" w:line="23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Статус</w:t>
            </w:r>
          </w:p>
        </w:tc>
        <w:tc>
          <w:tcPr>
            <w:tcW w:w="797" w:type="pct"/>
            <w:vMerge w:val="restar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Ответственный исполн</w:t>
            </w:r>
            <w:r w:rsidRPr="00241DCC">
              <w:rPr>
                <w:rFonts w:ascii="Times New Roman" w:eastAsia="Calibri" w:hAnsi="Times New Roman" w:cs="Times New Roman"/>
              </w:rPr>
              <w:t>и</w:t>
            </w:r>
            <w:r w:rsidRPr="00241DCC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956" w:type="pct"/>
            <w:gridSpan w:val="4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Срок наступления контрольного</w:t>
            </w:r>
          </w:p>
        </w:tc>
      </w:tr>
      <w:tr w:rsidR="00241DCC" w:rsidRPr="00241DCC" w:rsidTr="0009686C">
        <w:trPr>
          <w:trHeight w:val="185"/>
        </w:trPr>
        <w:tc>
          <w:tcPr>
            <w:tcW w:w="1377" w:type="pct"/>
            <w:vMerge/>
            <w:vAlign w:val="center"/>
          </w:tcPr>
          <w:p w:rsidR="00241DCC" w:rsidRPr="00241DCC" w:rsidRDefault="00241DCC" w:rsidP="004D6025">
            <w:pPr>
              <w:spacing w:after="0" w:line="232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pct"/>
            <w:gridSpan w:val="4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  <w:w w:val="99"/>
              </w:rPr>
              <w:t>события (дата)</w:t>
            </w:r>
          </w:p>
        </w:tc>
      </w:tr>
      <w:tr w:rsidR="00241DCC" w:rsidRPr="00241DCC" w:rsidTr="0009686C">
        <w:trPr>
          <w:trHeight w:val="229"/>
        </w:trPr>
        <w:tc>
          <w:tcPr>
            <w:tcW w:w="1377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6" w:type="pct"/>
            <w:gridSpan w:val="4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2017 год</w:t>
            </w:r>
          </w:p>
        </w:tc>
      </w:tr>
      <w:tr w:rsidR="00241DCC" w:rsidRPr="00241DCC" w:rsidTr="0009686C">
        <w:trPr>
          <w:trHeight w:val="241"/>
        </w:trPr>
        <w:tc>
          <w:tcPr>
            <w:tcW w:w="1377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" w:type="pct"/>
            <w:vAlign w:val="center"/>
          </w:tcPr>
          <w:p w:rsidR="00241DCC" w:rsidRPr="00241DCC" w:rsidRDefault="00241DCC" w:rsidP="004D6025">
            <w:pPr>
              <w:spacing w:after="0" w:line="24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08" w:type="pct"/>
            <w:vAlign w:val="center"/>
          </w:tcPr>
          <w:p w:rsidR="00241DCC" w:rsidRPr="00241DCC" w:rsidRDefault="00241DCC" w:rsidP="004D6025">
            <w:pPr>
              <w:spacing w:after="0" w:line="24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07" w:type="pct"/>
            <w:vAlign w:val="center"/>
          </w:tcPr>
          <w:p w:rsidR="00241DCC" w:rsidRPr="00241DCC" w:rsidRDefault="00241DCC" w:rsidP="004D6025">
            <w:pPr>
              <w:spacing w:after="0" w:line="24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  <w:w w:val="99"/>
              </w:rPr>
              <w:t>III</w:t>
            </w:r>
          </w:p>
        </w:tc>
        <w:tc>
          <w:tcPr>
            <w:tcW w:w="507" w:type="pct"/>
            <w:vAlign w:val="center"/>
          </w:tcPr>
          <w:p w:rsidR="00241DCC" w:rsidRPr="00241DCC" w:rsidRDefault="00241DCC" w:rsidP="004D6025">
            <w:pPr>
              <w:spacing w:after="0" w:line="24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  <w:w w:val="94"/>
              </w:rPr>
              <w:t>IV</w:t>
            </w:r>
          </w:p>
        </w:tc>
      </w:tr>
      <w:tr w:rsidR="00241DCC" w:rsidRPr="00241DCC" w:rsidTr="0009686C">
        <w:trPr>
          <w:trHeight w:val="191"/>
        </w:trPr>
        <w:tc>
          <w:tcPr>
            <w:tcW w:w="1377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" w:type="pct"/>
            <w:vMerge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  <w:w w:val="99"/>
              </w:rPr>
              <w:t>квартал</w:t>
            </w:r>
          </w:p>
        </w:tc>
        <w:tc>
          <w:tcPr>
            <w:tcW w:w="508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  <w:w w:val="99"/>
              </w:rPr>
              <w:t>квартал</w:t>
            </w:r>
          </w:p>
        </w:tc>
        <w:tc>
          <w:tcPr>
            <w:tcW w:w="507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  <w:w w:val="99"/>
              </w:rPr>
              <w:t>квартал</w:t>
            </w:r>
          </w:p>
        </w:tc>
        <w:tc>
          <w:tcPr>
            <w:tcW w:w="507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  <w:w w:val="99"/>
              </w:rPr>
              <w:t>квартал</w:t>
            </w:r>
          </w:p>
        </w:tc>
      </w:tr>
      <w:tr w:rsidR="00241DCC" w:rsidRPr="00241DCC" w:rsidTr="0009686C">
        <w:trPr>
          <w:trHeight w:val="2084"/>
        </w:trPr>
        <w:tc>
          <w:tcPr>
            <w:tcW w:w="1377" w:type="pct"/>
            <w:vAlign w:val="center"/>
          </w:tcPr>
          <w:p w:rsidR="00241DCC" w:rsidRPr="00241DCC" w:rsidRDefault="00241DCC" w:rsidP="004D60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1DCC">
              <w:rPr>
                <w:rFonts w:ascii="Times New Roman" w:eastAsia="Calibri" w:hAnsi="Times New Roman" w:cs="Times New Roman"/>
                <w:b/>
              </w:rPr>
              <w:t>Контрольное событие № 1</w:t>
            </w:r>
          </w:p>
          <w:p w:rsidR="00241DCC" w:rsidRPr="00241DCC" w:rsidRDefault="00241DCC" w:rsidP="004D6025">
            <w:pPr>
              <w:spacing w:after="0"/>
              <w:ind w:left="10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Благоустройство дворовых территорий МКД:</w:t>
            </w:r>
          </w:p>
          <w:p w:rsidR="00241DCC" w:rsidRPr="00241DCC" w:rsidRDefault="00241DCC" w:rsidP="004D602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241DCC">
              <w:rPr>
                <w:rFonts w:ascii="Times New Roman" w:eastAsia="Calibri" w:hAnsi="Times New Roman" w:cs="Times New Roman"/>
              </w:rPr>
              <w:t>Боровская</w:t>
            </w:r>
            <w:proofErr w:type="spellEnd"/>
            <w:r w:rsidRPr="00241DCC">
              <w:rPr>
                <w:rFonts w:ascii="Times New Roman" w:eastAsia="Calibri" w:hAnsi="Times New Roman" w:cs="Times New Roman"/>
              </w:rPr>
              <w:t xml:space="preserve"> д.11; ул. 50 Лет Октября д.2/1; ул. </w:t>
            </w:r>
            <w:proofErr w:type="gramStart"/>
            <w:r w:rsidRPr="00241DCC">
              <w:rPr>
                <w:rFonts w:ascii="Times New Roman" w:eastAsia="Calibri" w:hAnsi="Times New Roman" w:cs="Times New Roman"/>
              </w:rPr>
              <w:t>Лесная</w:t>
            </w:r>
            <w:proofErr w:type="gramEnd"/>
            <w:r w:rsidRPr="00241DCC">
              <w:rPr>
                <w:rFonts w:ascii="Times New Roman" w:eastAsia="Calibri" w:hAnsi="Times New Roman" w:cs="Times New Roman"/>
              </w:rPr>
              <w:t xml:space="preserve"> д.5; ул. Дзержинского д.87.</w:t>
            </w:r>
          </w:p>
        </w:tc>
        <w:tc>
          <w:tcPr>
            <w:tcW w:w="870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Утверждено</w:t>
            </w:r>
          </w:p>
        </w:tc>
        <w:tc>
          <w:tcPr>
            <w:tcW w:w="797" w:type="pct"/>
            <w:vAlign w:val="center"/>
          </w:tcPr>
          <w:p w:rsidR="00241DCC" w:rsidRPr="00241DCC" w:rsidRDefault="00241DCC" w:rsidP="004D6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ОГХ</w:t>
            </w:r>
          </w:p>
          <w:p w:rsidR="00241DCC" w:rsidRPr="00241DCC" w:rsidRDefault="00241DCC" w:rsidP="004D6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ОГД</w:t>
            </w:r>
          </w:p>
        </w:tc>
        <w:tc>
          <w:tcPr>
            <w:tcW w:w="435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Июль-</w:t>
            </w:r>
          </w:p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507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1DCC" w:rsidRPr="00241DCC" w:rsidTr="0009686C">
        <w:trPr>
          <w:trHeight w:val="1254"/>
        </w:trPr>
        <w:tc>
          <w:tcPr>
            <w:tcW w:w="1377" w:type="pct"/>
            <w:vAlign w:val="center"/>
          </w:tcPr>
          <w:p w:rsidR="00241DCC" w:rsidRPr="00241DCC" w:rsidRDefault="00241DCC" w:rsidP="004D6025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  <w:b/>
              </w:rPr>
              <w:lastRenderedPageBreak/>
              <w:t>Контрольное событие № 2</w:t>
            </w:r>
          </w:p>
          <w:p w:rsidR="00241DCC" w:rsidRPr="00241DCC" w:rsidRDefault="00241DCC" w:rsidP="004D6025">
            <w:pPr>
              <w:spacing w:after="0" w:line="238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Благоустройство общественной территории за магазином «Родной» по ул. Гагарина</w:t>
            </w:r>
          </w:p>
        </w:tc>
        <w:tc>
          <w:tcPr>
            <w:tcW w:w="870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Утверждено</w:t>
            </w:r>
          </w:p>
        </w:tc>
        <w:tc>
          <w:tcPr>
            <w:tcW w:w="797" w:type="pct"/>
            <w:vAlign w:val="center"/>
          </w:tcPr>
          <w:p w:rsidR="00241DCC" w:rsidRPr="00241DCC" w:rsidRDefault="00241DCC" w:rsidP="004D6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ОГХ</w:t>
            </w:r>
          </w:p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ОГД</w:t>
            </w:r>
          </w:p>
        </w:tc>
        <w:tc>
          <w:tcPr>
            <w:tcW w:w="435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8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Июль-</w:t>
            </w:r>
          </w:p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41DCC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507" w:type="pct"/>
            <w:vAlign w:val="center"/>
          </w:tcPr>
          <w:p w:rsidR="00241DCC" w:rsidRPr="00241DCC" w:rsidRDefault="00241DCC" w:rsidP="004D602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41DCC" w:rsidRDefault="00241DCC" w:rsidP="00241D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1DCC" w:rsidRDefault="00241DCC" w:rsidP="00241D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12.2. раздел </w:t>
      </w:r>
      <w:r w:rsidR="008424EE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приложения</w:t>
      </w:r>
      <w:r w:rsidRPr="00241DCC">
        <w:rPr>
          <w:rFonts w:ascii="Times New Roman" w:hAnsi="Times New Roman" w:cs="Times New Roman"/>
          <w:sz w:val="24"/>
          <w:szCs w:val="24"/>
        </w:rPr>
        <w:t xml:space="preserve"> </w:t>
      </w:r>
      <w:r w:rsidRPr="009857C0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E871CF" w:rsidRDefault="00E871CF" w:rsidP="00842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4EE" w:rsidRDefault="008424EE" w:rsidP="00842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4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842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мероприятий Программы «Формирование комфортной городской среды города Балабаново» на 2017 год</w:t>
      </w:r>
    </w:p>
    <w:p w:rsidR="00E871CF" w:rsidRPr="008424EE" w:rsidRDefault="00E871CF" w:rsidP="00842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04" w:tblpY="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402"/>
        <w:gridCol w:w="1799"/>
        <w:gridCol w:w="1600"/>
        <w:gridCol w:w="1600"/>
        <w:gridCol w:w="1802"/>
        <w:gridCol w:w="1799"/>
        <w:gridCol w:w="2598"/>
      </w:tblGrid>
      <w:tr w:rsidR="008424EE" w:rsidRPr="008424EE" w:rsidTr="0009686C">
        <w:trPr>
          <w:trHeight w:val="646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8424EE" w:rsidRPr="008424EE" w:rsidRDefault="008424EE" w:rsidP="008424E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  <w:p w:rsidR="008424EE" w:rsidRPr="008424EE" w:rsidRDefault="008424EE" w:rsidP="008424EE">
            <w:pPr>
              <w:spacing w:after="0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</w:t>
            </w:r>
          </w:p>
          <w:p w:rsidR="008424EE" w:rsidRPr="008424EE" w:rsidRDefault="008424EE" w:rsidP="008424E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</w:t>
            </w:r>
          </w:p>
          <w:p w:rsidR="008424EE" w:rsidRPr="008424EE" w:rsidRDefault="008424EE" w:rsidP="008424E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пр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расходов, всего</w:t>
            </w: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color w:val="4F81BD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</w:t>
            </w:r>
            <w:r w:rsidR="001A4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</w:tr>
      <w:tr w:rsidR="008424EE" w:rsidRPr="008424EE" w:rsidTr="0009686C">
        <w:trPr>
          <w:trHeight w:val="323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</w:t>
            </w:r>
          </w:p>
        </w:tc>
      </w:tr>
      <w:tr w:rsidR="008424EE" w:rsidRPr="008424EE" w:rsidTr="0009686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Основное мероприятие «Улучшение благоустройства города»</w:t>
            </w:r>
          </w:p>
        </w:tc>
      </w:tr>
      <w:tr w:rsidR="008424EE" w:rsidRPr="008424EE" w:rsidTr="0009686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1.  </w:t>
            </w:r>
            <w:r w:rsidRPr="008424EE">
              <w:rPr>
                <w:rFonts w:ascii="Calibri" w:eastAsia="Calibri" w:hAnsi="Calibri" w:cs="Times New Roman"/>
              </w:rPr>
              <w:t xml:space="preserve"> </w:t>
            </w:r>
            <w:r w:rsidRPr="008424EE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дворовых территорий МКД</w:t>
            </w:r>
          </w:p>
        </w:tc>
      </w:tr>
      <w:tr w:rsidR="008424EE" w:rsidRPr="008424EE" w:rsidTr="0009686C">
        <w:trPr>
          <w:trHeight w:val="123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Боровская</w:t>
            </w:r>
            <w:proofErr w:type="spellEnd"/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д.11;</w:t>
            </w: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Октября, д.2/1;</w:t>
            </w: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Лесная, д.5;</w:t>
            </w: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Дзержинского, д.87.</w:t>
            </w: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 пр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езда дворовой территории,  освещения, лав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чек и урн, благ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2017года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ОГХ</w:t>
            </w: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ОГД</w:t>
            </w: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ФБ+ОБ+МБ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5 193 477,00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5 193 477,00</w:t>
            </w:r>
          </w:p>
        </w:tc>
      </w:tr>
      <w:tr w:rsidR="008424EE" w:rsidRPr="008424EE" w:rsidTr="0009686C">
        <w:trPr>
          <w:trHeight w:val="292"/>
        </w:trPr>
        <w:tc>
          <w:tcPr>
            <w:tcW w:w="3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5 193 477,00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5 193 477,00</w:t>
            </w:r>
          </w:p>
        </w:tc>
      </w:tr>
      <w:tr w:rsidR="008424EE" w:rsidRPr="008424EE" w:rsidTr="0009686C">
        <w:trPr>
          <w:trHeight w:val="2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РАЗДЕЛ 2.  </w:t>
            </w:r>
            <w:r w:rsidRPr="008424EE">
              <w:rPr>
                <w:rFonts w:ascii="Times New Roman" w:eastAsia="Calibri" w:hAnsi="Times New Roman" w:cs="Times New Roman"/>
              </w:rPr>
              <w:t xml:space="preserve"> </w:t>
            </w:r>
            <w:r w:rsidRPr="008424EE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общественной территории</w:t>
            </w:r>
          </w:p>
        </w:tc>
      </w:tr>
      <w:tr w:rsidR="008424EE" w:rsidRPr="008424EE" w:rsidTr="0009686C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общественной те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за магазином «Родной» по ул. Гагарина</w:t>
            </w: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бл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гоустроенных территорий общ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ственного назн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24EE">
              <w:rPr>
                <w:rFonts w:ascii="Times New Roman" w:eastAsia="Calibri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2017года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ОГХ</w:t>
            </w: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ОГД</w:t>
            </w: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ФБ+ОБ+МБ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2 596 738,00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2 596 738,00</w:t>
            </w:r>
          </w:p>
        </w:tc>
      </w:tr>
      <w:tr w:rsidR="008424EE" w:rsidRPr="008424EE" w:rsidTr="0009686C">
        <w:trPr>
          <w:trHeight w:val="263"/>
        </w:trPr>
        <w:tc>
          <w:tcPr>
            <w:tcW w:w="3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/>
              <w:ind w:left="-250" w:firstLine="207"/>
              <w:rPr>
                <w:rFonts w:ascii="Times New Roman" w:eastAsia="Times New Roman" w:hAnsi="Times New Roman" w:cs="Times New Roman"/>
                <w:b/>
              </w:rPr>
            </w:pPr>
            <w:r w:rsidRPr="008424EE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/>
              <w:ind w:left="-250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2 596 738,00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/>
              <w:ind w:left="-250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2 596 738,00</w:t>
            </w:r>
          </w:p>
        </w:tc>
      </w:tr>
      <w:tr w:rsidR="008424EE" w:rsidRPr="008424EE" w:rsidTr="0009686C">
        <w:tc>
          <w:tcPr>
            <w:tcW w:w="35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/>
              <w:ind w:left="-250" w:firstLine="207"/>
              <w:rPr>
                <w:rFonts w:ascii="Times New Roman" w:eastAsia="Times New Roman" w:hAnsi="Times New Roman" w:cs="Times New Roman"/>
              </w:rPr>
            </w:pPr>
            <w:r w:rsidRPr="008424EE">
              <w:rPr>
                <w:rFonts w:ascii="Times New Roman" w:eastAsia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/>
              <w:ind w:left="-250" w:right="-57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7 790 215,00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EE" w:rsidRPr="008424EE" w:rsidRDefault="008424EE" w:rsidP="008424EE">
            <w:pPr>
              <w:autoSpaceDE w:val="0"/>
              <w:autoSpaceDN w:val="0"/>
              <w:adjustRightInd w:val="0"/>
              <w:spacing w:after="0"/>
              <w:ind w:left="-250" w:right="-57" w:firstLine="2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24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7 790 215,00</w:t>
            </w:r>
          </w:p>
        </w:tc>
      </w:tr>
    </w:tbl>
    <w:p w:rsidR="008424EE" w:rsidRDefault="008424EE" w:rsidP="00241D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424EE" w:rsidRPr="008424EE" w:rsidRDefault="008424EE" w:rsidP="00241D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8424EE" w:rsidRPr="008424EE" w:rsidSect="009832F0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14C"/>
    <w:multiLevelType w:val="hybridMultilevel"/>
    <w:tmpl w:val="8A0C77CE"/>
    <w:lvl w:ilvl="0" w:tplc="EBD86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79C0"/>
    <w:multiLevelType w:val="hybridMultilevel"/>
    <w:tmpl w:val="F77AA8FA"/>
    <w:lvl w:ilvl="0" w:tplc="1DD4C29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144EF"/>
    <w:multiLevelType w:val="hybridMultilevel"/>
    <w:tmpl w:val="2F60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F01"/>
    <w:multiLevelType w:val="hybridMultilevel"/>
    <w:tmpl w:val="78D8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F5510"/>
    <w:multiLevelType w:val="multilevel"/>
    <w:tmpl w:val="176003A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123EE9"/>
    <w:multiLevelType w:val="hybridMultilevel"/>
    <w:tmpl w:val="73C4BFB8"/>
    <w:lvl w:ilvl="0" w:tplc="31E23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1142F"/>
    <w:multiLevelType w:val="multilevel"/>
    <w:tmpl w:val="0ACEE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Theme="minorHAnsi" w:hint="default"/>
      </w:rPr>
    </w:lvl>
  </w:abstractNum>
  <w:abstractNum w:abstractNumId="7">
    <w:nsid w:val="382D5D6E"/>
    <w:multiLevelType w:val="hybridMultilevel"/>
    <w:tmpl w:val="60980D44"/>
    <w:lvl w:ilvl="0" w:tplc="EF88CFF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45451AAC"/>
    <w:multiLevelType w:val="hybridMultilevel"/>
    <w:tmpl w:val="AEDE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C599E"/>
    <w:multiLevelType w:val="hybridMultilevel"/>
    <w:tmpl w:val="707EF9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29"/>
    <w:rsid w:val="00020EDD"/>
    <w:rsid w:val="00023D2E"/>
    <w:rsid w:val="00071884"/>
    <w:rsid w:val="0009686C"/>
    <w:rsid w:val="000D4BA0"/>
    <w:rsid w:val="00125D19"/>
    <w:rsid w:val="00134EE9"/>
    <w:rsid w:val="0016497F"/>
    <w:rsid w:val="001A4A7B"/>
    <w:rsid w:val="001C04A7"/>
    <w:rsid w:val="002142DD"/>
    <w:rsid w:val="0024044A"/>
    <w:rsid w:val="00241DCC"/>
    <w:rsid w:val="002512B7"/>
    <w:rsid w:val="00264C6C"/>
    <w:rsid w:val="002705D0"/>
    <w:rsid w:val="00270F98"/>
    <w:rsid w:val="00284DC1"/>
    <w:rsid w:val="00317351"/>
    <w:rsid w:val="00325C78"/>
    <w:rsid w:val="00366469"/>
    <w:rsid w:val="00367423"/>
    <w:rsid w:val="00396BA7"/>
    <w:rsid w:val="003B5929"/>
    <w:rsid w:val="003C62ED"/>
    <w:rsid w:val="003E64D8"/>
    <w:rsid w:val="003F3298"/>
    <w:rsid w:val="00423D85"/>
    <w:rsid w:val="00426AEB"/>
    <w:rsid w:val="004301FB"/>
    <w:rsid w:val="00431BB1"/>
    <w:rsid w:val="004804DB"/>
    <w:rsid w:val="00497DF0"/>
    <w:rsid w:val="004A6963"/>
    <w:rsid w:val="004D6025"/>
    <w:rsid w:val="00517C1B"/>
    <w:rsid w:val="0059194A"/>
    <w:rsid w:val="005C468E"/>
    <w:rsid w:val="005D3899"/>
    <w:rsid w:val="0062032B"/>
    <w:rsid w:val="00650065"/>
    <w:rsid w:val="006600F7"/>
    <w:rsid w:val="00677A29"/>
    <w:rsid w:val="006A45FE"/>
    <w:rsid w:val="007119C9"/>
    <w:rsid w:val="0072764F"/>
    <w:rsid w:val="00754C07"/>
    <w:rsid w:val="007842CD"/>
    <w:rsid w:val="007E7B7C"/>
    <w:rsid w:val="00823B89"/>
    <w:rsid w:val="008424EE"/>
    <w:rsid w:val="00847CF3"/>
    <w:rsid w:val="008754B0"/>
    <w:rsid w:val="00876CC7"/>
    <w:rsid w:val="00891998"/>
    <w:rsid w:val="008B33FA"/>
    <w:rsid w:val="008C338F"/>
    <w:rsid w:val="008D683B"/>
    <w:rsid w:val="008F28C4"/>
    <w:rsid w:val="00960F9E"/>
    <w:rsid w:val="009627FE"/>
    <w:rsid w:val="009825A9"/>
    <w:rsid w:val="009832F0"/>
    <w:rsid w:val="009857C0"/>
    <w:rsid w:val="0099513D"/>
    <w:rsid w:val="009A5579"/>
    <w:rsid w:val="009B53C1"/>
    <w:rsid w:val="009C00CF"/>
    <w:rsid w:val="009D067F"/>
    <w:rsid w:val="00A03B03"/>
    <w:rsid w:val="00A76729"/>
    <w:rsid w:val="00AC50E7"/>
    <w:rsid w:val="00B41DE4"/>
    <w:rsid w:val="00BC70B6"/>
    <w:rsid w:val="00C20CD6"/>
    <w:rsid w:val="00C918EE"/>
    <w:rsid w:val="00CC5800"/>
    <w:rsid w:val="00CE6EF1"/>
    <w:rsid w:val="00CF27A2"/>
    <w:rsid w:val="00D119BF"/>
    <w:rsid w:val="00D14FC4"/>
    <w:rsid w:val="00D33AB5"/>
    <w:rsid w:val="00D52830"/>
    <w:rsid w:val="00D97DFB"/>
    <w:rsid w:val="00DD6521"/>
    <w:rsid w:val="00DE22F5"/>
    <w:rsid w:val="00DE59A8"/>
    <w:rsid w:val="00E074D3"/>
    <w:rsid w:val="00E11536"/>
    <w:rsid w:val="00E24E6C"/>
    <w:rsid w:val="00E25E8A"/>
    <w:rsid w:val="00E60692"/>
    <w:rsid w:val="00E64F6E"/>
    <w:rsid w:val="00E864EB"/>
    <w:rsid w:val="00E871CF"/>
    <w:rsid w:val="00E87913"/>
    <w:rsid w:val="00E90DC5"/>
    <w:rsid w:val="00E971EB"/>
    <w:rsid w:val="00EA264F"/>
    <w:rsid w:val="00EB2EDB"/>
    <w:rsid w:val="00ED108C"/>
    <w:rsid w:val="00ED210A"/>
    <w:rsid w:val="00ED43DB"/>
    <w:rsid w:val="00F0436B"/>
    <w:rsid w:val="00F32E34"/>
    <w:rsid w:val="00F371D2"/>
    <w:rsid w:val="00F76F8A"/>
    <w:rsid w:val="00FC6028"/>
    <w:rsid w:val="00FE6F75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F6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FF67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A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5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4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F6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FF67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A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5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5159-7290-4346-B8BE-DC688A7D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32</Pages>
  <Words>7164</Words>
  <Characters>40838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2017-07-19T07:40:00Z</cp:lastPrinted>
  <dcterms:created xsi:type="dcterms:W3CDTF">2014-12-22T05:56:00Z</dcterms:created>
  <dcterms:modified xsi:type="dcterms:W3CDTF">2017-10-04T13:56:00Z</dcterms:modified>
</cp:coreProperties>
</file>